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30B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322212">
              <w:rPr>
                <w:sz w:val="20"/>
                <w:lang w:eastAsia="zh-CN"/>
              </w:rPr>
              <w:t xml:space="preserve">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3222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22212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222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222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22212">
              <w:rPr>
                <w:rFonts w:ascii="Times New Roman" w:hAnsi="Times New Roman"/>
                <w:sz w:val="20"/>
                <w:lang w:eastAsia="zh-CN"/>
              </w:rPr>
              <w:t>10/12/2020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3C72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43C7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943C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943C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observe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F02CF1" w:rsidRPr="00BC556F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A25E5" w:rsidRPr="00BC556F" w:rsidRDefault="00F67A2B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</w:t>
            </w:r>
            <w:r w:rsidR="003222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of 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A25E5" w:rsidRPr="000B1401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sure all outrigger beams 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</w:t>
            </w:r>
            <w:r w:rsidR="003222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esting on steel plate as base plate </w:t>
            </w:r>
          </w:p>
          <w:p w:rsidR="000A25E5" w:rsidRPr="003D044B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A25E5" w:rsidRPr="001009E8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7B0C8F">
        <w:trPr>
          <w:cantSplit/>
          <w:trHeight w:val="275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25E5" w:rsidRPr="001155B3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EF262E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22212" w:rsidRDefault="00322212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command and signal is given to both crane operator to ensure load remain stable and balance well when being hoisted down 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486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A25E5" w:rsidRDefault="00C40820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shall be securely slug, properly balanced and trimmed to prevent from dislodgment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C5583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C15B81">
        <w:trPr>
          <w:cantSplit/>
          <w:trHeight w:val="127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CB44D1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78112E">
        <w:trPr>
          <w:cantSplit/>
          <w:trHeight w:val="66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A25E5" w:rsidRPr="0023041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</w:t>
            </w:r>
            <w:r w:rsidR="00C408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rtation of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A25E5" w:rsidRPr="00B7770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DB139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A25E5" w:rsidRPr="00261CB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373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A25E5" w:rsidRPr="00FE6F7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E37276">
        <w:trPr>
          <w:cantSplit/>
          <w:trHeight w:val="2671"/>
        </w:trPr>
        <w:tc>
          <w:tcPr>
            <w:tcW w:w="566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A25E5" w:rsidRPr="00E43DE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2CF1" w:rsidRDefault="00F02CF1" w:rsidP="00F02C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12-19</w:t>
            </w:r>
          </w:p>
          <w:p w:rsidR="000A25E5" w:rsidRDefault="00F02CF1" w:rsidP="00F02CF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288" w:rsidRDefault="003A1288">
      <w:r>
        <w:separator/>
      </w:r>
    </w:p>
  </w:endnote>
  <w:endnote w:type="continuationSeparator" w:id="0">
    <w:p w:rsidR="003A1288" w:rsidRDefault="003A1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2CF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2CF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02CF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2CF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2CF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288" w:rsidRDefault="003A1288">
      <w:r>
        <w:separator/>
      </w:r>
    </w:p>
  </w:footnote>
  <w:footnote w:type="continuationSeparator" w:id="0">
    <w:p w:rsidR="003A1288" w:rsidRDefault="003A12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22212"/>
    <w:rsid w:val="00345978"/>
    <w:rsid w:val="00367DF1"/>
    <w:rsid w:val="00387B59"/>
    <w:rsid w:val="003913B6"/>
    <w:rsid w:val="003A1288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D76E6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D5EC4"/>
    <w:rsid w:val="008E011A"/>
    <w:rsid w:val="008E1B2E"/>
    <w:rsid w:val="008F5F9B"/>
    <w:rsid w:val="009007BF"/>
    <w:rsid w:val="0094130E"/>
    <w:rsid w:val="0094141A"/>
    <w:rsid w:val="00943C72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15B81"/>
    <w:rsid w:val="00C30B0B"/>
    <w:rsid w:val="00C33182"/>
    <w:rsid w:val="00C345C9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2CF1"/>
    <w:rsid w:val="00F039A0"/>
    <w:rsid w:val="00F05154"/>
    <w:rsid w:val="00F057C7"/>
    <w:rsid w:val="00F65B4A"/>
    <w:rsid w:val="00F67A2B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B1F5C-8CFB-4CEA-9997-21F3F3A36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2020-12-10T07:16:00Z</cp:lastPrinted>
  <dcterms:created xsi:type="dcterms:W3CDTF">2020-12-10T00:58:00Z</dcterms:created>
  <dcterms:modified xsi:type="dcterms:W3CDTF">2020-12-10T07:16:00Z</dcterms:modified>
</cp:coreProperties>
</file>