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15B8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Joo Koon Circle</w:t>
            </w:r>
            <w:r w:rsidR="000A25E5">
              <w:rPr>
                <w:sz w:val="20"/>
                <w:lang w:eastAsia="zh-CN"/>
              </w:rPr>
              <w:t xml:space="preserve">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74539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322212">
              <w:rPr>
                <w:sz w:val="20"/>
                <w:lang w:eastAsia="zh-CN"/>
              </w:rPr>
              <w:t xml:space="preserve"> Moving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15B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0A25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</w:t>
            </w:r>
            <w:bookmarkStart w:id="0" w:name="_GoBack"/>
            <w:bookmarkEnd w:id="0"/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B81" w:rsidRPr="00FA0923" w:rsidRDefault="00C15B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3222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Joo Koon Circle</w:t>
            </w:r>
          </w:p>
          <w:p w:rsidR="0023041D" w:rsidRPr="00AA77BC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322212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222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222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45399"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322212">
              <w:rPr>
                <w:rFonts w:ascii="Times New Roman" w:hAnsi="Times New Roman"/>
                <w:sz w:val="20"/>
                <w:lang w:eastAsia="zh-CN"/>
              </w:rPr>
              <w:t>/12/2020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43C72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943C72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943C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943C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observe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02CF1" w:rsidRPr="00BC556F" w:rsidRDefault="00745399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539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45399" w:rsidRPr="00BC556F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45399" w:rsidRPr="00BC556F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5399" w:rsidRPr="00BC556F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45399" w:rsidRPr="000B1401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to ensure all outrigger beams is fully extended and resting on steel plate as base plate </w:t>
            </w:r>
          </w:p>
          <w:p w:rsidR="00745399" w:rsidRPr="003D044B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45399" w:rsidRDefault="00745399" w:rsidP="007453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45399" w:rsidRDefault="00745399" w:rsidP="007453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5399" w:rsidRPr="001009E8" w:rsidRDefault="00745399" w:rsidP="007453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5399" w:rsidRPr="00BC556F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45399" w:rsidRDefault="00745399" w:rsidP="00745399">
            <w:r w:rsidRPr="00D166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45399" w:rsidRDefault="00745399" w:rsidP="007453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5399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r w:rsidRPr="00D166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5399" w:rsidTr="007B0C8F">
        <w:trPr>
          <w:cantSplit/>
          <w:trHeight w:val="275"/>
        </w:trPr>
        <w:tc>
          <w:tcPr>
            <w:tcW w:w="566" w:type="dxa"/>
            <w:vMerge/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alternative anchorage point, loop safety harness and secured onto lorry crane hook at all time to act as support while working at height 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745399" w:rsidRDefault="00745399" w:rsidP="007453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r w:rsidRPr="00D166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5399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45399" w:rsidRDefault="00745399" w:rsidP="007453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45399" w:rsidRDefault="00745399" w:rsidP="007453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45399" w:rsidRDefault="00745399" w:rsidP="007453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45399" w:rsidRDefault="00745399" w:rsidP="007453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45399" w:rsidRDefault="00745399" w:rsidP="00745399">
            <w:r w:rsidRPr="00D166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45399" w:rsidRDefault="00745399" w:rsidP="007453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5399" w:rsidTr="005E6C1B">
        <w:trPr>
          <w:cantSplit/>
        </w:trPr>
        <w:tc>
          <w:tcPr>
            <w:tcW w:w="566" w:type="dxa"/>
            <w:vMerge w:val="restart"/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45399" w:rsidRPr="00EF262E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45399" w:rsidRPr="00EF262E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45399" w:rsidRPr="00EF262E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45399" w:rsidRPr="001155B3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5399" w:rsidRDefault="00745399" w:rsidP="007453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45399" w:rsidRDefault="00745399" w:rsidP="007453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5399" w:rsidRPr="00EF262E" w:rsidRDefault="00745399" w:rsidP="007453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5399" w:rsidRPr="00EF262E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45399" w:rsidRDefault="00745399" w:rsidP="00745399">
            <w:r w:rsidRPr="00D166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</w:tcPr>
          <w:p w:rsidR="00745399" w:rsidRDefault="00745399" w:rsidP="007453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5399" w:rsidTr="005E6C1B">
        <w:trPr>
          <w:cantSplit/>
        </w:trPr>
        <w:tc>
          <w:tcPr>
            <w:tcW w:w="566" w:type="dxa"/>
            <w:vMerge/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45399" w:rsidRPr="00EF262E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45399" w:rsidRPr="00EF262E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5399" w:rsidRPr="00EF262E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command and signal is given to both crane operator to ensure load remain stable and balance well when being hoisted down </w:t>
            </w:r>
          </w:p>
          <w:p w:rsidR="00745399" w:rsidRPr="00EF262E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5399" w:rsidRPr="001155B3" w:rsidRDefault="00745399" w:rsidP="007453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45399" w:rsidRDefault="00745399" w:rsidP="0074539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5399" w:rsidRPr="001155B3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45399" w:rsidRDefault="00745399" w:rsidP="00745399">
            <w:r w:rsidRPr="00D166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</w:tcPr>
          <w:p w:rsidR="00745399" w:rsidRDefault="00745399" w:rsidP="007453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5399" w:rsidTr="005E6C1B">
        <w:trPr>
          <w:cantSplit/>
          <w:trHeight w:val="1486"/>
        </w:trPr>
        <w:tc>
          <w:tcPr>
            <w:tcW w:w="566" w:type="dxa"/>
            <w:vMerge/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45399" w:rsidRPr="00F039A0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45399" w:rsidRPr="00F039A0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45399" w:rsidRPr="001155B3" w:rsidRDefault="00745399" w:rsidP="007453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5399" w:rsidRPr="00C55830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r w:rsidRPr="00D166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5399" w:rsidTr="00C15B81">
        <w:trPr>
          <w:cantSplit/>
          <w:trHeight w:val="1270"/>
        </w:trPr>
        <w:tc>
          <w:tcPr>
            <w:tcW w:w="566" w:type="dxa"/>
            <w:vMerge/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Pr="00CB44D1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45399" w:rsidRPr="00F039A0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745399" w:rsidRPr="00F039A0" w:rsidRDefault="00745399" w:rsidP="007453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5399" w:rsidRPr="00F039A0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r w:rsidRPr="00D166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5399" w:rsidTr="0078112E">
        <w:trPr>
          <w:cantSplit/>
          <w:trHeight w:val="660"/>
        </w:trPr>
        <w:tc>
          <w:tcPr>
            <w:tcW w:w="566" w:type="dxa"/>
            <w:vMerge/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745399" w:rsidRPr="0023041D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45399" w:rsidRDefault="00745399" w:rsidP="00745399">
            <w:r w:rsidRPr="00D166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5399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45399" w:rsidRPr="00DB1390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Pr="00DB1390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Pr="001009E8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45399" w:rsidRPr="00B77707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45399" w:rsidRDefault="00745399" w:rsidP="007453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5399" w:rsidRPr="00DB1390" w:rsidRDefault="00745399" w:rsidP="007453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Pr="00DB1390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r w:rsidRPr="00D166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5399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45399" w:rsidRPr="00261CB7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r w:rsidRPr="00D166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5399" w:rsidTr="005E6C1B">
        <w:trPr>
          <w:cantSplit/>
          <w:trHeight w:val="1373"/>
        </w:trPr>
        <w:tc>
          <w:tcPr>
            <w:tcW w:w="566" w:type="dxa"/>
            <w:vMerge/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Pr="001009E8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Pr="001009E8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45399" w:rsidRPr="001009E8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Pr="00D37269" w:rsidRDefault="00745399" w:rsidP="007453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Pr="00D3726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r w:rsidRPr="00D166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5399" w:rsidTr="005E6C1B">
        <w:trPr>
          <w:cantSplit/>
          <w:trHeight w:val="1231"/>
        </w:trPr>
        <w:tc>
          <w:tcPr>
            <w:tcW w:w="566" w:type="dxa"/>
            <w:vMerge/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5399" w:rsidRDefault="00745399" w:rsidP="007453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Pr="00296850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Pr="00296850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4539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45399" w:rsidRPr="00296850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745399" w:rsidRDefault="00745399" w:rsidP="007453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Pr="00D37269" w:rsidRDefault="00745399" w:rsidP="007453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5399" w:rsidRPr="00D37269" w:rsidRDefault="00745399" w:rsidP="007453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399" w:rsidRDefault="00745399" w:rsidP="00745399">
            <w:r w:rsidRPr="00D166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5399" w:rsidRDefault="00745399" w:rsidP="007453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1E04" w:rsidRDefault="00401E04">
      <w:r>
        <w:separator/>
      </w:r>
    </w:p>
  </w:endnote>
  <w:endnote w:type="continuationSeparator" w:id="0">
    <w:p w:rsidR="00401E04" w:rsidRDefault="00401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4539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45399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02CF1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4539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45399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1E04" w:rsidRDefault="00401E04">
      <w:r>
        <w:separator/>
      </w:r>
    </w:p>
  </w:footnote>
  <w:footnote w:type="continuationSeparator" w:id="0">
    <w:p w:rsidR="00401E04" w:rsidRDefault="00401E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22212"/>
    <w:rsid w:val="00345978"/>
    <w:rsid w:val="00367DF1"/>
    <w:rsid w:val="00387B59"/>
    <w:rsid w:val="003913B6"/>
    <w:rsid w:val="003A1288"/>
    <w:rsid w:val="003A3B61"/>
    <w:rsid w:val="003B7CAF"/>
    <w:rsid w:val="003D044B"/>
    <w:rsid w:val="003D6088"/>
    <w:rsid w:val="003D6F4D"/>
    <w:rsid w:val="003E006A"/>
    <w:rsid w:val="00401E04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D76E6"/>
    <w:rsid w:val="006E04C4"/>
    <w:rsid w:val="006F74C5"/>
    <w:rsid w:val="007114E8"/>
    <w:rsid w:val="007215F2"/>
    <w:rsid w:val="00736AE2"/>
    <w:rsid w:val="007430E4"/>
    <w:rsid w:val="00745399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D5EC4"/>
    <w:rsid w:val="008E011A"/>
    <w:rsid w:val="008E1B2E"/>
    <w:rsid w:val="008F5F9B"/>
    <w:rsid w:val="009007BF"/>
    <w:rsid w:val="0094130E"/>
    <w:rsid w:val="0094141A"/>
    <w:rsid w:val="00943C72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15B81"/>
    <w:rsid w:val="00C30B0B"/>
    <w:rsid w:val="00C33182"/>
    <w:rsid w:val="00C345C9"/>
    <w:rsid w:val="00C35E26"/>
    <w:rsid w:val="00C40820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2CF1"/>
    <w:rsid w:val="00F039A0"/>
    <w:rsid w:val="00F05154"/>
    <w:rsid w:val="00F057C7"/>
    <w:rsid w:val="00F65B4A"/>
    <w:rsid w:val="00F67A2B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19E69-09CB-4211-9D84-E258D58EA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1219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2020-12-10T07:16:00Z</cp:lastPrinted>
  <dcterms:created xsi:type="dcterms:W3CDTF">2020-12-22T08:15:00Z</dcterms:created>
  <dcterms:modified xsi:type="dcterms:W3CDTF">2020-12-22T08:15:00Z</dcterms:modified>
</cp:coreProperties>
</file>