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D20CAD">
              <w:rPr>
                <w:sz w:val="20"/>
                <w:lang w:eastAsia="zh-CN"/>
              </w:rPr>
              <w:t xml:space="preserve">rane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3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A4113">
              <w:rPr>
                <w:rFonts w:ascii="Times New Roman" w:hAnsi="Times New Roman"/>
                <w:sz w:val="20"/>
                <w:lang w:eastAsia="zh-CN"/>
              </w:rPr>
              <w:t>29/04/2019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B7EC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B7EC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B7EC4" w:rsidRPr="00BC556F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B7EC4" w:rsidRPr="00BC556F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B7EC4" w:rsidRPr="00BC556F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B7EC4" w:rsidRPr="000B1401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6B7EC4" w:rsidRPr="003D044B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B7EC4" w:rsidRPr="001009E8" w:rsidRDefault="006B7EC4" w:rsidP="006B7E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B7EC4" w:rsidRPr="00BC556F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7B0C8F">
        <w:trPr>
          <w:cantSplit/>
          <w:trHeight w:val="275"/>
        </w:trPr>
        <w:tc>
          <w:tcPr>
            <w:tcW w:w="566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 </w:t>
            </w:r>
          </w:p>
          <w:p w:rsidR="006B7EC4" w:rsidRDefault="006B7EC4" w:rsidP="006B7E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</w:trPr>
        <w:tc>
          <w:tcPr>
            <w:tcW w:w="566" w:type="dxa"/>
            <w:vMerge w:val="restart"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B7EC4" w:rsidRPr="001155B3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B7EC4" w:rsidRPr="00EF262E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</w:trPr>
        <w:tc>
          <w:tcPr>
            <w:tcW w:w="566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B7EC4" w:rsidRPr="00EF262E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B7EC4" w:rsidRPr="001155B3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B7EC4" w:rsidRDefault="006B7EC4" w:rsidP="006B7EC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B7EC4" w:rsidRPr="001155B3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  <w:trHeight w:val="1486"/>
        </w:trPr>
        <w:tc>
          <w:tcPr>
            <w:tcW w:w="566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7EC4" w:rsidRPr="00F039A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B7EC4" w:rsidRPr="00F039A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B7EC4" w:rsidRPr="001155B3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C5583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  <w:trHeight w:val="1048"/>
        </w:trPr>
        <w:tc>
          <w:tcPr>
            <w:tcW w:w="566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CB44D1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B7EC4" w:rsidRPr="00F039A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F039A0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F039A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B7EC4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B7EC4" w:rsidRPr="00DB139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DB139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1009E8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B7EC4" w:rsidRPr="00B77707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B7EC4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B7EC4" w:rsidRPr="00DB1390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DB139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6B7EC4" w:rsidRPr="00261CB7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  <w:trHeight w:val="1373"/>
        </w:trPr>
        <w:tc>
          <w:tcPr>
            <w:tcW w:w="566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1009E8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1009E8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B7EC4" w:rsidRPr="001009E8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D37269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D37269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  <w:trHeight w:val="1231"/>
        </w:trPr>
        <w:tc>
          <w:tcPr>
            <w:tcW w:w="566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B7EC4" w:rsidRDefault="006B7EC4" w:rsidP="006B7E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29685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29685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B7EC4" w:rsidRPr="00296850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6B7EC4" w:rsidRDefault="006B7EC4" w:rsidP="006B7E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D37269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Pr="00D37269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7EC4" w:rsidTr="005E6C1B">
        <w:trPr>
          <w:cantSplit/>
          <w:trHeight w:val="1231"/>
        </w:trPr>
        <w:tc>
          <w:tcPr>
            <w:tcW w:w="566" w:type="dxa"/>
          </w:tcPr>
          <w:p w:rsidR="006B7EC4" w:rsidRPr="00E30D4F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6B7EC4" w:rsidRPr="00E30D4F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6B7EC4" w:rsidRPr="00E43DED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manual / hydraulic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EC4" w:rsidRDefault="006B7EC4" w:rsidP="006B7EC4"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</w:t>
            </w:r>
            <w:bookmarkStart w:id="0" w:name="_GoBack"/>
            <w:bookmarkEnd w:id="0"/>
            <w:r w:rsidRPr="00E03A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7EC4" w:rsidRDefault="006B7EC4" w:rsidP="006B7E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28B" w:rsidRDefault="00EC728B">
      <w:r>
        <w:separator/>
      </w:r>
    </w:p>
  </w:endnote>
  <w:endnote w:type="continuationSeparator" w:id="0">
    <w:p w:rsidR="00EC728B" w:rsidRDefault="00EC7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7E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7EC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7EC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7EC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28B" w:rsidRDefault="00EC728B">
      <w:r>
        <w:separator/>
      </w:r>
    </w:p>
  </w:footnote>
  <w:footnote w:type="continuationSeparator" w:id="0">
    <w:p w:rsidR="00EC728B" w:rsidRDefault="00EC72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14D97-F856-4425-B7EB-294CB6207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2019-04-29T02:03:00Z</cp:lastPrinted>
  <dcterms:created xsi:type="dcterms:W3CDTF">2019-04-29T01:50:00Z</dcterms:created>
  <dcterms:modified xsi:type="dcterms:W3CDTF">2019-04-29T02:03:00Z</dcterms:modified>
</cp:coreProperties>
</file>