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8672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8672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&amp; Moving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8672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6727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86727D">
              <w:rPr>
                <w:rFonts w:ascii="Times New Roman" w:hAnsi="Times New Roman" w:cs="Times New Roman"/>
                <w:sz w:val="22"/>
              </w:rPr>
              <w:t xml:space="preserve"> – to detach machine from base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6727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6727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86727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86727D" w:rsidRPr="00AA77BC" w:rsidRDefault="0086727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Technology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672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672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6727D">
              <w:rPr>
                <w:rFonts w:ascii="Times New Roman" w:hAnsi="Times New Roman"/>
                <w:sz w:val="20"/>
                <w:lang w:eastAsia="zh-CN"/>
              </w:rPr>
              <w:t>17/07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958F0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E958F0" w:rsidRDefault="0086727D" w:rsidP="00E958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86727D" w:rsidRDefault="0086727D" w:rsidP="00E958F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5E6C1B">
        <w:trPr>
          <w:cantSplit/>
        </w:trPr>
        <w:tc>
          <w:tcPr>
            <w:tcW w:w="566" w:type="dxa"/>
            <w:vMerge w:val="restart"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detach machine from base </w:t>
            </w:r>
          </w:p>
        </w:tc>
        <w:tc>
          <w:tcPr>
            <w:tcW w:w="1276" w:type="dxa"/>
          </w:tcPr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727D" w:rsidRPr="001155B3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727D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727D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727D" w:rsidRPr="00EF262E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5E6C1B">
        <w:trPr>
          <w:cantSplit/>
        </w:trPr>
        <w:tc>
          <w:tcPr>
            <w:tcW w:w="566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6727D" w:rsidRPr="00EF262E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727D" w:rsidRPr="001155B3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727D" w:rsidRDefault="0086727D" w:rsidP="008672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727D" w:rsidRPr="001155B3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5E6C1B">
        <w:trPr>
          <w:cantSplit/>
          <w:trHeight w:val="1486"/>
        </w:trPr>
        <w:tc>
          <w:tcPr>
            <w:tcW w:w="566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727D" w:rsidRPr="00F039A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6727D" w:rsidRPr="00F039A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6727D" w:rsidRPr="001155B3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727D" w:rsidRPr="00C5583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6727D" w:rsidRPr="00DB139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DB139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1009E8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6727D" w:rsidRPr="00B77707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6727D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727D" w:rsidRPr="00DB1390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DB139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5E6C1B">
        <w:trPr>
          <w:cantSplit/>
          <w:trHeight w:val="1373"/>
        </w:trPr>
        <w:tc>
          <w:tcPr>
            <w:tcW w:w="566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1009E8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1009E8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727D" w:rsidRPr="001009E8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D37269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D37269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5E6C1B">
        <w:trPr>
          <w:cantSplit/>
          <w:trHeight w:val="1231"/>
        </w:trPr>
        <w:tc>
          <w:tcPr>
            <w:tcW w:w="566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727D" w:rsidRDefault="0086727D" w:rsidP="008672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29685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29685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727D" w:rsidRPr="00296850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6727D" w:rsidRDefault="0086727D" w:rsidP="008672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D37269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Pr="00D37269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27D" w:rsidTr="0086727D">
        <w:trPr>
          <w:cantSplit/>
          <w:trHeight w:val="2310"/>
        </w:trPr>
        <w:tc>
          <w:tcPr>
            <w:tcW w:w="566" w:type="dxa"/>
          </w:tcPr>
          <w:p w:rsidR="0086727D" w:rsidRPr="00E30D4F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6727D" w:rsidRPr="00E30D4F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86727D" w:rsidRPr="00E43DE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727D" w:rsidRDefault="0086727D" w:rsidP="0086727D">
            <w:r w:rsidRPr="00B81EE6">
              <w:rPr>
                <w:rFonts w:ascii="Times New Roman" w:hAnsi="Times New Roman" w:cs="Times New Roman"/>
                <w:sz w:val="20"/>
                <w:szCs w:val="20"/>
              </w:rPr>
              <w:t>20/07/20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727D" w:rsidRDefault="0086727D" w:rsidP="008672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1B4" w:rsidRDefault="00E711B4">
      <w:r>
        <w:separator/>
      </w:r>
    </w:p>
  </w:endnote>
  <w:endnote w:type="continuationSeparator" w:id="0">
    <w:p w:rsidR="00E711B4" w:rsidRDefault="00E71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72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72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672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727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72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1B4" w:rsidRDefault="00E711B4">
      <w:r>
        <w:separator/>
      </w:r>
    </w:p>
  </w:footnote>
  <w:footnote w:type="continuationSeparator" w:id="0">
    <w:p w:rsidR="00E711B4" w:rsidRDefault="00E711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B3B7D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727D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11B4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4B367-F17D-4CF0-B941-6665B9936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2020-07-17T02:30:00Z</cp:lastPrinted>
  <dcterms:created xsi:type="dcterms:W3CDTF">2020-07-17T01:24:00Z</dcterms:created>
  <dcterms:modified xsi:type="dcterms:W3CDTF">2020-07-17T02:30:00Z</dcterms:modified>
</cp:coreProperties>
</file>