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992E2D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992E2D" w:rsidRDefault="00992E2D"/>
        </w:tc>
        <w:tc>
          <w:tcPr>
            <w:tcW w:w="1735" w:type="dxa"/>
            <w:tcBorders>
              <w:bottom w:val="single" w:sz="4" w:space="0" w:color="000000"/>
            </w:tcBorders>
          </w:tcPr>
          <w:p w:rsidR="00992E2D" w:rsidRDefault="00992E2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92E2D" w:rsidRDefault="00992E2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92E2D" w:rsidRDefault="00992E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92E2D" w:rsidRDefault="00992E2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secured sling onto machine rigging point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92E2D" w:rsidRDefault="00992E2D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92E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92E2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92E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hydraulic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477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A975D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STE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A975DB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A975DB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597FC9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60DD5" w:rsidRPr="000B1401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60DD5" w:rsidRPr="003D044B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0DD5" w:rsidRPr="001009E8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0DD5" w:rsidRDefault="00560DD5" w:rsidP="00560DD5"/>
        </w:tc>
        <w:tc>
          <w:tcPr>
            <w:tcW w:w="99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secured sling onto machine rigging point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boom lift as working platform </w:t>
            </w:r>
            <w:r w:rsidR="00A975D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workers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secured sling onto rigging point of machine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boom lift operator are allowed to operate the boom lift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on top boom lift to put on proper PPE (safety harness, safety helmet)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are properly strap on and must be hook to strong anchorage point of the boom lift</w:t>
            </w:r>
          </w:p>
          <w:p w:rsidR="00560DD5" w:rsidRPr="002D5C7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authorised operator record to be paste on the boom lift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0DD5" w:rsidRDefault="00560DD5" w:rsidP="00560DD5"/>
        </w:tc>
        <w:tc>
          <w:tcPr>
            <w:tcW w:w="99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 w:val="restart"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EF262E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0DD5" w:rsidRDefault="00560DD5" w:rsidP="00560DD5"/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0DD5" w:rsidRDefault="00560DD5" w:rsidP="00560DD5"/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486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C5583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FF5B04">
        <w:trPr>
          <w:cantSplit/>
          <w:trHeight w:val="1412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CB44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FF5B04">
        <w:trPr>
          <w:cantSplit/>
          <w:trHeight w:val="2908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560DD5" w:rsidRPr="0023041D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60DD5" w:rsidRPr="00B77707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DB139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or bearing can sustained the weight of load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560DD5" w:rsidRPr="003539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permitted,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373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560DD5" w:rsidRPr="008E3CA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560DD5" w:rsidRPr="008862E4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DD5" w:rsidRDefault="00560DD5" w:rsidP="00560DD5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6F05" w:rsidRDefault="00A46F05">
      <w:r>
        <w:separator/>
      </w:r>
    </w:p>
  </w:endnote>
  <w:endnote w:type="continuationSeparator" w:id="0">
    <w:p w:rsidR="00A46F05" w:rsidRDefault="00A46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75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75D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490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42B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42B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6F05" w:rsidRDefault="00A46F05">
      <w:r>
        <w:separator/>
      </w:r>
    </w:p>
  </w:footnote>
  <w:footnote w:type="continuationSeparator" w:id="0">
    <w:p w:rsidR="00A46F05" w:rsidRDefault="00A46F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C42B5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975DB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70BD-585D-46A9-BBDB-BF6E19012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2022-04-11T05:49:00Z</cp:lastPrinted>
  <dcterms:created xsi:type="dcterms:W3CDTF">2023-11-08T01:36:00Z</dcterms:created>
  <dcterms:modified xsi:type="dcterms:W3CDTF">2023-11-08T01:36:00Z</dcterms:modified>
</cp:coreProperties>
</file>