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B42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B42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B42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B42F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B42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DB42F9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B42F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Link</w:t>
            </w:r>
          </w:p>
          <w:p w:rsidR="00DB42F9" w:rsidRPr="00B51633" w:rsidRDefault="00DB42F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D0FE7">
              <w:rPr>
                <w:rFonts w:ascii="Times New Roman" w:hAnsi="Times New Roman"/>
                <w:sz w:val="20"/>
                <w:lang w:eastAsia="zh-CN"/>
              </w:rPr>
              <w:t>19/11/2018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283487" w:rsidRPr="00BC556F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B42F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30D4F" w:rsidRPr="000B1401" w:rsidRDefault="00DB42F9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</w:t>
            </w:r>
            <w:r w:rsidR="006D0FE7">
              <w:rPr>
                <w:rFonts w:ascii="Times New Roman" w:hAnsi="Times New Roman"/>
                <w:sz w:val="20"/>
                <w:szCs w:val="20"/>
                <w:lang w:eastAsia="zh-CN"/>
              </w:rPr>
              <w:t>and lifting supervisor to ensure operation area and crane swing path is clear from any obstruction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30D4F" w:rsidRPr="003D044B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D0FE7" w:rsidRPr="001009E8" w:rsidRDefault="006D0FE7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 w:val="restart"/>
          </w:tcPr>
          <w:p w:rsidR="00E30D4F" w:rsidRDefault="00DB42F9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D4F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486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5583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048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B44D1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D4F" w:rsidTr="00DB42F9">
        <w:trPr>
          <w:cantSplit/>
          <w:trHeight w:val="343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0D4F" w:rsidRDefault="00DB42F9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B42F9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</w:t>
            </w:r>
            <w:r w:rsidR="00DB42F9">
              <w:rPr>
                <w:rFonts w:ascii="Times New Roman" w:hAnsi="Times New Roman"/>
                <w:sz w:val="20"/>
                <w:szCs w:val="20"/>
                <w:lang w:eastAsia="zh-CN"/>
              </w:rPr>
              <w:t>able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43DED" w:rsidRPr="00B77707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0D4F" w:rsidRPr="00DB139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E30D4F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adequate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deploy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the job</w:t>
            </w:r>
          </w:p>
          <w:p w:rsidR="00E30D4F" w:rsidRPr="00261CB7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373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DB42F9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steering if potential hitting of other obstacles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</w:t>
            </w:r>
            <w:r w:rsidR="00DB4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clearer view before hitting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Default="006D0FE7" w:rsidP="006D0F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</w:tcPr>
          <w:p w:rsidR="00E30D4F" w:rsidRPr="00E30D4F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30D4F" w:rsidRP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E43DED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</w:p>
          <w:p w:rsidR="00E43DED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>jack use are in working condition and able to lift weight of machine</w:t>
            </w:r>
          </w:p>
          <w:p w:rsidR="00E43DED" w:rsidRDefault="00DB42F9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and lower down machine from one side to another is carried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out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stages with the use of hard wooden block</w:t>
            </w:r>
          </w:p>
          <w:p w:rsidR="00E43DED" w:rsidRP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</w:t>
            </w:r>
            <w:r w:rsidR="00DB4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FE7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21-23 </w:t>
            </w:r>
          </w:p>
          <w:p w:rsidR="00E30D4F" w:rsidRPr="00A227AC" w:rsidRDefault="006D0FE7" w:rsidP="006D0F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018" w:rsidRDefault="00B52018">
      <w:r>
        <w:separator/>
      </w:r>
    </w:p>
  </w:endnote>
  <w:endnote w:type="continuationSeparator" w:id="0">
    <w:p w:rsidR="00B52018" w:rsidRDefault="00B5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F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F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F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F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018" w:rsidRDefault="00B52018">
      <w:r>
        <w:separator/>
      </w:r>
    </w:p>
  </w:footnote>
  <w:footnote w:type="continuationSeparator" w:id="0">
    <w:p w:rsidR="00B52018" w:rsidRDefault="00B52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D0FE7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B160E"/>
    <w:rsid w:val="00DB42F9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FD833-7713-4FD0-B039-96A31B4E1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1062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2018-11-19T06:25:00Z</dcterms:created>
  <dcterms:modified xsi:type="dcterms:W3CDTF">2018-11-19T06:25:00Z</dcterms:modified>
</cp:coreProperties>
</file>