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931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31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9318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931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05455" w:rsidRDefault="00A9318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  <w:bookmarkStart w:id="0" w:name="_GoBack"/>
            <w:bookmarkEnd w:id="0"/>
          </w:p>
          <w:p w:rsidR="00AD0B11" w:rsidRPr="00AA77BC" w:rsidRDefault="00A9318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Avitron</w:t>
            </w:r>
            <w:proofErr w:type="spellEnd"/>
            <w:r w:rsidR="002C347A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C347A">
              <w:rPr>
                <w:rFonts w:ascii="Times New Roman" w:hAnsi="Times New Roman"/>
                <w:sz w:val="20"/>
                <w:lang w:eastAsia="zh-CN"/>
              </w:rPr>
              <w:t xml:space="preserve"> 05/04/2019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C347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C347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C347A" w:rsidRPr="00BC556F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C347A" w:rsidRPr="00BC556F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C347A" w:rsidRPr="00BC556F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C347A" w:rsidRPr="000B1401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C347A" w:rsidRPr="00AA2402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C347A" w:rsidRPr="001009E8" w:rsidRDefault="002C347A" w:rsidP="002C34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C347A" w:rsidRPr="00BC556F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</w:trPr>
        <w:tc>
          <w:tcPr>
            <w:tcW w:w="566" w:type="dxa"/>
            <w:vMerge w:val="restart"/>
          </w:tcPr>
          <w:p w:rsidR="002C347A" w:rsidRDefault="00A9318F" w:rsidP="002C34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C347A" w:rsidRPr="001155B3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C347A" w:rsidRPr="00EF262E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above ground to check on stability and no overloading of load to be lifted </w:t>
            </w:r>
          </w:p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C347A" w:rsidRPr="001155B3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C347A" w:rsidRDefault="002C347A" w:rsidP="002C347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C347A" w:rsidRPr="001155B3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486"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C347A" w:rsidRPr="00F039A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C347A" w:rsidRPr="00F039A0" w:rsidRDefault="00A9318F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C347A" w:rsidRPr="001155B3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C5583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048"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CB44D1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C347A" w:rsidRPr="00F039A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F039A0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F039A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C347A" w:rsidTr="00A9318F">
        <w:trPr>
          <w:cantSplit/>
          <w:trHeight w:val="220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C347A" w:rsidRDefault="00A9318F" w:rsidP="002C34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C347A" w:rsidRPr="00DB139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B139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1009E8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A9318F"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A931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 w:rsidR="00A9318F">
              <w:rPr>
                <w:rFonts w:ascii="Times New Roman" w:hAnsi="Times New Roman"/>
                <w:sz w:val="20"/>
                <w:szCs w:val="20"/>
                <w:lang w:eastAsia="zh-CN"/>
              </w:rPr>
              <w:t>and to ensure rollers are not moving out of position</w:t>
            </w:r>
          </w:p>
          <w:p w:rsidR="002C347A" w:rsidRPr="00B77707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C347A" w:rsidRPr="00DB1390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B139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C347A" w:rsidRPr="00900F43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373"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1009E8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1009E8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C347A" w:rsidRPr="001009E8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37269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37269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231"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29685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29685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C347A" w:rsidRPr="0029685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37269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37269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231"/>
        </w:trPr>
        <w:tc>
          <w:tcPr>
            <w:tcW w:w="566" w:type="dxa"/>
          </w:tcPr>
          <w:p w:rsidR="002C347A" w:rsidRPr="00E222D4" w:rsidRDefault="00A9318F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2C347A" w:rsidRPr="00E222D4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2C347A" w:rsidRPr="00E222D4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8DF" w:rsidRDefault="005878DF">
      <w:r>
        <w:separator/>
      </w:r>
    </w:p>
  </w:endnote>
  <w:endnote w:type="continuationSeparator" w:id="0">
    <w:p w:rsidR="005878DF" w:rsidRDefault="00587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318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318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3D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318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318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8DF" w:rsidRDefault="005878DF">
      <w:r>
        <w:separator/>
      </w:r>
    </w:p>
  </w:footnote>
  <w:footnote w:type="continuationSeparator" w:id="0">
    <w:p w:rsidR="005878DF" w:rsidRDefault="005878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318F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8B4CC-97CF-45BA-A873-119676EDA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1045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2018-04-03T07:53:00Z</cp:lastPrinted>
  <dcterms:created xsi:type="dcterms:W3CDTF">2019-04-05T02:10:00Z</dcterms:created>
  <dcterms:modified xsi:type="dcterms:W3CDTF">2019-04-05T02:10:00Z</dcterms:modified>
</cp:coreProperties>
</file>