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F17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Sixth Lok Yang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F17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F17B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A498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uncoiler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8D2340">
              <w:rPr>
                <w:rFonts w:ascii="Times New Roman" w:hAnsi="Times New Roman"/>
                <w:sz w:val="20"/>
                <w:lang w:eastAsia="zh-CN"/>
              </w:rPr>
              <w:t xml:space="preserve"> /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83487" w:rsidRDefault="000F17B1" w:rsidP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Sixth Lok Yang Rd</w:t>
            </w:r>
          </w:p>
          <w:p w:rsidR="002B0DC4" w:rsidRPr="00283487" w:rsidRDefault="000F17B1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Kobe Pte Ltd</w:t>
            </w:r>
            <w:r w:rsidR="008D234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F17B1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3913B6">
              <w:rPr>
                <w:rFonts w:ascii="Times New Roman" w:hAnsi="Times New Roman"/>
                <w:sz w:val="20"/>
                <w:lang w:eastAsia="zh-CN"/>
              </w:rPr>
              <w:t>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0F17B1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D23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D2340" w:rsidRPr="00BC556F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D2340" w:rsidRPr="00BC556F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2340" w:rsidRPr="00BC556F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D2340" w:rsidRPr="000B1401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D2340" w:rsidRPr="003D044B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D2340" w:rsidRPr="001009E8" w:rsidRDefault="008D2340" w:rsidP="008D23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2340" w:rsidRPr="00BC556F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D2340" w:rsidRDefault="000F17B1" w:rsidP="008D23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D2340"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</w:trPr>
        <w:tc>
          <w:tcPr>
            <w:tcW w:w="566" w:type="dxa"/>
            <w:vMerge w:val="restart"/>
          </w:tcPr>
          <w:p w:rsidR="008D2340" w:rsidRDefault="000F17B1" w:rsidP="008D23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D2340" w:rsidRPr="001155B3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2340" w:rsidRPr="00EF262E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D2340" w:rsidRDefault="000F17B1" w:rsidP="008D23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D2340"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</w:trPr>
        <w:tc>
          <w:tcPr>
            <w:tcW w:w="566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2340" w:rsidRPr="001155B3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D2340" w:rsidRDefault="008D2340" w:rsidP="008D234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2340" w:rsidRPr="001155B3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D2340" w:rsidRDefault="000F17B1" w:rsidP="008D23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D2340"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1486"/>
        </w:trPr>
        <w:tc>
          <w:tcPr>
            <w:tcW w:w="566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2340" w:rsidRPr="00F039A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D2340" w:rsidRPr="00F039A0" w:rsidRDefault="00F56844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</w:t>
            </w:r>
            <w:r w:rsidR="008D2340">
              <w:rPr>
                <w:rFonts w:ascii="Times New Roman" w:hAnsi="Times New Roman"/>
                <w:sz w:val="20"/>
                <w:szCs w:val="20"/>
                <w:lang w:eastAsia="zh-CN"/>
              </w:rPr>
              <w:t>is rig at it centre of gravity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D2340" w:rsidRPr="001155B3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C5583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0F17B1" w:rsidP="008D23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D2340"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1048"/>
        </w:trPr>
        <w:tc>
          <w:tcPr>
            <w:tcW w:w="566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CB44D1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D2340" w:rsidRPr="00F039A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F039A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F039A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0F17B1" w:rsidP="008D23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D2340"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234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D2340" w:rsidRPr="00233E73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D2340" w:rsidRPr="00233E73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D2340" w:rsidRPr="00233E73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D2340" w:rsidRPr="00F039A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D2340" w:rsidRPr="00F039A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D2340" w:rsidRDefault="000F17B1" w:rsidP="008D23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D2340"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D2340" w:rsidRDefault="001A4989" w:rsidP="008D23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D2340" w:rsidRPr="00DB1390" w:rsidRDefault="000F17B1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uncoiler</w:t>
            </w:r>
            <w:r w:rsidR="008D234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B139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1009E8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F17B1">
              <w:rPr>
                <w:rFonts w:ascii="Times New Roman" w:hAnsi="Times New Roman"/>
                <w:sz w:val="20"/>
                <w:szCs w:val="20"/>
                <w:lang w:eastAsia="zh-CN"/>
              </w:rPr>
              <w:t>Property when uncoiler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 w:rsidR="000F17B1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F17B1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uncoiler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8D2340" w:rsidRDefault="000F17B1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uncoiler</w:t>
            </w:r>
            <w:r w:rsidR="008D234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is stable on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 w:rsidR="008D234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8D2340" w:rsidRPr="00DB139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D234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2340" w:rsidRPr="00DB139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B139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0F17B1" w:rsidP="008D23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D2340"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1373"/>
        </w:trPr>
        <w:tc>
          <w:tcPr>
            <w:tcW w:w="566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1009E8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1009E8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D2340" w:rsidRPr="001009E8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37269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37269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0F17B1" w:rsidP="008D23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D2340"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1231"/>
        </w:trPr>
        <w:tc>
          <w:tcPr>
            <w:tcW w:w="566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29685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29685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D2340" w:rsidRPr="0029685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</w:t>
            </w:r>
            <w:r w:rsidR="000F17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steering if potential hitting of other obstacles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37269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</w:t>
            </w:r>
            <w:r w:rsidR="000F17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spotter at both end of uncoiler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37269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340" w:rsidRDefault="000F17B1" w:rsidP="008D234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8D2340"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B24" w:rsidRDefault="00C12B24">
      <w:r>
        <w:separator/>
      </w:r>
    </w:p>
  </w:endnote>
  <w:endnote w:type="continuationSeparator" w:id="0">
    <w:p w:rsidR="00C12B24" w:rsidRDefault="00C12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498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498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A498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A498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A498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B24" w:rsidRDefault="00C12B24">
      <w:r>
        <w:separator/>
      </w:r>
    </w:p>
  </w:footnote>
  <w:footnote w:type="continuationSeparator" w:id="0">
    <w:p w:rsidR="00C12B24" w:rsidRDefault="00C12B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0F17B1"/>
    <w:rsid w:val="001009E8"/>
    <w:rsid w:val="00103EBC"/>
    <w:rsid w:val="001155B3"/>
    <w:rsid w:val="0016036B"/>
    <w:rsid w:val="0016098E"/>
    <w:rsid w:val="0017269C"/>
    <w:rsid w:val="001735A7"/>
    <w:rsid w:val="001A4989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2340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2B24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2389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684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6D24A-F688-4567-80F5-F98715E22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2017-07-20T05:49:00Z</cp:lastPrinted>
  <dcterms:created xsi:type="dcterms:W3CDTF">2017-07-20T05:48:00Z</dcterms:created>
  <dcterms:modified xsi:type="dcterms:W3CDTF">2017-07-20T05:49:00Z</dcterms:modified>
</cp:coreProperties>
</file>