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E67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Benoi Rd</w:t>
            </w:r>
          </w:p>
        </w:tc>
        <w:tc>
          <w:tcPr>
            <w:tcW w:w="2268" w:type="dxa"/>
          </w:tcPr>
          <w:p w:rsidR="003A3B61" w:rsidRDefault="00193D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Lifting/Moving</w:t>
            </w:r>
            <w:r w:rsidR="00AD3FA4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A63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using factory 1</w:t>
            </w:r>
            <w:r w:rsidR="007535FC">
              <w:rPr>
                <w:rFonts w:ascii="Times New Roman" w:hAnsi="Times New Roman"/>
                <w:sz w:val="20"/>
                <w:lang w:eastAsia="zh-CN"/>
              </w:rPr>
              <w:t>0 ton 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AA63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7 Benoi Rd</w:t>
            </w:r>
          </w:p>
          <w:p w:rsidR="00A83E4F" w:rsidRDefault="00AA63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Technologies Marine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93D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18/08/16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3E6704" w:rsidRDefault="003E6704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6704" w:rsidTr="005E6C1B">
        <w:trPr>
          <w:cantSplit/>
        </w:trPr>
        <w:tc>
          <w:tcPr>
            <w:tcW w:w="566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E6704" w:rsidRPr="00EF262E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E6704" w:rsidRPr="00EF262E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overloading alarm device for overhead crane is functioning</w:t>
            </w:r>
          </w:p>
          <w:p w:rsidR="003E6704" w:rsidRPr="00EF262E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3E6704" w:rsidRPr="00EF262E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6704" w:rsidRPr="001155B3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  <w:p w:rsidR="003E6704" w:rsidRDefault="003E6704" w:rsidP="003E67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E6704" w:rsidRPr="001155B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6704" w:rsidTr="005E6C1B">
        <w:trPr>
          <w:cantSplit/>
          <w:trHeight w:val="1486"/>
        </w:trPr>
        <w:tc>
          <w:tcPr>
            <w:tcW w:w="566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1155B3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6704" w:rsidRPr="00C5583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6704" w:rsidTr="005E6C1B">
        <w:trPr>
          <w:cantSplit/>
          <w:trHeight w:val="1048"/>
        </w:trPr>
        <w:tc>
          <w:tcPr>
            <w:tcW w:w="566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CB44D1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670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/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37" w:rsidRDefault="00294E37">
      <w:r>
        <w:separator/>
      </w:r>
    </w:p>
  </w:endnote>
  <w:endnote w:type="continuationSeparator" w:id="0">
    <w:p w:rsidR="00294E37" w:rsidRDefault="002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3D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3D8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3D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3D8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37" w:rsidRDefault="00294E37">
      <w:r>
        <w:separator/>
      </w:r>
    </w:p>
  </w:footnote>
  <w:footnote w:type="continuationSeparator" w:id="0">
    <w:p w:rsidR="00294E37" w:rsidRDefault="00294E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2016-08-18T02:36:00Z</cp:lastPrinted>
  <dcterms:created xsi:type="dcterms:W3CDTF">2016-08-17T02:13:00Z</dcterms:created>
  <dcterms:modified xsi:type="dcterms:W3CDTF">2016-08-18T02:36:00Z</dcterms:modified>
</cp:coreProperties>
</file>