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B734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86 International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953059">
        <w:tc>
          <w:tcPr>
            <w:tcW w:w="675" w:type="dxa"/>
          </w:tcPr>
          <w:p w:rsidR="00953059" w:rsidRDefault="00953059"/>
        </w:tc>
        <w:tc>
          <w:tcPr>
            <w:tcW w:w="1735" w:type="dxa"/>
          </w:tcPr>
          <w:p w:rsidR="00953059" w:rsidRDefault="0095305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53059" w:rsidRDefault="0095305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53059" w:rsidRDefault="009530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953059" w:rsidRDefault="0095305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</w:t>
            </w:r>
            <w:r w:rsidR="004A1C6E">
              <w:rPr>
                <w:rFonts w:ascii="Times New Roman" w:hAnsi="Times New Roman" w:cs="Times New Roman"/>
                <w:sz w:val="22"/>
              </w:rPr>
              <w:t>ing</w:t>
            </w:r>
            <w:r w:rsidR="0037355A">
              <w:rPr>
                <w:rFonts w:ascii="Times New Roman" w:hAnsi="Times New Roman" w:cs="Times New Roman"/>
                <w:sz w:val="22"/>
              </w:rPr>
              <w:t xml:space="preserve"> case </w:t>
            </w:r>
            <w:r w:rsidR="004A1C6E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</w:tcPr>
          <w:p w:rsidR="00953059" w:rsidRDefault="00953059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5305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530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</w:t>
            </w:r>
            <w:r w:rsidR="00FD43DD">
              <w:rPr>
                <w:rFonts w:ascii="Times New Roman" w:hAnsi="Times New Roman" w:cs="Times New Roman"/>
                <w:sz w:val="22"/>
                <w:lang w:eastAsia="zh-CN"/>
              </w:rPr>
              <w:t>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  <w:r w:rsidR="004379A3">
              <w:rPr>
                <w:rFonts w:ascii="Times New Roman" w:hAnsi="Times New Roman"/>
                <w:sz w:val="20"/>
              </w:rPr>
              <w:t>001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B66B0F" w:rsidRDefault="009B73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86 International Rd</w:t>
            </w:r>
          </w:p>
          <w:p w:rsidR="007F7BC2" w:rsidRDefault="009B73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Gliderol Doors (S)</w:t>
            </w:r>
            <w:r w:rsidR="00FD43DD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r w:rsidR="004B4B10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B4B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B4B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05/01/2017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FF2398" w:rsidRDefault="00FF2398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E30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04</w:t>
            </w:r>
            <w:r w:rsidR="00773F03">
              <w:rPr>
                <w:rFonts w:ascii="Times New Roman" w:hAnsi="Times New Roman" w:hint="eastAsia"/>
                <w:sz w:val="20"/>
                <w:lang w:eastAsia="zh-CN"/>
              </w:rPr>
              <w:t>/01/2020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773F03">
              <w:rPr>
                <w:rFonts w:ascii="Times New Roman" w:hAnsi="Times New Roman"/>
                <w:sz w:val="20"/>
                <w:lang w:eastAsia="zh-CN"/>
              </w:rPr>
              <w:t xml:space="preserve"> 05/01/2017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DE3062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</w:tcPr>
          <w:p w:rsidR="003A3B61" w:rsidRDefault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Gliderol </w:t>
            </w:r>
            <w:r w:rsidR="00FD43DD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="005C4D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for unloading are clear on moving day</w:t>
            </w:r>
          </w:p>
        </w:tc>
      </w:tr>
      <w:tr w:rsidR="009B7341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B7341" w:rsidRPr="000B140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B7341" w:rsidRPr="003D044B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B7341" w:rsidRDefault="009B7341" w:rsidP="009B7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B7341" w:rsidRPr="001009E8" w:rsidRDefault="009B7341" w:rsidP="009B7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</w:trPr>
        <w:tc>
          <w:tcPr>
            <w:tcW w:w="566" w:type="dxa"/>
            <w:vMerge w:val="restart"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9B7341" w:rsidRPr="001155B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7341" w:rsidRPr="00EF262E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7341" w:rsidRPr="001155B3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B7341" w:rsidRDefault="009B7341" w:rsidP="009B73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1155B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486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B7341" w:rsidRPr="001155B3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C5583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048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CB44D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F039A0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B7341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B7341" w:rsidRPr="00233E7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B7341" w:rsidRPr="00233E7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B7341" w:rsidRPr="00233E7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A1C6E" w:rsidRDefault="004A1C6E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B7341" w:rsidRPr="00F039A0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240C" w:rsidTr="00C06308">
        <w:trPr>
          <w:cantSplit/>
          <w:trHeight w:val="2490"/>
        </w:trPr>
        <w:tc>
          <w:tcPr>
            <w:tcW w:w="566" w:type="dxa"/>
            <w:vMerge w:val="restart"/>
          </w:tcPr>
          <w:p w:rsidR="00B7240C" w:rsidRPr="004A1C6E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7240C" w:rsidRPr="004A1C6E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</w:t>
            </w:r>
            <w:r w:rsidR="003735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nloading case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B7240C" w:rsidRP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Pr="00195F0D" w:rsidRDefault="00DE3062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B724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240C" w:rsidTr="00FF2398">
        <w:trPr>
          <w:cantSplit/>
          <w:trHeight w:val="49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7240C" w:rsidRDefault="00B7240C" w:rsidP="00B72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4379A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certified and competent forklift driver are allowed to operate the forklift</w:t>
            </w:r>
          </w:p>
          <w:p w:rsidR="00B7240C" w:rsidRDefault="00B7240C" w:rsidP="00B72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B7240C" w:rsidRDefault="00B7240C" w:rsidP="00B724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B7240C" w:rsidRDefault="00B7240C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7240C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7240C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7240C" w:rsidRDefault="004379A3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7240C" w:rsidRDefault="00DE3062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4379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B7240C" w:rsidRDefault="00B7240C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B7341" w:rsidRDefault="004A1C6E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B7341" w:rsidRPr="00DB1390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668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37269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373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passage way and working area to be keep clear of materials and tooling before moving job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37269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231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29685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29685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B7341" w:rsidRPr="0029685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at both end of machine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231"/>
        </w:trPr>
        <w:tc>
          <w:tcPr>
            <w:tcW w:w="566" w:type="dxa"/>
          </w:tcPr>
          <w:p w:rsidR="009B7341" w:rsidRPr="00645779" w:rsidRDefault="004A1C6E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9B7341" w:rsidRPr="0064577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9B7341" w:rsidRPr="0064577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4B4B10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41" w:rsidRDefault="00DE3062" w:rsidP="009B734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</w:t>
            </w:r>
            <w:bookmarkStart w:id="0" w:name="_GoBack"/>
            <w:bookmarkEnd w:id="0"/>
            <w:r w:rsidR="009B7341"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/01/17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1B92" w:rsidRDefault="00E31B92">
      <w:r>
        <w:separator/>
      </w:r>
    </w:p>
  </w:endnote>
  <w:endnote w:type="continuationSeparator" w:id="0">
    <w:p w:rsidR="00E31B92" w:rsidRDefault="00E31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30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30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7355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306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306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1B92" w:rsidRDefault="00E31B92">
      <w:r>
        <w:separator/>
      </w:r>
    </w:p>
  </w:footnote>
  <w:footnote w:type="continuationSeparator" w:id="0">
    <w:p w:rsidR="00E31B92" w:rsidRDefault="00E31B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1A96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1746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7355A"/>
    <w:rsid w:val="00387B59"/>
    <w:rsid w:val="003A3B61"/>
    <w:rsid w:val="003B7CAF"/>
    <w:rsid w:val="003D044B"/>
    <w:rsid w:val="003D2288"/>
    <w:rsid w:val="003D6F4D"/>
    <w:rsid w:val="0042630E"/>
    <w:rsid w:val="00436500"/>
    <w:rsid w:val="004379A3"/>
    <w:rsid w:val="004629AE"/>
    <w:rsid w:val="004A1C6E"/>
    <w:rsid w:val="004B2E33"/>
    <w:rsid w:val="004B4B10"/>
    <w:rsid w:val="004D108E"/>
    <w:rsid w:val="004D209F"/>
    <w:rsid w:val="00513DE8"/>
    <w:rsid w:val="00521AA8"/>
    <w:rsid w:val="005434AD"/>
    <w:rsid w:val="00550142"/>
    <w:rsid w:val="005C4D8A"/>
    <w:rsid w:val="005C5841"/>
    <w:rsid w:val="005E6C1B"/>
    <w:rsid w:val="005F1657"/>
    <w:rsid w:val="00604A0D"/>
    <w:rsid w:val="00625F2F"/>
    <w:rsid w:val="00636480"/>
    <w:rsid w:val="00645779"/>
    <w:rsid w:val="0065441F"/>
    <w:rsid w:val="006A783E"/>
    <w:rsid w:val="006B0A30"/>
    <w:rsid w:val="006C4B95"/>
    <w:rsid w:val="006E04C4"/>
    <w:rsid w:val="006F74C5"/>
    <w:rsid w:val="0070174A"/>
    <w:rsid w:val="007114E8"/>
    <w:rsid w:val="00736AE2"/>
    <w:rsid w:val="00746EBC"/>
    <w:rsid w:val="00773F03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222C1"/>
    <w:rsid w:val="00953059"/>
    <w:rsid w:val="009561E7"/>
    <w:rsid w:val="00983157"/>
    <w:rsid w:val="009B7341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240C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05D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DE3062"/>
    <w:rsid w:val="00E31B92"/>
    <w:rsid w:val="00E72F59"/>
    <w:rsid w:val="00E81ED6"/>
    <w:rsid w:val="00E8215D"/>
    <w:rsid w:val="00E92986"/>
    <w:rsid w:val="00EB4568"/>
    <w:rsid w:val="00EB552D"/>
    <w:rsid w:val="00EB57CE"/>
    <w:rsid w:val="00EC21D8"/>
    <w:rsid w:val="00EF262E"/>
    <w:rsid w:val="00F039A0"/>
    <w:rsid w:val="00F65B4A"/>
    <w:rsid w:val="00F73164"/>
    <w:rsid w:val="00FD43DD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87074-A991-49E1-A11A-E05B536CC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2017-01-05T04:41:00Z</cp:lastPrinted>
  <dcterms:created xsi:type="dcterms:W3CDTF">2017-01-05T08:41:00Z</dcterms:created>
  <dcterms:modified xsi:type="dcterms:W3CDTF">2017-01-06T01:28:00Z</dcterms:modified>
</cp:coreProperties>
</file>