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F16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4471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D20B56"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4471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E27EC2" w:rsidRDefault="00E27EC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C505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C505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C505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411D70" w:rsidTr="00F057C7">
        <w:trPr>
          <w:trHeight w:val="92"/>
        </w:trPr>
        <w:tc>
          <w:tcPr>
            <w:tcW w:w="675" w:type="dxa"/>
          </w:tcPr>
          <w:p w:rsidR="00411D70" w:rsidRDefault="00411D70"/>
        </w:tc>
        <w:tc>
          <w:tcPr>
            <w:tcW w:w="1735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11D70" w:rsidRDefault="00C505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411D70" w:rsidRDefault="00411D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sheets onto flooring </w:t>
            </w:r>
          </w:p>
        </w:tc>
        <w:tc>
          <w:tcPr>
            <w:tcW w:w="1843" w:type="dxa"/>
          </w:tcPr>
          <w:p w:rsidR="00411D70" w:rsidRDefault="00411D70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5058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5058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0B56" w:rsidRDefault="00D20B56">
            <w:pPr>
              <w:rPr>
                <w:rFonts w:ascii="Times New Roman" w:hAnsi="Times New Roman"/>
                <w:sz w:val="20"/>
              </w:rPr>
            </w:pP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47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20B56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7F16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2404C" w:rsidRPr="00AA77BC" w:rsidRDefault="007F16F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4713E">
              <w:rPr>
                <w:rFonts w:ascii="Times New Roman" w:hAnsi="Times New Roman"/>
                <w:sz w:val="20"/>
                <w:lang w:eastAsia="zh-CN"/>
              </w:rPr>
              <w:t>30/09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47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C20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</w:t>
            </w:r>
            <w:r w:rsidR="003121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at slow speed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B56" w:rsidRPr="00BC556F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determine the load radius and slewing part of the crane to ensure no hitting o</w:t>
            </w:r>
            <w:r w:rsidR="006B2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 nearby building or equipment </w:t>
            </w:r>
          </w:p>
          <w:p w:rsidR="00D20B56" w:rsidRPr="000B1401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B21B4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all outrigger beams must be fully extended and resting on steel plate/timber mat as base plate </w:t>
            </w:r>
          </w:p>
          <w:p w:rsidR="00D20B56" w:rsidRPr="003D044B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20B56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0B56" w:rsidRPr="001009E8" w:rsidRDefault="00D20B56" w:rsidP="00D20B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Signage to be put up at the barricade area and if necessary a stand-by ma</w:t>
            </w:r>
            <w:r w:rsidR="0031212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 to direct traffic or people within the vicinity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Pr="00BC556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0B56" w:rsidRDefault="00D20B56" w:rsidP="00D20B56"/>
        </w:tc>
        <w:tc>
          <w:tcPr>
            <w:tcW w:w="994" w:type="dxa"/>
            <w:tcBorders>
              <w:bottom w:val="single" w:sz="4" w:space="0" w:color="000000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DB22D1">
        <w:trPr>
          <w:cantSplit/>
          <w:trHeight w:val="3390"/>
        </w:trPr>
        <w:tc>
          <w:tcPr>
            <w:tcW w:w="566" w:type="dxa"/>
          </w:tcPr>
          <w:p w:rsidR="00D20B56" w:rsidRDefault="0044713E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D20B56" w:rsidRPr="00415AE4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D20B56" w:rsidRPr="004700B1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20B56" w:rsidRDefault="009540D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0B56" w:rsidRPr="001155B3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40A94">
        <w:trPr>
          <w:cantSplit/>
          <w:trHeight w:val="342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EF262E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155B3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A40A94">
        <w:trPr>
          <w:cantSplit/>
          <w:trHeight w:val="351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20B56" w:rsidRPr="00F039A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40DE" w:rsidRDefault="009540DE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with safety latch to prevent displacement of sling or load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34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56D2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556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to attached and secured sling with care </w:t>
            </w:r>
          </w:p>
          <w:p w:rsidR="00D20B56" w:rsidRDefault="00A556D2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  <w:bookmarkStart w:id="0" w:name="_GoBack"/>
            <w:bookmarkEnd w:id="0"/>
          </w:p>
          <w:p w:rsidR="00A556D2" w:rsidRDefault="00A556D2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556D2" w:rsidRDefault="00A556D2" w:rsidP="00D20B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FF5B04">
        <w:trPr>
          <w:cantSplit/>
          <w:trHeight w:val="2908"/>
        </w:trPr>
        <w:tc>
          <w:tcPr>
            <w:tcW w:w="566" w:type="dxa"/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20B56" w:rsidRPr="002273EC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9540D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9540D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D20B56" w:rsidRDefault="009540D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4713E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</w:t>
            </w:r>
            <w:r w:rsidR="00D20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walkie-talkie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communicate </w:t>
            </w:r>
            <w:r w:rsidR="00D20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whenever signalman is not visible to crane operator </w:t>
            </w:r>
          </w:p>
          <w:p w:rsidR="0044713E" w:rsidRDefault="0044713E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713E" w:rsidRDefault="0044713E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621053">
        <w:trPr>
          <w:cantSplit/>
          <w:trHeight w:val="34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621053">
        <w:trPr>
          <w:cantSplit/>
          <w:trHeight w:val="345"/>
        </w:trPr>
        <w:tc>
          <w:tcPr>
            <w:tcW w:w="566" w:type="dxa"/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sheets onto flooring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one at a time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8</w:t>
            </w:r>
          </w:p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D20B56" w:rsidRPr="00B77707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0B56" w:rsidRPr="00DB1390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B1390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BC310C">
        <w:trPr>
          <w:cantSplit/>
          <w:trHeight w:val="300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20B56" w:rsidRPr="003539D1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7725F2">
        <w:trPr>
          <w:cantSplit/>
          <w:trHeight w:val="3075"/>
        </w:trPr>
        <w:tc>
          <w:tcPr>
            <w:tcW w:w="566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B56" w:rsidRDefault="00D20B56" w:rsidP="00D20B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D20B56" w:rsidRPr="001009E8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37269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Pr="00D37269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B56" w:rsidTr="005E6C1B">
        <w:trPr>
          <w:cantSplit/>
          <w:trHeight w:val="1231"/>
        </w:trPr>
        <w:tc>
          <w:tcPr>
            <w:tcW w:w="566" w:type="dxa"/>
          </w:tcPr>
          <w:p w:rsidR="00D20B56" w:rsidRDefault="007F16FB" w:rsidP="00D20B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:rsidR="00D20B56" w:rsidRPr="008E3CAF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44713E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D20B5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0B56" w:rsidRPr="008862E4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B56" w:rsidRDefault="00D20B56" w:rsidP="00D20B56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0B56" w:rsidRDefault="00D20B56" w:rsidP="00D20B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E6E" w:rsidRDefault="00147E6E">
      <w:r>
        <w:separator/>
      </w:r>
    </w:p>
  </w:endnote>
  <w:endnote w:type="continuationSeparator" w:id="0">
    <w:p w:rsidR="00147E6E" w:rsidRDefault="0014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0DE" w:rsidRDefault="009540D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9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7F16FB">
      <w:rPr>
        <w:sz w:val="16"/>
        <w:szCs w:val="16"/>
        <w:lang w:val="en-US"/>
      </w:rPr>
      <w:t xml:space="preserve"> of 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0DE" w:rsidRDefault="009540DE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540DE">
      <w:trPr>
        <w:jc w:val="center"/>
      </w:trPr>
      <w:tc>
        <w:tcPr>
          <w:tcW w:w="1206" w:type="dxa"/>
          <w:vAlign w:val="center"/>
        </w:tcPr>
        <w:p w:rsidR="009540DE" w:rsidRDefault="009540DE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540DE">
      <w:trPr>
        <w:jc w:val="center"/>
      </w:trPr>
      <w:tc>
        <w:tcPr>
          <w:tcW w:w="1206" w:type="dxa"/>
          <w:vAlign w:val="center"/>
        </w:tcPr>
        <w:p w:rsidR="009540DE" w:rsidRDefault="009540DE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540D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540DE" w:rsidRDefault="009540D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540D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540DE" w:rsidRDefault="009540D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540D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540DE" w:rsidRDefault="009540D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540D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540DE" w:rsidRDefault="009540D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540D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540DE" w:rsidRDefault="009540D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540DE" w:rsidRDefault="009540D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540DE" w:rsidRDefault="009540D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59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7F16FB">
      <w:rPr>
        <w:sz w:val="16"/>
        <w:szCs w:val="16"/>
        <w:lang w:val="en-US"/>
      </w:rPr>
      <w:t xml:space="preserve"> of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E6E" w:rsidRDefault="00147E6E">
      <w:r>
        <w:separator/>
      </w:r>
    </w:p>
  </w:footnote>
  <w:footnote w:type="continuationSeparator" w:id="0">
    <w:p w:rsidR="00147E6E" w:rsidRDefault="00147E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0DE" w:rsidRDefault="009540DE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0DE" w:rsidRDefault="009540DE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47E6E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12125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265C5"/>
    <w:rsid w:val="00435469"/>
    <w:rsid w:val="00436500"/>
    <w:rsid w:val="0044221C"/>
    <w:rsid w:val="0044713E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21B4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16FB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40DE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556D2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59D2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0588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44458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66E62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A39CB-C248-4C49-A567-88D1B47DC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2024-03-05T01:43:00Z</cp:lastPrinted>
  <dcterms:created xsi:type="dcterms:W3CDTF">2024-09-26T06:30:00Z</dcterms:created>
  <dcterms:modified xsi:type="dcterms:W3CDTF">2024-09-26T06:44:00Z</dcterms:modified>
</cp:coreProperties>
</file>