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467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near shutter door opening using rollers </w:t>
            </w:r>
          </w:p>
        </w:tc>
        <w:tc>
          <w:tcPr>
            <w:tcW w:w="1843" w:type="dxa"/>
          </w:tcPr>
          <w:p w:rsidR="00F4675E" w:rsidRDefault="00F4675E"/>
        </w:tc>
      </w:tr>
      <w:tr w:rsidR="00FE11A7" w:rsidTr="00F4675E">
        <w:trPr>
          <w:trHeight w:val="247"/>
        </w:trPr>
        <w:tc>
          <w:tcPr>
            <w:tcW w:w="675" w:type="dxa"/>
          </w:tcPr>
          <w:p w:rsidR="00FE11A7" w:rsidRDefault="00FE11A7"/>
        </w:tc>
        <w:tc>
          <w:tcPr>
            <w:tcW w:w="1735" w:type="dxa"/>
          </w:tcPr>
          <w:p w:rsidR="00FE11A7" w:rsidRDefault="00FE11A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E11A7" w:rsidRDefault="00FE11A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E11A7" w:rsidRDefault="00FE11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E11A7" w:rsidRDefault="00FE11A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at height near shutter door opening </w:t>
            </w:r>
          </w:p>
        </w:tc>
        <w:tc>
          <w:tcPr>
            <w:tcW w:w="1843" w:type="dxa"/>
          </w:tcPr>
          <w:p w:rsidR="00FE11A7" w:rsidRDefault="00FE11A7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FE11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E11A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E11A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EW/Q/0301/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</w:t>
            </w:r>
          </w:p>
          <w:p w:rsidR="00FE11A7" w:rsidRPr="00AA77BC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Precision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4675E">
              <w:rPr>
                <w:rFonts w:ascii="Times New Roman" w:hAnsi="Times New Roman"/>
                <w:sz w:val="20"/>
                <w:lang w:eastAsia="zh-CN"/>
              </w:rPr>
              <w:t>26/10/2023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FE11A7" w:rsidRPr="00BC556F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7AA" w:rsidTr="00596963">
        <w:trPr>
          <w:trHeight w:val="1879"/>
        </w:trPr>
        <w:tc>
          <w:tcPr>
            <w:tcW w:w="566" w:type="dxa"/>
          </w:tcPr>
          <w:p w:rsidR="00B327AA" w:rsidRDefault="00B327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B327AA" w:rsidRDefault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B327AA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B327AA" w:rsidRDefault="00B327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75E" w:rsidTr="00F4675E">
        <w:trPr>
          <w:trHeight w:val="3885"/>
        </w:trPr>
        <w:tc>
          <w:tcPr>
            <w:tcW w:w="566" w:type="dxa"/>
            <w:vMerge w:val="restart"/>
          </w:tcPr>
          <w:p w:rsidR="00F4675E" w:rsidRDefault="00F46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near shutter door opening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4675E" w:rsidRDefault="00F4675E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F4675E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75E" w:rsidTr="00F4675E">
        <w:trPr>
          <w:trHeight w:val="470"/>
        </w:trPr>
        <w:tc>
          <w:tcPr>
            <w:tcW w:w="566" w:type="dxa"/>
            <w:vMerge/>
          </w:tcPr>
          <w:p w:rsidR="00F4675E" w:rsidRDefault="00F46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75E" w:rsidRDefault="00FE11A7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</w:t>
            </w:r>
            <w:r w:rsidR="00F467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</w:t>
            </w:r>
            <w:r w:rsidR="00FE11A7">
              <w:rPr>
                <w:rFonts w:ascii="Times New Roman" w:hAnsi="Times New Roman"/>
                <w:sz w:val="20"/>
                <w:szCs w:val="20"/>
                <w:lang w:eastAsia="zh-CN"/>
              </w:rPr>
              <w:t>ollers to ensure roller wheel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bearing can sustained the weight of load </w:t>
            </w:r>
          </w:p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D640C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F4675E" w:rsidRDefault="00F4675E" w:rsidP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75E" w:rsidRDefault="00FE11A7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F4675E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7CDB" w:rsidTr="00F4675E">
        <w:trPr>
          <w:trHeight w:val="470"/>
        </w:trPr>
        <w:tc>
          <w:tcPr>
            <w:tcW w:w="566" w:type="dxa"/>
          </w:tcPr>
          <w:p w:rsidR="00F87CDB" w:rsidRDefault="00F87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F87CDB" w:rsidRDefault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</w:t>
            </w:r>
            <w:r w:rsidR="008D64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shutter door opening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shutter door opening to put on safety harness, safety helmet </w:t>
            </w:r>
          </w:p>
          <w:p w:rsidR="00FE11A7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condition, </w:t>
            </w:r>
          </w:p>
          <w:p w:rsidR="008D640C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properly strap on and hook to strong anchorage point at all time </w:t>
            </w:r>
          </w:p>
          <w:p w:rsidR="008D640C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near shutter door opening </w:t>
            </w:r>
          </w:p>
          <w:p w:rsidR="008D640C" w:rsidRDefault="008D640C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87CDB" w:rsidRDefault="008D640C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FE11A7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F87CDB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87CDB" w:rsidRDefault="00F8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F87CDB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3D044B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916F0D" w:rsidRDefault="00FE11A7" w:rsidP="00FE11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F87CDB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6F0D" w:rsidRPr="00EF262E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916F0D" w:rsidRDefault="00FE11A7" w:rsidP="00FE11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916F0D" w:rsidRDefault="00FE11A7" w:rsidP="00FE11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916F0D" w:rsidRDefault="00FE11A7" w:rsidP="00FE11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916F0D" w:rsidRDefault="00FE11A7" w:rsidP="00FE11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CDB" w:rsidTr="00FF5B04">
        <w:trPr>
          <w:cantSplit/>
          <w:trHeight w:val="2908"/>
        </w:trPr>
        <w:tc>
          <w:tcPr>
            <w:tcW w:w="566" w:type="dxa"/>
          </w:tcPr>
          <w:p w:rsidR="00F87CDB" w:rsidRDefault="00FE11A7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F87CDB" w:rsidRP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E11A7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01-03</w:t>
            </w:r>
          </w:p>
          <w:p w:rsidR="00F87CDB" w:rsidRPr="00B378BA" w:rsidRDefault="00FE11A7" w:rsidP="00FE11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94F" w:rsidRDefault="000D694F">
      <w:r>
        <w:separator/>
      </w:r>
    </w:p>
  </w:endnote>
  <w:endnote w:type="continuationSeparator" w:id="0">
    <w:p w:rsidR="000D694F" w:rsidRDefault="000D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1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1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6F0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11A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11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94F" w:rsidRDefault="000D694F">
      <w:r>
        <w:separator/>
      </w:r>
    </w:p>
  </w:footnote>
  <w:footnote w:type="continuationSeparator" w:id="0">
    <w:p w:rsidR="000D694F" w:rsidRDefault="000D69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25610-621C-4D65-A129-8C54D20AF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2022-09-12T03:15:00Z</cp:lastPrinted>
  <dcterms:created xsi:type="dcterms:W3CDTF">2023-10-26T06:38:00Z</dcterms:created>
  <dcterms:modified xsi:type="dcterms:W3CDTF">2023-10-26T06:38:00Z</dcterms:modified>
</cp:coreProperties>
</file>