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E7779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Transportation of machine to designated location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bookmarkStart w:id="0" w:name="_GoBack"/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bookmarkEnd w:id="0"/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Leader  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367DF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47F5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NUS 9 Engineering Drive 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Microfab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Lab E2-01-01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A62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10/12/2015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A62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16/12</w:t>
            </w:r>
            <w:r w:rsidR="00E92986">
              <w:rPr>
                <w:rFonts w:ascii="Times New Roman" w:hAnsi="Times New Roman" w:hint="eastAsia"/>
                <w:sz w:val="20"/>
                <w:lang w:eastAsia="zh-CN"/>
              </w:rPr>
              <w:t>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A62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16/12</w:t>
            </w:r>
            <w:r w:rsidR="00E92986">
              <w:rPr>
                <w:rFonts w:ascii="Times New Roman" w:hAnsi="Times New Roman" w:hint="eastAsia"/>
                <w:sz w:val="20"/>
                <w:lang w:eastAsia="zh-CN"/>
              </w:rPr>
              <w:t>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A62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16/12</w:t>
            </w:r>
            <w:r w:rsidR="00BA64AE">
              <w:rPr>
                <w:rFonts w:ascii="Times New Roman" w:hAnsi="Times New Roman"/>
                <w:sz w:val="20"/>
                <w:lang w:eastAsia="zh-CN"/>
              </w:rPr>
              <w:t>/2015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8A62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</w:t>
            </w:r>
            <w:r w:rsidR="003E2C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/15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73E54" w:rsidRPr="00BC556F" w:rsidRDefault="0008597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  <w:r w:rsidR="000B14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73E54" w:rsidRPr="00BC556F" w:rsidRDefault="0008597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B14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E6C1B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597B"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</w:t>
            </w:r>
          </w:p>
          <w:p w:rsidR="005E6C1B" w:rsidRDefault="0008597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outriggers beams should be fully extended</w:t>
            </w:r>
            <w:r w:rsidR="00414B7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resting on steel plate/timber mats</w:t>
            </w:r>
          </w:p>
          <w:p w:rsidR="00414B78" w:rsidRPr="003D044B" w:rsidRDefault="00414B7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D1769A" w:rsidRDefault="00D1769A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414B78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73E54" w:rsidRDefault="00414B78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73E54" w:rsidRPr="001009E8" w:rsidRDefault="001009E8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lifting machine </w:t>
            </w:r>
            <w:r w:rsidR="005E6C1B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is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on firm and stable ground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73E54" w:rsidRDefault="00414B78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73E54" w:rsidRDefault="00EC0156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4E777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Lorry loader operator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73E54" w:rsidRPr="003E2CF2" w:rsidRDefault="008A624C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17/12</w:t>
            </w:r>
            <w:r w:rsidR="003E2CF2">
              <w:rPr>
                <w:sz w:val="18"/>
                <w:szCs w:val="18"/>
              </w:rPr>
              <w:t>/15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</w:trPr>
        <w:tc>
          <w:tcPr>
            <w:tcW w:w="566" w:type="dxa"/>
            <w:vMerge w:val="restart"/>
          </w:tcPr>
          <w:p w:rsidR="00273E54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73E54" w:rsidRPr="001155B3" w:rsidRDefault="00A5392F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CC63E6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6098E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defective gears allowed</w:t>
            </w:r>
          </w:p>
          <w:p w:rsidR="001155B3" w:rsidRDefault="00414B78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lorry crane are valid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C63E6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414B78" w:rsidRPr="001155B3" w:rsidRDefault="00414B78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</w:t>
            </w:r>
            <w:r w:rsidR="00EC0156">
              <w:rPr>
                <w:rFonts w:ascii="Times New Roman" w:hAnsi="Times New Roman"/>
                <w:sz w:val="20"/>
                <w:szCs w:val="20"/>
                <w:lang w:eastAsia="zh-CN"/>
              </w:rPr>
              <w:t>) provided and put on</w:t>
            </w:r>
          </w:p>
          <w:p w:rsidR="00CC63E6" w:rsidRDefault="00CC63E6" w:rsidP="00A539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2521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73E54" w:rsidRPr="003E2CF2" w:rsidRDefault="008A624C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17/12</w:t>
            </w:r>
            <w:r w:rsidR="003E2CF2">
              <w:rPr>
                <w:sz w:val="18"/>
                <w:szCs w:val="18"/>
              </w:rPr>
              <w:t>/15</w:t>
            </w:r>
          </w:p>
        </w:tc>
        <w:tc>
          <w:tcPr>
            <w:tcW w:w="994" w:type="dxa"/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92F" w:rsidTr="005E6C1B">
        <w:trPr>
          <w:cantSplit/>
        </w:trPr>
        <w:tc>
          <w:tcPr>
            <w:tcW w:w="566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No lifting beyond SWL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of equipment</w:t>
            </w:r>
          </w:p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5392F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</w:t>
            </w:r>
            <w:r w:rsidR="00F039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oubt, always use a higher capacity crane</w:t>
            </w:r>
          </w:p>
          <w:p w:rsidR="00A5392F" w:rsidRDefault="00A5392F" w:rsidP="00273E5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5392F" w:rsidRPr="001155B3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site</w:t>
            </w:r>
          </w:p>
        </w:tc>
        <w:tc>
          <w:tcPr>
            <w:tcW w:w="992" w:type="dxa"/>
          </w:tcPr>
          <w:p w:rsidR="00A5392F" w:rsidRPr="00E72F59" w:rsidRDefault="008A624C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</w:t>
            </w:r>
            <w:r w:rsidR="003E2C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/15</w:t>
            </w:r>
          </w:p>
        </w:tc>
        <w:tc>
          <w:tcPr>
            <w:tcW w:w="994" w:type="dxa"/>
          </w:tcPr>
          <w:p w:rsidR="00A5392F" w:rsidRDefault="00A5392F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486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 w:rsidR="00273E54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73E54" w:rsidRPr="00F039A0" w:rsidRDefault="00825DD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F039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it centre of gravity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25215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C55830" w:rsidRDefault="00C5583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3E2CF2" w:rsidRDefault="008A624C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17/12</w:t>
            </w:r>
            <w:r w:rsidR="003E2CF2">
              <w:rPr>
                <w:sz w:val="18"/>
                <w:szCs w:val="18"/>
              </w:rPr>
              <w:t>/15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048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DD033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B44D1" w:rsidRDefault="00CB44D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039A0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E72F59" w:rsidRDefault="008A624C" w:rsidP="00273E54">
            <w:pPr>
              <w:rPr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</w:t>
            </w:r>
            <w:r w:rsidR="003E2C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73E5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73E54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</w:t>
            </w:r>
            <w:r w:rsidR="00233E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73E54" w:rsidRPr="00E72F59" w:rsidRDefault="008A624C" w:rsidP="00273E54">
            <w:pPr>
              <w:rPr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</w:t>
            </w:r>
            <w:r w:rsidR="003E2C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87F13" w:rsidRDefault="003E2CF2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EC015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topper while being move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EC0156"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base</w:t>
            </w:r>
          </w:p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EC015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is stable on the pallet truck before being transport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location</w:t>
            </w:r>
          </w:p>
          <w:p w:rsidR="00DB1390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</w:t>
            </w:r>
            <w:r w:rsidR="00EC015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nt to point 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8A624C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17/12/</w:t>
            </w:r>
            <w:r w:rsidR="003E2CF2">
              <w:rPr>
                <w:sz w:val="18"/>
                <w:szCs w:val="18"/>
              </w:rPr>
              <w:t>15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668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8A624C" w:rsidP="008A624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17/12</w:t>
            </w:r>
            <w:r w:rsidR="003E2CF2">
              <w:rPr>
                <w:sz w:val="18"/>
                <w:szCs w:val="18"/>
              </w:rPr>
              <w:t>/15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373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</w:t>
            </w:r>
            <w:r w:rsidR="001009E8">
              <w:rPr>
                <w:rFonts w:ascii="Times New Roman" w:hAnsi="Times New Roman"/>
                <w:sz w:val="20"/>
                <w:szCs w:val="20"/>
                <w:lang w:eastAsia="zh-CN"/>
              </w:rPr>
              <w:t>be clean up immediately</w:t>
            </w:r>
          </w:p>
          <w:p w:rsidR="001009E8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8A624C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17/12</w:t>
            </w:r>
            <w:r w:rsidR="003E2CF2">
              <w:rPr>
                <w:sz w:val="18"/>
                <w:szCs w:val="18"/>
              </w:rPr>
              <w:t>/15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231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</w:t>
            </w:r>
            <w:r w:rsidR="00EC0156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BB58F2" w:rsidRDefault="00BB58F2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5434AD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387B59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7F13" w:rsidRPr="00E72F59" w:rsidRDefault="008A624C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17/12</w:t>
            </w:r>
            <w:r w:rsidR="003E2CF2">
              <w:rPr>
                <w:sz w:val="18"/>
                <w:szCs w:val="18"/>
              </w:rPr>
              <w:t>/15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3885" w:rsidRDefault="00783885">
      <w:r>
        <w:separator/>
      </w:r>
    </w:p>
  </w:endnote>
  <w:endnote w:type="continuationSeparator" w:id="0">
    <w:p w:rsidR="00783885" w:rsidRDefault="00783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A73E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A73E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A624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A73E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A73E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3885" w:rsidRDefault="00783885">
      <w:r>
        <w:separator/>
      </w:r>
    </w:p>
  </w:footnote>
  <w:footnote w:type="continuationSeparator" w:id="0">
    <w:p w:rsidR="00783885" w:rsidRDefault="007838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597B"/>
    <w:rsid w:val="00087F13"/>
    <w:rsid w:val="000A7BB4"/>
    <w:rsid w:val="000B1401"/>
    <w:rsid w:val="001009E8"/>
    <w:rsid w:val="001155B3"/>
    <w:rsid w:val="00134A3A"/>
    <w:rsid w:val="00137261"/>
    <w:rsid w:val="0016098E"/>
    <w:rsid w:val="001A7CD5"/>
    <w:rsid w:val="001C3181"/>
    <w:rsid w:val="002160D2"/>
    <w:rsid w:val="00233E73"/>
    <w:rsid w:val="0025215A"/>
    <w:rsid w:val="002603D8"/>
    <w:rsid w:val="00273E54"/>
    <w:rsid w:val="00274DBB"/>
    <w:rsid w:val="00296850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3E2CF2"/>
    <w:rsid w:val="00414B78"/>
    <w:rsid w:val="0042630E"/>
    <w:rsid w:val="004B2E33"/>
    <w:rsid w:val="004D108E"/>
    <w:rsid w:val="004E7779"/>
    <w:rsid w:val="00521AA8"/>
    <w:rsid w:val="005426CC"/>
    <w:rsid w:val="005434AD"/>
    <w:rsid w:val="005512F2"/>
    <w:rsid w:val="005C5841"/>
    <w:rsid w:val="005E6C1B"/>
    <w:rsid w:val="00604A0D"/>
    <w:rsid w:val="006A4F90"/>
    <w:rsid w:val="006C4B95"/>
    <w:rsid w:val="007114E8"/>
    <w:rsid w:val="00746EBC"/>
    <w:rsid w:val="00747F55"/>
    <w:rsid w:val="00783885"/>
    <w:rsid w:val="007A3CEC"/>
    <w:rsid w:val="00825DD3"/>
    <w:rsid w:val="008A624C"/>
    <w:rsid w:val="009561E7"/>
    <w:rsid w:val="009F7F25"/>
    <w:rsid w:val="00A5392F"/>
    <w:rsid w:val="00A60E49"/>
    <w:rsid w:val="00AA2786"/>
    <w:rsid w:val="00B40AA4"/>
    <w:rsid w:val="00B560DB"/>
    <w:rsid w:val="00BA64AE"/>
    <w:rsid w:val="00BB58F2"/>
    <w:rsid w:val="00BC556F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A73E5"/>
    <w:rsid w:val="00DB1390"/>
    <w:rsid w:val="00DD0334"/>
    <w:rsid w:val="00DD693B"/>
    <w:rsid w:val="00DE2999"/>
    <w:rsid w:val="00E72F59"/>
    <w:rsid w:val="00E81ED6"/>
    <w:rsid w:val="00E92986"/>
    <w:rsid w:val="00EB552D"/>
    <w:rsid w:val="00EC0156"/>
    <w:rsid w:val="00EF262E"/>
    <w:rsid w:val="00F039A0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920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2015-12-16T02:23:00Z</cp:lastPrinted>
  <dcterms:created xsi:type="dcterms:W3CDTF">2015-12-17T01:11:00Z</dcterms:created>
  <dcterms:modified xsi:type="dcterms:W3CDTF">2015-12-17T01:11:00Z</dcterms:modified>
</cp:coreProperties>
</file>