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1AD5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901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Crescent</w:t>
            </w:r>
          </w:p>
        </w:tc>
        <w:tc>
          <w:tcPr>
            <w:tcW w:w="2268" w:type="dxa"/>
          </w:tcPr>
          <w:p w:rsidR="003A3B61" w:rsidRDefault="00D31A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container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D31AD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container using 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31AD5">
        <w:trPr>
          <w:cantSplit/>
          <w:trHeight w:val="27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D31AD5">
              <w:rPr>
                <w:rFonts w:ascii="Times New Roman" w:hAnsi="Times New Roman" w:cs="Times New Roman"/>
                <w:sz w:val="22"/>
              </w:rPr>
              <w:t>rollers/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D31AD5">
              <w:rPr>
                <w:rFonts w:ascii="Times New Roman" w:hAnsi="Times New Roman" w:cs="Times New Roman"/>
                <w:sz w:val="22"/>
              </w:rPr>
              <w:t>tation of container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31AD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D31AD5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1AD5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1AD5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1AD5">
        <w:trPr>
          <w:cantSplit/>
          <w:trHeight w:val="29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1AD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31A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container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901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6901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21 Loyang Crescent</w:t>
            </w:r>
          </w:p>
          <w:p w:rsidR="00D31AD5" w:rsidRDefault="008F6D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Messier Services Asia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1A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container using hand jack</w:t>
            </w:r>
          </w:p>
        </w:tc>
        <w:tc>
          <w:tcPr>
            <w:tcW w:w="1276" w:type="dxa"/>
          </w:tcPr>
          <w:p w:rsidR="003A3B61" w:rsidRPr="0000066E" w:rsidRDefault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953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D31A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container</w:t>
            </w:r>
          </w:p>
          <w:p w:rsidR="001800AA" w:rsidRDefault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container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D31AD5" w:rsidRDefault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container to </w:t>
            </w:r>
          </w:p>
          <w:p w:rsidR="00B60EDD" w:rsidRDefault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D31AD5">
              <w:rPr>
                <w:rFonts w:ascii="Times New Roman" w:hAnsi="Times New Roman"/>
                <w:sz w:val="20"/>
                <w:szCs w:val="20"/>
                <w:lang w:eastAsia="zh-CN"/>
              </w:rPr>
              <w:t>the jack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D31A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1A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31AD5" w:rsidRPr="00BC556F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rollers/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31AD5" w:rsidRPr="00BC556F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D31AD5" w:rsidRDefault="00D31AD5" w:rsidP="00D31A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31AD5" w:rsidRDefault="00D31AD5" w:rsidP="00D31A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31AD5" w:rsidRDefault="00D31AD5" w:rsidP="00D31A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31AD5" w:rsidRPr="00BC556F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container base with care</w:t>
            </w:r>
          </w:p>
          <w:p w:rsidR="00D31AD5" w:rsidRPr="003D044B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31AD5" w:rsidRDefault="00D31AD5" w:rsidP="00D31A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31AD5" w:rsidRPr="001009E8" w:rsidRDefault="00D31AD5" w:rsidP="00D31A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31AD5" w:rsidRPr="00BC556F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31AD5" w:rsidRDefault="00D31AD5" w:rsidP="00D31AD5">
            <w:r w:rsidRPr="006A47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31AD5" w:rsidRDefault="00D31AD5" w:rsidP="00D31A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1AD5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D31AD5" w:rsidRDefault="00D31AD5" w:rsidP="00D31A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container to new location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container load are spread evenly and is well balanced on the rollers/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new designated   location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31AD5" w:rsidRPr="00F5725B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31AD5" w:rsidRPr="001009E8" w:rsidRDefault="00D31AD5" w:rsidP="00D31A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1AD5" w:rsidRDefault="00D31AD5" w:rsidP="00D31AD5">
            <w:r w:rsidRPr="006A47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1AD5" w:rsidTr="00D21360">
        <w:trPr>
          <w:cantSplit/>
          <w:trHeight w:val="1080"/>
        </w:trPr>
        <w:tc>
          <w:tcPr>
            <w:tcW w:w="566" w:type="dxa"/>
            <w:vMerge/>
          </w:tcPr>
          <w:p w:rsidR="00D31AD5" w:rsidRDefault="00D31AD5" w:rsidP="00D31A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load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rollers/ 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while the others to push the machine</w:t>
            </w:r>
          </w:p>
          <w:p w:rsidR="00D31AD5" w:rsidRDefault="00D31AD5" w:rsidP="00D31A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Pr="001009E8" w:rsidRDefault="00D31AD5" w:rsidP="00D31A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to assist in puling/pushing the machine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r w:rsidRPr="006A47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1AD5" w:rsidTr="0039364D">
        <w:trPr>
          <w:cantSplit/>
          <w:trHeight w:val="1875"/>
        </w:trPr>
        <w:tc>
          <w:tcPr>
            <w:tcW w:w="566" w:type="dxa"/>
            <w:vMerge/>
          </w:tcPr>
          <w:p w:rsidR="00D31AD5" w:rsidRDefault="00D31AD5" w:rsidP="00D31A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ensure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r w:rsidRPr="006A47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1AD5" w:rsidTr="002A7D41">
        <w:trPr>
          <w:cantSplit/>
          <w:trHeight w:val="420"/>
        </w:trPr>
        <w:tc>
          <w:tcPr>
            <w:tcW w:w="566" w:type="dxa"/>
            <w:vMerge/>
          </w:tcPr>
          <w:p w:rsidR="00D31AD5" w:rsidRDefault="00D31AD5" w:rsidP="00D31A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container so as to have a clearer view before it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r w:rsidRPr="006A47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1AD5" w:rsidRDefault="00D31AD5" w:rsidP="00D31A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751" w:rsidRDefault="004D6751">
      <w:r>
        <w:separator/>
      </w:r>
    </w:p>
  </w:endnote>
  <w:endnote w:type="continuationSeparator" w:id="0">
    <w:p w:rsidR="004D6751" w:rsidRDefault="004D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D8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D8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D8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D8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751" w:rsidRDefault="004D6751">
      <w:r>
        <w:separator/>
      </w:r>
    </w:p>
  </w:footnote>
  <w:footnote w:type="continuationSeparator" w:id="0">
    <w:p w:rsidR="004D6751" w:rsidRDefault="004D67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95309"/>
    <w:rsid w:val="004B2E33"/>
    <w:rsid w:val="004B772B"/>
    <w:rsid w:val="004C6C59"/>
    <w:rsid w:val="004D108E"/>
    <w:rsid w:val="004D6751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0191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F6D89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1AD5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832B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FD4E2-F87D-438F-8E48-3AB48F631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2019-01-17T05:33:00Z</dcterms:created>
  <dcterms:modified xsi:type="dcterms:W3CDTF">2019-01-17T05:33:00Z</dcterms:modified>
</cp:coreProperties>
</file>