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63C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  <w:r w:rsidR="00F63C9C">
              <w:rPr>
                <w:sz w:val="20"/>
                <w:lang w:eastAsia="zh-CN"/>
              </w:rPr>
              <w:t>within room</w:t>
            </w:r>
            <w:r w:rsidR="00E503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63C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E50397">
              <w:rPr>
                <w:rFonts w:ascii="Times New Roman" w:hAnsi="Times New Roman" w:cs="Times New Roman"/>
                <w:sz w:val="22"/>
                <w:lang w:eastAsia="zh-CN"/>
              </w:rPr>
              <w:t xml:space="preserve">/hand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63C9C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E50397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63C9C">
              <w:rPr>
                <w:rFonts w:ascii="Times New Roman" w:hAnsi="Times New Roman" w:cs="Times New Roman"/>
                <w:sz w:val="22"/>
              </w:rPr>
              <w:t>room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63C9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F63C9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Laying of canvas/metal sheet for epoxy floor protection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F16397">
              <w:rPr>
                <w:rFonts w:ascii="Times New Roman" w:hAnsi="Times New Roman"/>
                <w:sz w:val="20"/>
                <w:lang w:eastAsia="zh-CN"/>
              </w:rPr>
              <w:t>within room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F16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</w:p>
          <w:p w:rsidR="003D3335" w:rsidRDefault="00F16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Loop, Cleantech Two #01-01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16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E503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hand jack 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7C6A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503073" w:rsidRDefault="007C6A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50397" w:rsidRPr="00BC556F" w:rsidRDefault="00F63C9C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3C9C" w:rsidRPr="00BC556F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3C9C" w:rsidRPr="00BC556F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63C9C" w:rsidRDefault="00F63C9C" w:rsidP="00F63C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3C9C" w:rsidRDefault="00F63C9C" w:rsidP="00F63C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3C9C" w:rsidRDefault="00F63C9C" w:rsidP="00F63C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3C9C" w:rsidRPr="00BC556F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63C9C" w:rsidRPr="003D044B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rollers/pallet truck are properly secured onto machine bed to prevent hand being crash under heavy machinery </w:t>
            </w:r>
          </w:p>
          <w:p w:rsidR="00F63C9C" w:rsidRDefault="00F63C9C" w:rsidP="00F63C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F63C9C" w:rsidRPr="001009E8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3C9C" w:rsidRPr="00BC556F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63C9C" w:rsidRPr="00F5725B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3C9C" w:rsidRPr="001009E8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D21360">
        <w:trPr>
          <w:cantSplit/>
          <w:trHeight w:val="1080"/>
        </w:trPr>
        <w:tc>
          <w:tcPr>
            <w:tcW w:w="566" w:type="dxa"/>
            <w:vMerge/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F63C9C" w:rsidRDefault="00F63C9C" w:rsidP="00F63C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Pr="001009E8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C07E18">
        <w:trPr>
          <w:cantSplit/>
          <w:trHeight w:val="1950"/>
        </w:trPr>
        <w:tc>
          <w:tcPr>
            <w:tcW w:w="566" w:type="dxa"/>
            <w:vMerge/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795EA2">
        <w:trPr>
          <w:cantSplit/>
          <w:trHeight w:val="335"/>
        </w:trPr>
        <w:tc>
          <w:tcPr>
            <w:tcW w:w="566" w:type="dxa"/>
            <w:vMerge/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3C9C" w:rsidTr="00E03F72">
        <w:trPr>
          <w:cantSplit/>
          <w:trHeight w:val="33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canvas/metal sheet for epoxy floor protection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on laying metal sheet to minimize weight carry on each individual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pcs of metal sheet and lay out onto flooring one at a time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r w:rsidRPr="00292F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3C9C" w:rsidRDefault="00F63C9C" w:rsidP="00F63C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036D" w:rsidRDefault="00D5036D">
      <w:r>
        <w:separator/>
      </w:r>
    </w:p>
  </w:endnote>
  <w:endnote w:type="continuationSeparator" w:id="0">
    <w:p w:rsidR="00D5036D" w:rsidRDefault="00D50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45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45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63C9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F45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F45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036D" w:rsidRDefault="00D5036D">
      <w:r>
        <w:separator/>
      </w:r>
    </w:p>
  </w:footnote>
  <w:footnote w:type="continuationSeparator" w:id="0">
    <w:p w:rsidR="00D5036D" w:rsidRDefault="00D503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2F20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3F4554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97D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5EA2"/>
    <w:rsid w:val="0079751C"/>
    <w:rsid w:val="007A3CEC"/>
    <w:rsid w:val="007C2B9E"/>
    <w:rsid w:val="007C6A04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55AFB"/>
    <w:rsid w:val="00A60E49"/>
    <w:rsid w:val="00A64B3C"/>
    <w:rsid w:val="00A72EDE"/>
    <w:rsid w:val="00A91627"/>
    <w:rsid w:val="00A92423"/>
    <w:rsid w:val="00A9632F"/>
    <w:rsid w:val="00AA2786"/>
    <w:rsid w:val="00AC313D"/>
    <w:rsid w:val="00AD6B64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5036D"/>
    <w:rsid w:val="00D66FB9"/>
    <w:rsid w:val="00D732DD"/>
    <w:rsid w:val="00D800E7"/>
    <w:rsid w:val="00D93172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50397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16397"/>
    <w:rsid w:val="00F24253"/>
    <w:rsid w:val="00F5057E"/>
    <w:rsid w:val="00F5725B"/>
    <w:rsid w:val="00F63C9C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2A941-4C37-448B-B5B7-39BAE8BE9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2024-09-11T03:28:00Z</cp:lastPrinted>
  <dcterms:created xsi:type="dcterms:W3CDTF">2024-09-11T03:10:00Z</dcterms:created>
  <dcterms:modified xsi:type="dcterms:W3CDTF">2024-09-11T03:28:00Z</dcterms:modified>
</cp:coreProperties>
</file>