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8526E1">
      <w:pPr>
        <w:jc w:val="center"/>
        <w:rPr>
          <w:b/>
        </w:rPr>
      </w:pPr>
      <w:r>
        <w:rPr>
          <w:b/>
        </w:rPr>
        <w:t xml:space="preserve"> </w:t>
      </w:r>
      <w:r w:rsidR="00CA6175"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252BA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582D4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149 Gul Circle </w:t>
            </w: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  <w:bookmarkStart w:id="0" w:name="_GoBack"/>
            <w:bookmarkEnd w:id="0"/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582D4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582D41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Jack up machine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843E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6843E1" w:rsidRDefault="006843E1"/>
        </w:tc>
        <w:tc>
          <w:tcPr>
            <w:tcW w:w="1735" w:type="dxa"/>
            <w:tcBorders>
              <w:bottom w:val="single" w:sz="4" w:space="0" w:color="000000"/>
            </w:tcBorders>
          </w:tcPr>
          <w:p w:rsidR="006843E1" w:rsidRDefault="006843E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843E1" w:rsidRDefault="006843E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843E1" w:rsidRDefault="00582D4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843E1" w:rsidRDefault="00582D4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Insert electrical roller under machine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843E1" w:rsidRDefault="006843E1">
            <w:pPr>
              <w:rPr>
                <w:lang w:eastAsia="zh-CN"/>
              </w:rPr>
            </w:pPr>
          </w:p>
        </w:tc>
      </w:tr>
      <w:tr w:rsidR="003A3B61" w:rsidTr="00F057C7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82D4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582D41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machine to designated location</w:t>
            </w: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using rollers                                                        </w:t>
            </w:r>
          </w:p>
        </w:tc>
        <w:tc>
          <w:tcPr>
            <w:tcW w:w="1843" w:type="dxa"/>
          </w:tcPr>
          <w:p w:rsidR="003A3B61" w:rsidRDefault="003A3B61"/>
        </w:tc>
      </w:tr>
      <w:tr w:rsidR="007725F2" w:rsidTr="00F057C7">
        <w:trPr>
          <w:trHeight w:val="92"/>
        </w:trPr>
        <w:tc>
          <w:tcPr>
            <w:tcW w:w="675" w:type="dxa"/>
          </w:tcPr>
          <w:p w:rsidR="007725F2" w:rsidRDefault="007725F2"/>
        </w:tc>
        <w:tc>
          <w:tcPr>
            <w:tcW w:w="1735" w:type="dxa"/>
          </w:tcPr>
          <w:p w:rsidR="007725F2" w:rsidRDefault="007725F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7725F2" w:rsidRDefault="007725F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7725F2" w:rsidRDefault="00582D4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:rsidR="007725F2" w:rsidRPr="007725F2" w:rsidRDefault="00582D4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Unload machine from rollers using jack  </w:t>
            </w:r>
          </w:p>
        </w:tc>
        <w:tc>
          <w:tcPr>
            <w:tcW w:w="1843" w:type="dxa"/>
          </w:tcPr>
          <w:p w:rsidR="007725F2" w:rsidRDefault="007725F2"/>
        </w:tc>
      </w:tr>
      <w:tr w:rsidR="008E425C" w:rsidTr="00F057C7">
        <w:trPr>
          <w:trHeight w:val="92"/>
        </w:trPr>
        <w:tc>
          <w:tcPr>
            <w:tcW w:w="675" w:type="dxa"/>
          </w:tcPr>
          <w:p w:rsidR="008E425C" w:rsidRDefault="008E425C"/>
        </w:tc>
        <w:tc>
          <w:tcPr>
            <w:tcW w:w="1735" w:type="dxa"/>
          </w:tcPr>
          <w:p w:rsidR="008E425C" w:rsidRDefault="008E425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8E425C" w:rsidRDefault="008E425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8E425C" w:rsidRDefault="008E425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8E425C" w:rsidRDefault="008E425C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8E425C" w:rsidRDefault="008E425C"/>
        </w:tc>
      </w:tr>
      <w:tr w:rsidR="007725F2" w:rsidTr="00F057C7">
        <w:trPr>
          <w:trHeight w:val="92"/>
        </w:trPr>
        <w:tc>
          <w:tcPr>
            <w:tcW w:w="675" w:type="dxa"/>
          </w:tcPr>
          <w:p w:rsidR="007725F2" w:rsidRDefault="007725F2"/>
        </w:tc>
        <w:tc>
          <w:tcPr>
            <w:tcW w:w="1735" w:type="dxa"/>
          </w:tcPr>
          <w:p w:rsidR="007725F2" w:rsidRDefault="007725F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7725F2" w:rsidRDefault="007725F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7725F2" w:rsidRDefault="007725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7725F2" w:rsidRDefault="007725F2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7725F2" w:rsidRDefault="007725F2"/>
        </w:tc>
      </w:tr>
      <w:tr w:rsidR="007725F2" w:rsidTr="00F057C7">
        <w:trPr>
          <w:trHeight w:val="92"/>
        </w:trPr>
        <w:tc>
          <w:tcPr>
            <w:tcW w:w="675" w:type="dxa"/>
          </w:tcPr>
          <w:p w:rsidR="007725F2" w:rsidRDefault="007725F2"/>
        </w:tc>
        <w:tc>
          <w:tcPr>
            <w:tcW w:w="1735" w:type="dxa"/>
          </w:tcPr>
          <w:p w:rsidR="007725F2" w:rsidRDefault="007725F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7725F2" w:rsidRDefault="007725F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7725F2" w:rsidRDefault="007725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7725F2" w:rsidRDefault="007725F2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7725F2" w:rsidRDefault="007725F2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C0BAE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5C0BAE" w:rsidRDefault="005C0BA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C0BAE" w:rsidRDefault="005C0BA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C0BAE" w:rsidRDefault="005C0BA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C0BAE" w:rsidRDefault="005C0BAE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C0BAE" w:rsidRDefault="005C0BAE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C0BAE" w:rsidRDefault="005C0BAE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503ED0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8E425C" w:rsidRDefault="008E425C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2F14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847766">
              <w:rPr>
                <w:rFonts w:ascii="Times New Roman" w:hAnsi="Times New Roman"/>
                <w:sz w:val="20"/>
                <w:lang w:eastAsia="zh-CN"/>
              </w:rPr>
              <w:t xml:space="preserve"> Crane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8E425C">
              <w:rPr>
                <w:rFonts w:ascii="Times New Roman" w:hAnsi="Times New Roman"/>
                <w:sz w:val="20"/>
                <w:lang w:eastAsia="zh-CN"/>
              </w:rPr>
              <w:t>&amp;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2404C" w:rsidRPr="00AA77BC" w:rsidRDefault="00E2404C" w:rsidP="00AA77BC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2273EC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F4302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2273EC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582D41">
              <w:rPr>
                <w:rFonts w:ascii="Times New Roman" w:hAnsi="Times New Roman"/>
                <w:sz w:val="20"/>
                <w:lang w:eastAsia="zh-CN"/>
              </w:rPr>
              <w:t>25/03/2024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1C20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</w:t>
            </w:r>
            <w:r w:rsidR="00B76B1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Damage to Property</w:t>
            </w:r>
          </w:p>
        </w:tc>
        <w:tc>
          <w:tcPr>
            <w:tcW w:w="2551" w:type="dxa"/>
          </w:tcPr>
          <w:p w:rsidR="00502C20" w:rsidRDefault="00502C20" w:rsidP="00502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with the occupier for safe route access </w:t>
            </w:r>
          </w:p>
          <w:p w:rsidR="00502C20" w:rsidRDefault="00502C20" w:rsidP="00502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502C20" w:rsidRDefault="00502C20" w:rsidP="00502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502C20" w:rsidRPr="0000066E" w:rsidRDefault="00502C20" w:rsidP="00502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Drive at slow speed when entering into customer premise </w:t>
            </w:r>
          </w:p>
          <w:p w:rsidR="003A3B61" w:rsidRDefault="003A3B61" w:rsidP="00502C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8526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1C28FC" w:rsidRPr="00BC556F" w:rsidRDefault="001C28FC" w:rsidP="001C28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526E1" w:rsidTr="00596963">
        <w:trPr>
          <w:trHeight w:val="1879"/>
        </w:trPr>
        <w:tc>
          <w:tcPr>
            <w:tcW w:w="566" w:type="dxa"/>
          </w:tcPr>
          <w:p w:rsidR="008526E1" w:rsidRDefault="008526E1">
            <w:pPr>
              <w:rPr>
                <w:rFonts w:ascii="Times New Roman" w:hAnsi="Times New Roman" w:hint="eastAsia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8526E1" w:rsidRDefault="008526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Jack up machine </w:t>
            </w:r>
          </w:p>
        </w:tc>
        <w:tc>
          <w:tcPr>
            <w:tcW w:w="1276" w:type="dxa"/>
          </w:tcPr>
          <w:p w:rsidR="008526E1" w:rsidRDefault="008526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</w:tcPr>
          <w:p w:rsidR="008526E1" w:rsidRDefault="008526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8526E1" w:rsidRDefault="008526E1" w:rsidP="008526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rs to be alert when jack up machine</w:t>
            </w:r>
          </w:p>
          <w:p w:rsidR="008526E1" w:rsidRDefault="008526E1" w:rsidP="008526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jack up at the right angle of gravity </w:t>
            </w:r>
          </w:p>
          <w:p w:rsidR="008526E1" w:rsidRDefault="008526E1" w:rsidP="008526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4” high from one side to another is carried out in stages with the use of solid woodblock  </w:t>
            </w:r>
          </w:p>
          <w:p w:rsidR="008526E1" w:rsidRDefault="008526E1" w:rsidP="008526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8526E1" w:rsidRDefault="008526E1" w:rsidP="00502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8526E1" w:rsidRDefault="008526E1">
            <w:pPr>
              <w:jc w:val="center"/>
              <w:rPr>
                <w:rFonts w:ascii="Times New Roman" w:hAnsi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526E1" w:rsidRDefault="008526E1">
            <w:pPr>
              <w:jc w:val="center"/>
              <w:rPr>
                <w:rFonts w:ascii="Times New Roman" w:hAnsi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526E1" w:rsidRDefault="008526E1">
            <w:pPr>
              <w:jc w:val="center"/>
              <w:rPr>
                <w:rFonts w:ascii="Times New Roman" w:hAnsi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526E1" w:rsidRDefault="008526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</w:tcPr>
          <w:p w:rsidR="008526E1" w:rsidRDefault="008526E1">
            <w:pPr>
              <w:jc w:val="center"/>
              <w:rPr>
                <w:rFonts w:ascii="Times New Roman" w:hAnsi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526E1" w:rsidRDefault="008526E1">
            <w:pPr>
              <w:jc w:val="center"/>
              <w:rPr>
                <w:rFonts w:ascii="Times New Roman" w:hAnsi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526E1" w:rsidRDefault="008526E1">
            <w:pPr>
              <w:jc w:val="center"/>
              <w:rPr>
                <w:rFonts w:ascii="Times New Roman" w:hAnsi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526E1" w:rsidRDefault="008526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8526E1" w:rsidRDefault="008526E1" w:rsidP="001C28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</w:tcPr>
          <w:p w:rsidR="008526E1" w:rsidRDefault="008526E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C0BAE" w:rsidTr="001206CF">
        <w:trPr>
          <w:cantSplit/>
          <w:trHeight w:val="1710"/>
        </w:trPr>
        <w:tc>
          <w:tcPr>
            <w:tcW w:w="566" w:type="dxa"/>
            <w:vMerge w:val="restart"/>
          </w:tcPr>
          <w:p w:rsidR="005C0BAE" w:rsidRDefault="005C0BAE" w:rsidP="005C0BA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8</w:t>
            </w:r>
          </w:p>
        </w:tc>
        <w:tc>
          <w:tcPr>
            <w:tcW w:w="1560" w:type="dxa"/>
            <w:vMerge w:val="restart"/>
          </w:tcPr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electrical rollers under machine bed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of machine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Cuts from sharp edges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keep hand/finger clear of sharp edges </w:t>
            </w:r>
          </w:p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extra care</w:t>
            </w:r>
          </w:p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Tighten bolts and nuts with adjustable spanner </w:t>
            </w:r>
          </w:p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C0BAE" w:rsidRDefault="005C0BAE" w:rsidP="005C0B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C0BAE" w:rsidRDefault="005C0BAE" w:rsidP="005C0B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C0BAE" w:rsidRDefault="005C0BAE" w:rsidP="005C0B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C0BAE" w:rsidRDefault="005C0BAE" w:rsidP="005C0B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supervisor by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C0BAE" w:rsidRDefault="005C0BAE" w:rsidP="005C0B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C0BAE" w:rsidRDefault="005C0BAE" w:rsidP="005C0B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C0BAE" w:rsidRDefault="005C0BAE" w:rsidP="005C0B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C0BAE" w:rsidRDefault="005C0BAE" w:rsidP="005C0BAE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C0BAE" w:rsidRDefault="005C0BAE" w:rsidP="005C0BA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C0BAE" w:rsidTr="00621053">
        <w:trPr>
          <w:cantSplit/>
          <w:trHeight w:val="345"/>
        </w:trPr>
        <w:tc>
          <w:tcPr>
            <w:tcW w:w="566" w:type="dxa"/>
            <w:vMerge/>
          </w:tcPr>
          <w:p w:rsidR="005C0BAE" w:rsidRDefault="005C0BAE" w:rsidP="005C0BA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Pinch point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Injury to hand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glove) provided and put on </w:t>
            </w:r>
          </w:p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place hand where you can’t see them</w:t>
            </w:r>
          </w:p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view is obstructed, do not proceed with the work until having a clearer view </w:t>
            </w:r>
          </w:p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standby solid woodblock below machine and remove only after rollers are properly secured onto machine bed </w:t>
            </w:r>
          </w:p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C0BAE" w:rsidRDefault="005C0BAE" w:rsidP="005C0B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5C0BAE" w:rsidRDefault="005C0BAE" w:rsidP="005C0B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5C0BAE" w:rsidRDefault="005C0BAE" w:rsidP="005C0B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5C0BAE" w:rsidRDefault="005C0BAE" w:rsidP="005C0B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Always stay vigilant and pay close attention to surrounding area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5C0BAE" w:rsidRDefault="005C0BAE" w:rsidP="005C0B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C0BAE" w:rsidRDefault="005C0BAE" w:rsidP="005C0B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5C0BAE" w:rsidRDefault="005C0BAE" w:rsidP="005C0B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5C0BAE" w:rsidRDefault="005C0BAE" w:rsidP="005C0BAE"/>
        </w:tc>
        <w:tc>
          <w:tcPr>
            <w:tcW w:w="994" w:type="dxa"/>
            <w:tcBorders>
              <w:top w:val="single" w:sz="4" w:space="0" w:color="auto"/>
            </w:tcBorders>
          </w:tcPr>
          <w:p w:rsidR="005C0BAE" w:rsidRDefault="005C0BAE" w:rsidP="005C0BA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725F2" w:rsidTr="003539D1">
        <w:trPr>
          <w:cantSplit/>
          <w:trHeight w:val="2685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7725F2" w:rsidRDefault="007725F2" w:rsidP="002F142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9</w:t>
            </w:r>
          </w:p>
          <w:p w:rsidR="007725F2" w:rsidRDefault="007725F2" w:rsidP="002F142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7725F2" w:rsidRPr="00DB1390" w:rsidRDefault="007725F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rollers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Pr="00DB1390" w:rsidRDefault="007725F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Pr="001009E8" w:rsidRDefault="007725F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7725F2" w:rsidRDefault="007725F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onto machine base with bolts and nuts</w:t>
            </w:r>
          </w:p>
          <w:p w:rsidR="007725F2" w:rsidRDefault="007725F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Tighten bolts and nuts with adjustable spanner </w:t>
            </w:r>
          </w:p>
          <w:p w:rsidR="007725F2" w:rsidRDefault="007725F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rollers before being transport to location</w:t>
            </w:r>
          </w:p>
          <w:p w:rsidR="007725F2" w:rsidRDefault="007725F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:rsidR="007725F2" w:rsidRPr="00B77707" w:rsidRDefault="007725F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  <w:r w:rsidR="00BC310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  <w:p w:rsidR="007725F2" w:rsidRDefault="007725F2" w:rsidP="002F14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725F2" w:rsidRPr="00DB1390" w:rsidRDefault="007725F2" w:rsidP="002F14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Pr="00DB1390" w:rsidRDefault="007725F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725F2" w:rsidTr="00BC310C">
        <w:trPr>
          <w:cantSplit/>
          <w:trHeight w:val="300"/>
        </w:trPr>
        <w:tc>
          <w:tcPr>
            <w:tcW w:w="566" w:type="dxa"/>
            <w:vMerge/>
          </w:tcPr>
          <w:p w:rsidR="007725F2" w:rsidRDefault="007725F2" w:rsidP="002F142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725F2" w:rsidRDefault="007725F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if force moving the load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ensure roller wheel and bearing can sustained the weight of load </w:t>
            </w:r>
          </w:p>
          <w:p w:rsidR="007725F2" w:rsidRDefault="007725F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tool such as manual puller to be brought to site</w:t>
            </w:r>
          </w:p>
          <w:p w:rsidR="007725F2" w:rsidRDefault="007725F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7725F2" w:rsidRDefault="007725F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belt, if needed, to prevent sprain back or backache </w:t>
            </w:r>
          </w:p>
          <w:p w:rsidR="007725F2" w:rsidRPr="003539D1" w:rsidRDefault="007725F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manual puller or forklift if possible to assist in pulling the machine to location 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725F2" w:rsidTr="007725F2">
        <w:trPr>
          <w:cantSplit/>
          <w:trHeight w:val="3075"/>
        </w:trPr>
        <w:tc>
          <w:tcPr>
            <w:tcW w:w="566" w:type="dxa"/>
            <w:vMerge/>
          </w:tcPr>
          <w:p w:rsidR="007725F2" w:rsidRDefault="007725F2" w:rsidP="002F142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725F2" w:rsidRDefault="007725F2" w:rsidP="002F142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Pr="001009E8" w:rsidRDefault="007725F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Pr="001009E8" w:rsidRDefault="007725F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7725F2" w:rsidRDefault="007725F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7725F2" w:rsidRDefault="007725F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the floor in the work area dry and clean</w:t>
            </w:r>
          </w:p>
          <w:p w:rsidR="007725F2" w:rsidRDefault="007725F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7725F2" w:rsidRDefault="007725F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:rsidR="007725F2" w:rsidRPr="001009E8" w:rsidRDefault="007725F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Pr="00D37269" w:rsidRDefault="007725F2" w:rsidP="002F14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Pr="00D37269" w:rsidRDefault="005C0BA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142E" w:rsidTr="005E6C1B">
        <w:trPr>
          <w:cantSplit/>
          <w:trHeight w:val="1231"/>
        </w:trPr>
        <w:tc>
          <w:tcPr>
            <w:tcW w:w="566" w:type="dxa"/>
          </w:tcPr>
          <w:p w:rsidR="002F142E" w:rsidRDefault="005D4CA7" w:rsidP="002F142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11</w:t>
            </w:r>
          </w:p>
        </w:tc>
        <w:tc>
          <w:tcPr>
            <w:tcW w:w="1560" w:type="dxa"/>
          </w:tcPr>
          <w:p w:rsidR="002F142E" w:rsidRPr="008E3CAF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from rollers using jack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8526E1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8526E1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526E1" w:rsidRDefault="008526E1" w:rsidP="008526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rs to be alert when jack up machine</w:t>
            </w:r>
          </w:p>
          <w:p w:rsidR="008526E1" w:rsidRDefault="008526E1" w:rsidP="008526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jack up at the right angle of gravity </w:t>
            </w:r>
          </w:p>
          <w:p w:rsidR="008526E1" w:rsidRDefault="008526E1" w:rsidP="008526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4” high from one side to another is carried out in stages with the use of solid woodblock  </w:t>
            </w:r>
          </w:p>
          <w:p w:rsidR="008526E1" w:rsidRDefault="008526E1" w:rsidP="008526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2F142E" w:rsidRPr="008862E4" w:rsidRDefault="002F142E" w:rsidP="008526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8526E1" w:rsidP="002F14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142E" w:rsidRDefault="002F142E" w:rsidP="002F142E"/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1204F" w:rsidRDefault="0001204F">
      <w:r>
        <w:separator/>
      </w:r>
    </w:p>
  </w:endnote>
  <w:endnote w:type="continuationSeparator" w:id="0">
    <w:p w:rsidR="0001204F" w:rsidRDefault="000120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D4CA7" w:rsidRDefault="005D4CA7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F73E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F73E0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D4CA7" w:rsidRDefault="005D4CA7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11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5D4CA7">
      <w:trPr>
        <w:jc w:val="center"/>
      </w:trPr>
      <w:tc>
        <w:tcPr>
          <w:tcW w:w="1206" w:type="dxa"/>
          <w:vAlign w:val="center"/>
        </w:tcPr>
        <w:p w:rsidR="005D4CA7" w:rsidRDefault="005D4CA7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5D4CA7" w:rsidRDefault="005D4CA7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5D4CA7">
      <w:trPr>
        <w:jc w:val="center"/>
      </w:trPr>
      <w:tc>
        <w:tcPr>
          <w:tcW w:w="1206" w:type="dxa"/>
          <w:vAlign w:val="center"/>
        </w:tcPr>
        <w:p w:rsidR="005D4CA7" w:rsidRDefault="005D4CA7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5D4CA7" w:rsidRDefault="005D4CA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5D4CA7" w:rsidRDefault="005D4CA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5D4CA7" w:rsidRDefault="005D4CA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5D4CA7" w:rsidRDefault="005D4CA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5D4CA7" w:rsidRDefault="005D4CA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5D4CA7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5D4CA7" w:rsidRDefault="005D4CA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5D4CA7" w:rsidRDefault="005D4CA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5D4CA7" w:rsidRDefault="005D4CA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5D4CA7" w:rsidRDefault="005D4CA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5D4CA7" w:rsidRDefault="005D4CA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5D4CA7" w:rsidRDefault="005D4CA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5D4CA7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5D4CA7" w:rsidRDefault="005D4CA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5D4CA7" w:rsidRDefault="005D4CA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5D4CA7" w:rsidRDefault="005D4CA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5D4CA7" w:rsidRDefault="005D4CA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5D4CA7" w:rsidRDefault="005D4CA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5D4CA7" w:rsidRDefault="005D4CA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5D4CA7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5D4CA7" w:rsidRDefault="005D4CA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5D4CA7" w:rsidRDefault="005D4CA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5D4CA7" w:rsidRDefault="005D4CA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5D4CA7" w:rsidRDefault="005D4CA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5D4CA7" w:rsidRDefault="005D4CA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5D4CA7" w:rsidRDefault="005D4CA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5D4CA7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5D4CA7" w:rsidRDefault="005D4CA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5D4CA7" w:rsidRDefault="005D4CA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5D4CA7" w:rsidRDefault="005D4CA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5D4CA7" w:rsidRDefault="005D4CA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5D4CA7" w:rsidRDefault="005D4CA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5D4CA7" w:rsidRDefault="005D4CA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5D4CA7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5D4CA7" w:rsidRDefault="005D4CA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5D4CA7" w:rsidRDefault="005D4CA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5D4CA7" w:rsidRDefault="005D4CA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5D4CA7" w:rsidRDefault="005D4CA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5D4CA7" w:rsidRDefault="005D4CA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5D4CA7" w:rsidRDefault="005D4CA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5D4CA7" w:rsidRDefault="005D4CA7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F73E0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F73E0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1204F" w:rsidRDefault="0001204F">
      <w:r>
        <w:separator/>
      </w:r>
    </w:p>
  </w:footnote>
  <w:footnote w:type="continuationSeparator" w:id="0">
    <w:p w:rsidR="0001204F" w:rsidRDefault="0001204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D4CA7" w:rsidRDefault="005D4CA7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Task 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D4CA7" w:rsidRDefault="005D4CA7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204F"/>
    <w:rsid w:val="000176C0"/>
    <w:rsid w:val="00021315"/>
    <w:rsid w:val="0003707B"/>
    <w:rsid w:val="00037769"/>
    <w:rsid w:val="00040581"/>
    <w:rsid w:val="000509A1"/>
    <w:rsid w:val="00052FEE"/>
    <w:rsid w:val="00060075"/>
    <w:rsid w:val="00060D45"/>
    <w:rsid w:val="00066E6A"/>
    <w:rsid w:val="000672BF"/>
    <w:rsid w:val="0007158E"/>
    <w:rsid w:val="0007616C"/>
    <w:rsid w:val="00086AED"/>
    <w:rsid w:val="00087F13"/>
    <w:rsid w:val="000937AE"/>
    <w:rsid w:val="00095876"/>
    <w:rsid w:val="0009736F"/>
    <w:rsid w:val="000A7BB4"/>
    <w:rsid w:val="000B1401"/>
    <w:rsid w:val="000D3C08"/>
    <w:rsid w:val="000D5859"/>
    <w:rsid w:val="000E3A76"/>
    <w:rsid w:val="000F4C8F"/>
    <w:rsid w:val="001009E8"/>
    <w:rsid w:val="0010246B"/>
    <w:rsid w:val="00103EBC"/>
    <w:rsid w:val="001040D4"/>
    <w:rsid w:val="00107728"/>
    <w:rsid w:val="001155B3"/>
    <w:rsid w:val="001206CF"/>
    <w:rsid w:val="00130B12"/>
    <w:rsid w:val="00134CEE"/>
    <w:rsid w:val="0015126B"/>
    <w:rsid w:val="0016036B"/>
    <w:rsid w:val="0016098E"/>
    <w:rsid w:val="0017269C"/>
    <w:rsid w:val="001735A7"/>
    <w:rsid w:val="00181881"/>
    <w:rsid w:val="0019095D"/>
    <w:rsid w:val="001975A3"/>
    <w:rsid w:val="001A7948"/>
    <w:rsid w:val="001A7A4E"/>
    <w:rsid w:val="001B01B8"/>
    <w:rsid w:val="001C208C"/>
    <w:rsid w:val="001C28FC"/>
    <w:rsid w:val="001C3181"/>
    <w:rsid w:val="001E07BF"/>
    <w:rsid w:val="001E7B25"/>
    <w:rsid w:val="00215F81"/>
    <w:rsid w:val="002160D2"/>
    <w:rsid w:val="00216506"/>
    <w:rsid w:val="00217948"/>
    <w:rsid w:val="0022077D"/>
    <w:rsid w:val="00222B9A"/>
    <w:rsid w:val="002273EC"/>
    <w:rsid w:val="0023041D"/>
    <w:rsid w:val="00233E73"/>
    <w:rsid w:val="0024567A"/>
    <w:rsid w:val="0025215A"/>
    <w:rsid w:val="00252BAD"/>
    <w:rsid w:val="002603D8"/>
    <w:rsid w:val="00261CB7"/>
    <w:rsid w:val="0026355F"/>
    <w:rsid w:val="00264DB5"/>
    <w:rsid w:val="00273E54"/>
    <w:rsid w:val="00274DBB"/>
    <w:rsid w:val="002808D0"/>
    <w:rsid w:val="00283487"/>
    <w:rsid w:val="00296850"/>
    <w:rsid w:val="002A2B41"/>
    <w:rsid w:val="002A352E"/>
    <w:rsid w:val="002A5D39"/>
    <w:rsid w:val="002B0DC4"/>
    <w:rsid w:val="002B3F9E"/>
    <w:rsid w:val="002B4802"/>
    <w:rsid w:val="002C3903"/>
    <w:rsid w:val="002C74CC"/>
    <w:rsid w:val="002D5C71"/>
    <w:rsid w:val="002E2640"/>
    <w:rsid w:val="002F142E"/>
    <w:rsid w:val="002F357C"/>
    <w:rsid w:val="00305E06"/>
    <w:rsid w:val="00307A26"/>
    <w:rsid w:val="00345978"/>
    <w:rsid w:val="00347415"/>
    <w:rsid w:val="003539D1"/>
    <w:rsid w:val="00357D70"/>
    <w:rsid w:val="00367DF1"/>
    <w:rsid w:val="00387B59"/>
    <w:rsid w:val="003913B6"/>
    <w:rsid w:val="003A0B23"/>
    <w:rsid w:val="003A3B61"/>
    <w:rsid w:val="003B7CAF"/>
    <w:rsid w:val="003D044B"/>
    <w:rsid w:val="003D2459"/>
    <w:rsid w:val="003D6088"/>
    <w:rsid w:val="003D6F4D"/>
    <w:rsid w:val="003E006A"/>
    <w:rsid w:val="003E724F"/>
    <w:rsid w:val="003F34EC"/>
    <w:rsid w:val="00402553"/>
    <w:rsid w:val="004110B1"/>
    <w:rsid w:val="00413FB7"/>
    <w:rsid w:val="00425309"/>
    <w:rsid w:val="0042630E"/>
    <w:rsid w:val="00436500"/>
    <w:rsid w:val="0044221C"/>
    <w:rsid w:val="00452FBC"/>
    <w:rsid w:val="004544C5"/>
    <w:rsid w:val="004665E2"/>
    <w:rsid w:val="0047177A"/>
    <w:rsid w:val="00477D4B"/>
    <w:rsid w:val="00490297"/>
    <w:rsid w:val="004A33EA"/>
    <w:rsid w:val="004A7A4E"/>
    <w:rsid w:val="004B2E33"/>
    <w:rsid w:val="004D108E"/>
    <w:rsid w:val="004D209F"/>
    <w:rsid w:val="004E7284"/>
    <w:rsid w:val="004F0F9A"/>
    <w:rsid w:val="004F7270"/>
    <w:rsid w:val="00502C20"/>
    <w:rsid w:val="00503ED0"/>
    <w:rsid w:val="00504BEB"/>
    <w:rsid w:val="00521AA8"/>
    <w:rsid w:val="0053391D"/>
    <w:rsid w:val="005434AD"/>
    <w:rsid w:val="00550142"/>
    <w:rsid w:val="0055580B"/>
    <w:rsid w:val="00560DD5"/>
    <w:rsid w:val="005671C1"/>
    <w:rsid w:val="00574867"/>
    <w:rsid w:val="005805AE"/>
    <w:rsid w:val="00582D41"/>
    <w:rsid w:val="00596963"/>
    <w:rsid w:val="00597FC9"/>
    <w:rsid w:val="005A1929"/>
    <w:rsid w:val="005A558C"/>
    <w:rsid w:val="005A6323"/>
    <w:rsid w:val="005C0BAE"/>
    <w:rsid w:val="005C3DE1"/>
    <w:rsid w:val="005C44ED"/>
    <w:rsid w:val="005C5841"/>
    <w:rsid w:val="005D2B44"/>
    <w:rsid w:val="005D4CA7"/>
    <w:rsid w:val="005E6C1B"/>
    <w:rsid w:val="005F0B3A"/>
    <w:rsid w:val="005F4057"/>
    <w:rsid w:val="005F6393"/>
    <w:rsid w:val="00604A0D"/>
    <w:rsid w:val="00606BF1"/>
    <w:rsid w:val="00621053"/>
    <w:rsid w:val="00625F2F"/>
    <w:rsid w:val="0062610E"/>
    <w:rsid w:val="006308B4"/>
    <w:rsid w:val="00636480"/>
    <w:rsid w:val="006366A5"/>
    <w:rsid w:val="0064390D"/>
    <w:rsid w:val="00645779"/>
    <w:rsid w:val="0065672D"/>
    <w:rsid w:val="0066339E"/>
    <w:rsid w:val="006843E1"/>
    <w:rsid w:val="00690022"/>
    <w:rsid w:val="006A65FB"/>
    <w:rsid w:val="006A783E"/>
    <w:rsid w:val="006B0A30"/>
    <w:rsid w:val="006B79F8"/>
    <w:rsid w:val="006C2C38"/>
    <w:rsid w:val="006C4B95"/>
    <w:rsid w:val="006C7EF9"/>
    <w:rsid w:val="006E04C4"/>
    <w:rsid w:val="006F74C5"/>
    <w:rsid w:val="007002FE"/>
    <w:rsid w:val="00704904"/>
    <w:rsid w:val="007114E8"/>
    <w:rsid w:val="0071465D"/>
    <w:rsid w:val="007215F2"/>
    <w:rsid w:val="0073366D"/>
    <w:rsid w:val="00736AE2"/>
    <w:rsid w:val="007430E4"/>
    <w:rsid w:val="00746EBC"/>
    <w:rsid w:val="007725F2"/>
    <w:rsid w:val="00774E57"/>
    <w:rsid w:val="00786429"/>
    <w:rsid w:val="007972C9"/>
    <w:rsid w:val="007A11B6"/>
    <w:rsid w:val="007A3CEC"/>
    <w:rsid w:val="007A4004"/>
    <w:rsid w:val="007A6266"/>
    <w:rsid w:val="007C7729"/>
    <w:rsid w:val="007D25CF"/>
    <w:rsid w:val="007D265D"/>
    <w:rsid w:val="007D2960"/>
    <w:rsid w:val="007F31FD"/>
    <w:rsid w:val="007F7BC2"/>
    <w:rsid w:val="00803B11"/>
    <w:rsid w:val="0081455E"/>
    <w:rsid w:val="00814642"/>
    <w:rsid w:val="008215FF"/>
    <w:rsid w:val="008222A5"/>
    <w:rsid w:val="008339E3"/>
    <w:rsid w:val="00834972"/>
    <w:rsid w:val="00836590"/>
    <w:rsid w:val="00845B27"/>
    <w:rsid w:val="00847766"/>
    <w:rsid w:val="008526E1"/>
    <w:rsid w:val="00854D6F"/>
    <w:rsid w:val="00866861"/>
    <w:rsid w:val="00870618"/>
    <w:rsid w:val="00875D89"/>
    <w:rsid w:val="008837D1"/>
    <w:rsid w:val="00883B80"/>
    <w:rsid w:val="008862E4"/>
    <w:rsid w:val="00893BED"/>
    <w:rsid w:val="008A6B04"/>
    <w:rsid w:val="008A7FDA"/>
    <w:rsid w:val="008B1B3E"/>
    <w:rsid w:val="008B349D"/>
    <w:rsid w:val="008C5B1A"/>
    <w:rsid w:val="008D3A6E"/>
    <w:rsid w:val="008D5AE5"/>
    <w:rsid w:val="008D7D04"/>
    <w:rsid w:val="008E011A"/>
    <w:rsid w:val="008E1B2E"/>
    <w:rsid w:val="008E3CAF"/>
    <w:rsid w:val="008E425C"/>
    <w:rsid w:val="008E513B"/>
    <w:rsid w:val="008F3902"/>
    <w:rsid w:val="008F5F9B"/>
    <w:rsid w:val="008F66D4"/>
    <w:rsid w:val="008F6841"/>
    <w:rsid w:val="009007BF"/>
    <w:rsid w:val="00933B8B"/>
    <w:rsid w:val="0094130E"/>
    <w:rsid w:val="0094141A"/>
    <w:rsid w:val="009561E7"/>
    <w:rsid w:val="009726D1"/>
    <w:rsid w:val="0098140F"/>
    <w:rsid w:val="00983157"/>
    <w:rsid w:val="00992E2D"/>
    <w:rsid w:val="00996971"/>
    <w:rsid w:val="009A0021"/>
    <w:rsid w:val="009A3176"/>
    <w:rsid w:val="009B2E79"/>
    <w:rsid w:val="009B6387"/>
    <w:rsid w:val="009C2601"/>
    <w:rsid w:val="009D26BF"/>
    <w:rsid w:val="009E6C7B"/>
    <w:rsid w:val="009F73D1"/>
    <w:rsid w:val="009F7F25"/>
    <w:rsid w:val="00A02FC9"/>
    <w:rsid w:val="00A058CB"/>
    <w:rsid w:val="00A22942"/>
    <w:rsid w:val="00A44A69"/>
    <w:rsid w:val="00A46F05"/>
    <w:rsid w:val="00A47813"/>
    <w:rsid w:val="00A52688"/>
    <w:rsid w:val="00A5392F"/>
    <w:rsid w:val="00A54D6C"/>
    <w:rsid w:val="00A60E49"/>
    <w:rsid w:val="00A6409E"/>
    <w:rsid w:val="00A73F63"/>
    <w:rsid w:val="00AA77BC"/>
    <w:rsid w:val="00AB1C34"/>
    <w:rsid w:val="00AC1C53"/>
    <w:rsid w:val="00AC63D3"/>
    <w:rsid w:val="00AD1E36"/>
    <w:rsid w:val="00AE1EC4"/>
    <w:rsid w:val="00AF73E0"/>
    <w:rsid w:val="00B03545"/>
    <w:rsid w:val="00B11717"/>
    <w:rsid w:val="00B14CED"/>
    <w:rsid w:val="00B20FB8"/>
    <w:rsid w:val="00B302B7"/>
    <w:rsid w:val="00B40AA4"/>
    <w:rsid w:val="00B51633"/>
    <w:rsid w:val="00B52018"/>
    <w:rsid w:val="00B554F3"/>
    <w:rsid w:val="00B560DB"/>
    <w:rsid w:val="00B66B0F"/>
    <w:rsid w:val="00B76B15"/>
    <w:rsid w:val="00B77707"/>
    <w:rsid w:val="00B9361A"/>
    <w:rsid w:val="00BA09B5"/>
    <w:rsid w:val="00BA64AE"/>
    <w:rsid w:val="00BA68D6"/>
    <w:rsid w:val="00BB4308"/>
    <w:rsid w:val="00BB46EA"/>
    <w:rsid w:val="00BB58F2"/>
    <w:rsid w:val="00BB6D53"/>
    <w:rsid w:val="00BC0D96"/>
    <w:rsid w:val="00BC310C"/>
    <w:rsid w:val="00BC556F"/>
    <w:rsid w:val="00BE123A"/>
    <w:rsid w:val="00BE26ED"/>
    <w:rsid w:val="00BF2E46"/>
    <w:rsid w:val="00C06368"/>
    <w:rsid w:val="00C10BAC"/>
    <w:rsid w:val="00C1585C"/>
    <w:rsid w:val="00C26E81"/>
    <w:rsid w:val="00C33182"/>
    <w:rsid w:val="00C34C89"/>
    <w:rsid w:val="00C35E26"/>
    <w:rsid w:val="00C37FE5"/>
    <w:rsid w:val="00C53B51"/>
    <w:rsid w:val="00C53DAD"/>
    <w:rsid w:val="00C55830"/>
    <w:rsid w:val="00C67CC7"/>
    <w:rsid w:val="00C72D55"/>
    <w:rsid w:val="00C73E74"/>
    <w:rsid w:val="00C76C40"/>
    <w:rsid w:val="00C87729"/>
    <w:rsid w:val="00C91C27"/>
    <w:rsid w:val="00C9392D"/>
    <w:rsid w:val="00CA12F4"/>
    <w:rsid w:val="00CA27F2"/>
    <w:rsid w:val="00CA6175"/>
    <w:rsid w:val="00CB0C59"/>
    <w:rsid w:val="00CB0CED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42416"/>
    <w:rsid w:val="00D66FB9"/>
    <w:rsid w:val="00D71695"/>
    <w:rsid w:val="00D746AC"/>
    <w:rsid w:val="00D800E7"/>
    <w:rsid w:val="00D91621"/>
    <w:rsid w:val="00D943FD"/>
    <w:rsid w:val="00D95601"/>
    <w:rsid w:val="00DA6913"/>
    <w:rsid w:val="00DB1390"/>
    <w:rsid w:val="00DB160E"/>
    <w:rsid w:val="00DC4489"/>
    <w:rsid w:val="00DD0334"/>
    <w:rsid w:val="00DD693B"/>
    <w:rsid w:val="00DF6713"/>
    <w:rsid w:val="00E035DB"/>
    <w:rsid w:val="00E1749A"/>
    <w:rsid w:val="00E2404C"/>
    <w:rsid w:val="00E30D4F"/>
    <w:rsid w:val="00E315FB"/>
    <w:rsid w:val="00E35035"/>
    <w:rsid w:val="00E37276"/>
    <w:rsid w:val="00E43DED"/>
    <w:rsid w:val="00E50298"/>
    <w:rsid w:val="00E51520"/>
    <w:rsid w:val="00E61098"/>
    <w:rsid w:val="00E72EF0"/>
    <w:rsid w:val="00E72F59"/>
    <w:rsid w:val="00E745D5"/>
    <w:rsid w:val="00E77AF9"/>
    <w:rsid w:val="00E81ED6"/>
    <w:rsid w:val="00E92986"/>
    <w:rsid w:val="00EA163C"/>
    <w:rsid w:val="00EA2EA4"/>
    <w:rsid w:val="00EA652D"/>
    <w:rsid w:val="00EB4568"/>
    <w:rsid w:val="00EB552D"/>
    <w:rsid w:val="00EB57CE"/>
    <w:rsid w:val="00EB6095"/>
    <w:rsid w:val="00EC21D8"/>
    <w:rsid w:val="00EC2C97"/>
    <w:rsid w:val="00EC4B12"/>
    <w:rsid w:val="00EF0934"/>
    <w:rsid w:val="00EF262E"/>
    <w:rsid w:val="00F0287E"/>
    <w:rsid w:val="00F039A0"/>
    <w:rsid w:val="00F05154"/>
    <w:rsid w:val="00F057C7"/>
    <w:rsid w:val="00F43021"/>
    <w:rsid w:val="00F43605"/>
    <w:rsid w:val="00F46ABE"/>
    <w:rsid w:val="00F52574"/>
    <w:rsid w:val="00F62EA5"/>
    <w:rsid w:val="00F65B4A"/>
    <w:rsid w:val="00F65E1E"/>
    <w:rsid w:val="00F83D03"/>
    <w:rsid w:val="00F83FDD"/>
    <w:rsid w:val="00F94FEA"/>
    <w:rsid w:val="00F96204"/>
    <w:rsid w:val="00FA0923"/>
    <w:rsid w:val="00FC4942"/>
    <w:rsid w:val="00FD0167"/>
    <w:rsid w:val="00FE6F7E"/>
    <w:rsid w:val="00FF1AFD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058C2E-4569-465B-A823-9426567311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760</Words>
  <Characters>4335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5085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2023-11-09T09:22:00Z</cp:lastPrinted>
  <dcterms:created xsi:type="dcterms:W3CDTF">2024-03-25T03:22:00Z</dcterms:created>
  <dcterms:modified xsi:type="dcterms:W3CDTF">2024-03-25T03:22:00Z</dcterms:modified>
</cp:coreProperties>
</file>