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A10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A108CD"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7D5A40">
              <w:rPr>
                <w:rFonts w:ascii="Times New Roman" w:hAnsi="Times New Roman" w:cs="Times New Roman"/>
                <w:sz w:val="22"/>
              </w:rPr>
              <w:t>on of machin</w:t>
            </w:r>
            <w:r w:rsidR="005745C8">
              <w:rPr>
                <w:rFonts w:ascii="Times New Roman" w:hAnsi="Times New Roman" w:cs="Times New Roman"/>
                <w:sz w:val="22"/>
              </w:rPr>
              <w:t>e to new location 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Ahmad Ibrahim </w:t>
            </w:r>
          </w:p>
          <w:p w:rsidR="00CA1094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(S)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F4D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</w:t>
            </w:r>
            <w:r w:rsidR="005A1CF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A108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2F4D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4DB1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4DB1" w:rsidRPr="00BC556F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4DB1" w:rsidRPr="00BC556F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2F4DB1" w:rsidRDefault="002F4DB1" w:rsidP="002F4D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4DB1" w:rsidRDefault="002F4DB1" w:rsidP="002F4D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4DB1" w:rsidRDefault="002F4DB1" w:rsidP="002F4D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4DB1" w:rsidRPr="00BC556F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F4DB1" w:rsidRPr="003D044B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2F4DB1" w:rsidRDefault="002F4DB1" w:rsidP="002F4D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4DB1" w:rsidRPr="001009E8" w:rsidRDefault="002F4DB1" w:rsidP="002F4D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4DB1" w:rsidRPr="00BC556F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2F4DB1" w:rsidRDefault="002F4DB1" w:rsidP="002F4DB1">
            <w:r w:rsidRPr="009F4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116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900116" w:rsidRDefault="00900116" w:rsidP="002F4D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new location within production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designated new location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00116" w:rsidRPr="00F5725B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00116" w:rsidRPr="001009E8" w:rsidRDefault="00900116" w:rsidP="002F4D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900116" w:rsidRDefault="00900116" w:rsidP="002F4DB1">
            <w:r w:rsidRPr="009F4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116" w:rsidTr="00120AD4">
        <w:trPr>
          <w:cantSplit/>
          <w:trHeight w:val="1080"/>
        </w:trPr>
        <w:tc>
          <w:tcPr>
            <w:tcW w:w="566" w:type="dxa"/>
            <w:vMerge/>
          </w:tcPr>
          <w:p w:rsidR="00900116" w:rsidRDefault="00900116" w:rsidP="002F4D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900116" w:rsidRDefault="00900116" w:rsidP="002F4D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Pr="001009E8" w:rsidRDefault="00900116" w:rsidP="002F4D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r w:rsidRPr="009F4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116" w:rsidTr="00120AD4">
        <w:trPr>
          <w:cantSplit/>
          <w:trHeight w:val="1748"/>
        </w:trPr>
        <w:tc>
          <w:tcPr>
            <w:tcW w:w="566" w:type="dxa"/>
            <w:vMerge/>
          </w:tcPr>
          <w:p w:rsidR="00900116" w:rsidRDefault="00900116" w:rsidP="002F4D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r w:rsidRPr="009F4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116" w:rsidTr="00120AD4">
        <w:trPr>
          <w:cantSplit/>
          <w:trHeight w:val="1965"/>
        </w:trPr>
        <w:tc>
          <w:tcPr>
            <w:tcW w:w="566" w:type="dxa"/>
            <w:vMerge/>
          </w:tcPr>
          <w:p w:rsidR="00900116" w:rsidRDefault="00900116" w:rsidP="002F4D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0A3285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r w:rsidRPr="009F4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3285" w:rsidTr="00120AD4">
        <w:trPr>
          <w:cantSplit/>
          <w:trHeight w:val="2300"/>
        </w:trPr>
        <w:tc>
          <w:tcPr>
            <w:tcW w:w="566" w:type="dxa"/>
            <w:vMerge w:val="restart"/>
          </w:tcPr>
          <w:p w:rsidR="000A3285" w:rsidRDefault="000A3285" w:rsidP="000A32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A3285" w:rsidRDefault="000A3285" w:rsidP="000A32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Covid-19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0A3285" w:rsidRDefault="000A3285" w:rsidP="000A32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Spread of Covid-19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</w:tcPr>
          <w:p w:rsidR="000A3285" w:rsidRDefault="000A3285" w:rsidP="000A32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Staff</w:t>
            </w:r>
          </w:p>
          <w:p w:rsidR="000A3285" w:rsidRDefault="000A3285" w:rsidP="000A32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Visitors</w:t>
            </w:r>
          </w:p>
          <w:p w:rsidR="000A3285" w:rsidRDefault="000A3285" w:rsidP="000A32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Hand washing facilities with soap and water in place</w:t>
            </w:r>
          </w:p>
          <w:p w:rsidR="000A3285" w:rsidRDefault="000A3285" w:rsidP="000A32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Staff/visitors to be reminded on regular basis to wash their hand for 20 seconds with water and soap</w:t>
            </w:r>
          </w:p>
          <w:p w:rsidR="000A3285" w:rsidRDefault="000A3285" w:rsidP="000A32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A3285" w:rsidRDefault="000A3285" w:rsidP="000A32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avoid touching face, eyes, nose or mouth with unclean hand </w:t>
            </w:r>
          </w:p>
          <w:p w:rsidR="000A3285" w:rsidRDefault="000A3285" w:rsidP="000A32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3285" w:rsidRDefault="000A3285" w:rsidP="000A3285">
            <w:r w:rsidRPr="003F7F1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</w:tcBorders>
          </w:tcPr>
          <w:p w:rsidR="000A3285" w:rsidRPr="009F4B85" w:rsidRDefault="00120AD4" w:rsidP="000A32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0AD4" w:rsidTr="00120AD4">
        <w:trPr>
          <w:cantSplit/>
          <w:trHeight w:val="1320"/>
        </w:trPr>
        <w:tc>
          <w:tcPr>
            <w:tcW w:w="566" w:type="dxa"/>
            <w:vMerge/>
          </w:tcPr>
          <w:p w:rsidR="00120AD4" w:rsidRDefault="00120AD4" w:rsidP="00120A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temperature taking twice daily to all personnel, including staff, visitors and suppliers when entering into company premise</w:t>
            </w:r>
          </w:p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Check to be carried by manager to ensure that necessary procedure are being followed</w:t>
            </w:r>
          </w:p>
          <w:p w:rsidR="00120AD4" w:rsidRDefault="00120AD4" w:rsidP="00120A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20AD4" w:rsidRDefault="00120AD4" w:rsidP="00120A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r w:rsidRPr="003F7F1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r w:rsidRPr="00C90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0AD4" w:rsidTr="00120AD4">
        <w:trPr>
          <w:cantSplit/>
          <w:trHeight w:val="2265"/>
        </w:trPr>
        <w:tc>
          <w:tcPr>
            <w:tcW w:w="566" w:type="dxa"/>
            <w:vMerge/>
          </w:tcPr>
          <w:p w:rsidR="00120AD4" w:rsidRDefault="00120AD4" w:rsidP="00120A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3D0753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are advised to</w:t>
            </w:r>
            <w:r w:rsidR="00120AD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try practicing social distancing of at least 1m in between persons at workplace premises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possible </w:t>
            </w:r>
          </w:p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that all onsite personnel, including staff, visitors and suppliers to wear a mask at all time when at workplace</w:t>
            </w:r>
          </w:p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Staff, visitors to be reminded on daily basis of the importance of social distancing both in the workplace and outside of it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r w:rsidRPr="003F7F1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r w:rsidRPr="00C90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0AD4" w:rsidTr="00120AD4">
        <w:trPr>
          <w:cantSplit/>
          <w:trHeight w:val="250"/>
        </w:trPr>
        <w:tc>
          <w:tcPr>
            <w:tcW w:w="566" w:type="dxa"/>
            <w:vMerge/>
          </w:tcPr>
          <w:p w:rsidR="00120AD4" w:rsidRDefault="00120AD4" w:rsidP="00120A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Safe Entry System must be use to record track of all personnel, including staff, visitors and suppliers that check-in and check-out of workplace to help MOH in establishing potential transmission chains </w:t>
            </w:r>
          </w:p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In-house Safe Management Officer (SMO) to assist in the implementation, coordination and monitoring of the safe management measures at the workplace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r w:rsidRPr="003F7F1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r w:rsidRPr="00C90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22B2" w:rsidRDefault="009022B2">
      <w:r>
        <w:separator/>
      </w:r>
    </w:p>
  </w:endnote>
  <w:endnote w:type="continuationSeparator" w:id="0">
    <w:p w:rsidR="009022B2" w:rsidRDefault="00902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A109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A109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038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A109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A109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22B2" w:rsidRDefault="009022B2">
      <w:r>
        <w:separator/>
      </w:r>
    </w:p>
  </w:footnote>
  <w:footnote w:type="continuationSeparator" w:id="0">
    <w:p w:rsidR="009022B2" w:rsidRDefault="009022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3A82"/>
    <w:rsid w:val="000E358D"/>
    <w:rsid w:val="001009E8"/>
    <w:rsid w:val="001155B3"/>
    <w:rsid w:val="00120AD4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094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7FE6E-594F-436D-9B02-FC141D146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842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2020-06-18T08:38:00Z</cp:lastPrinted>
  <dcterms:created xsi:type="dcterms:W3CDTF">2020-08-11T01:01:00Z</dcterms:created>
  <dcterms:modified xsi:type="dcterms:W3CDTF">2020-08-11T01:01:00Z</dcterms:modified>
</cp:coreProperties>
</file>