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302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4E32C4">
              <w:rPr>
                <w:rFonts w:ascii="Times New Roman" w:hAnsi="Times New Roman" w:cs="Times New Roman"/>
                <w:sz w:val="22"/>
                <w:lang w:eastAsia="zh-CN"/>
              </w:rPr>
              <w:t xml:space="preserve">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4E32C4" w:rsidTr="00B87C8D">
        <w:trPr>
          <w:trHeight w:val="238"/>
        </w:trPr>
        <w:tc>
          <w:tcPr>
            <w:tcW w:w="675" w:type="dxa"/>
          </w:tcPr>
          <w:p w:rsidR="004E32C4" w:rsidRDefault="004E32C4"/>
        </w:tc>
        <w:tc>
          <w:tcPr>
            <w:tcW w:w="1735" w:type="dxa"/>
          </w:tcPr>
          <w:p w:rsidR="004E32C4" w:rsidRDefault="004E32C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E32C4" w:rsidRDefault="004E32C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E32C4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4E32C4" w:rsidRDefault="004E32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1 x forklift from lorry chassis </w:t>
            </w:r>
          </w:p>
        </w:tc>
        <w:tc>
          <w:tcPr>
            <w:tcW w:w="1843" w:type="dxa"/>
          </w:tcPr>
          <w:p w:rsidR="004E32C4" w:rsidRDefault="004E32C4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30229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127DAC" w:rsidRDefault="000A7E4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6803F0">
              <w:rPr>
                <w:rFonts w:ascii="Times New Roman" w:hAnsi="Times New Roman" w:cs="Times New Roman"/>
                <w:sz w:val="22"/>
              </w:rPr>
              <w:t>t 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</w:t>
            </w:r>
            <w:r w:rsidR="008736D9">
              <w:rPr>
                <w:rFonts w:ascii="Times New Roman" w:hAnsi="Times New Roman" w:cs="Times New Roman"/>
                <w:sz w:val="22"/>
              </w:rPr>
              <w:t xml:space="preserve"> factory</w:t>
            </w:r>
            <w:r w:rsidR="009A75DF">
              <w:rPr>
                <w:rFonts w:ascii="Times New Roman" w:hAnsi="Times New Roman" w:cs="Times New Roman"/>
                <w:sz w:val="22"/>
              </w:rPr>
              <w:t xml:space="preserve">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4A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7302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65E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07/06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4E32C4" w:rsidRDefault="004E32C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334B77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30229" w:rsidTr="00334B77">
        <w:tc>
          <w:tcPr>
            <w:tcW w:w="566" w:type="dxa"/>
          </w:tcPr>
          <w:p w:rsidR="00730229" w:rsidRDefault="007302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730229" w:rsidRDefault="004E32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Observed speed limit when entering into customer premise</w:t>
            </w:r>
          </w:p>
          <w:p w:rsidR="00730229" w:rsidRP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to be moved into site with the aid of banks man guiding the driver </w:t>
            </w:r>
          </w:p>
        </w:tc>
        <w:tc>
          <w:tcPr>
            <w:tcW w:w="407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30229" w:rsidRDefault="00965E01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</w:tcPr>
          <w:p w:rsidR="00730229" w:rsidRDefault="007302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965E01">
        <w:trPr>
          <w:trHeight w:val="2850"/>
        </w:trPr>
        <w:tc>
          <w:tcPr>
            <w:tcW w:w="566" w:type="dxa"/>
            <w:vMerge w:val="restart"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1 x forklift 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or sudden stop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965E01">
        <w:trPr>
          <w:trHeight w:val="150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5E01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227B3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27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Entire lifting crew is trained and to have relevant skill, certificate and experiences required to carry out task </w:t>
            </w:r>
          </w:p>
          <w:p w:rsidR="00965E01" w:rsidRDefault="007227B3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0D33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must be securely slug, properly balanced and trimmed to prevent from dislodgment </w:t>
            </w:r>
          </w:p>
          <w:p w:rsidR="000D33EA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0D33EA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D33EA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5E01" w:rsidRDefault="000D33EA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65E01" w:rsidRDefault="000D33EA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65E01" w:rsidRDefault="000D33EA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65E01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0D33EA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D33EA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65E01" w:rsidRDefault="000D33EA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5E01" w:rsidRDefault="000D33EA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65E01" w:rsidRDefault="000D33EA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top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c>
          <w:tcPr>
            <w:tcW w:w="566" w:type="dxa"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965E01" w:rsidRPr="0000066E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hydraulic jack</w:t>
            </w:r>
          </w:p>
        </w:tc>
        <w:tc>
          <w:tcPr>
            <w:tcW w:w="1276" w:type="dxa"/>
          </w:tcPr>
          <w:p w:rsidR="00965E01" w:rsidRPr="0000066E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965E01" w:rsidRPr="0000066E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to insert under machine bed 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7F28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Insert rollers to below machine bed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care</w:t>
            </w:r>
          </w:p>
          <w:p w:rsidR="00965E01" w:rsidRPr="003D044B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649"/>
        </w:trPr>
        <w:tc>
          <w:tcPr>
            <w:tcW w:w="566" w:type="dxa"/>
            <w:vMerge w:val="restart"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5E01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965E01">
              <w:rPr>
                <w:rFonts w:ascii="Times New Roman" w:hAnsi="Times New Roman"/>
                <w:sz w:val="20"/>
                <w:szCs w:val="20"/>
                <w:lang w:eastAsia="zh-CN"/>
              </w:rPr>
              <w:t>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65E01" w:rsidRPr="00F5725B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83BB1">
        <w:trPr>
          <w:cantSplit/>
          <w:trHeight w:val="2895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</w:t>
            </w:r>
            <w:r w:rsidR="000D33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ck if force moving the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forklift /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25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Pr="00383BB1" w:rsidRDefault="00965E01" w:rsidP="00965E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1748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388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B60684" w:rsidP="00965E01"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0684" w:rsidTr="00334B77">
        <w:trPr>
          <w:cantSplit/>
          <w:trHeight w:val="2388"/>
        </w:trPr>
        <w:tc>
          <w:tcPr>
            <w:tcW w:w="566" w:type="dxa"/>
          </w:tcPr>
          <w:p w:rsidR="00B60684" w:rsidRDefault="00B60684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  <w:p w:rsidR="00B60684" w:rsidRDefault="00B60684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Pr="00E75575" w:rsidRDefault="00B60684" w:rsidP="00965E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E755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60684" w:rsidRDefault="00B60684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305" w:rsidRDefault="00120305">
      <w:r>
        <w:separator/>
      </w:r>
    </w:p>
  </w:endnote>
  <w:endnote w:type="continuationSeparator" w:id="0">
    <w:p w:rsidR="00120305" w:rsidRDefault="00120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28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282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28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282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305" w:rsidRDefault="00120305">
      <w:r>
        <w:separator/>
      </w:r>
    </w:p>
  </w:footnote>
  <w:footnote w:type="continuationSeparator" w:id="0">
    <w:p w:rsidR="00120305" w:rsidRDefault="001203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>
    <w:pPr>
      <w:pStyle w:val="Header"/>
      <w:jc w:val="right"/>
      <w:rPr>
        <w:b/>
        <w:i/>
        <w:smallCaps/>
        <w:sz w:val="28"/>
        <w:szCs w:val="28"/>
      </w:rPr>
    </w:pPr>
  </w:p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7BB4"/>
    <w:rsid w:val="000A7E49"/>
    <w:rsid w:val="000B1401"/>
    <w:rsid w:val="000B1FEE"/>
    <w:rsid w:val="000B373A"/>
    <w:rsid w:val="000B3A82"/>
    <w:rsid w:val="000C28E6"/>
    <w:rsid w:val="000D33EA"/>
    <w:rsid w:val="000E358D"/>
    <w:rsid w:val="001009E8"/>
    <w:rsid w:val="001155B3"/>
    <w:rsid w:val="00120305"/>
    <w:rsid w:val="00120AD4"/>
    <w:rsid w:val="00124AEC"/>
    <w:rsid w:val="00127DAC"/>
    <w:rsid w:val="00133045"/>
    <w:rsid w:val="0013329C"/>
    <w:rsid w:val="00134A3A"/>
    <w:rsid w:val="00135548"/>
    <w:rsid w:val="00137261"/>
    <w:rsid w:val="0016098E"/>
    <w:rsid w:val="00162327"/>
    <w:rsid w:val="00177CC4"/>
    <w:rsid w:val="001800AA"/>
    <w:rsid w:val="00191B72"/>
    <w:rsid w:val="001A27FB"/>
    <w:rsid w:val="001A7CD5"/>
    <w:rsid w:val="001B7711"/>
    <w:rsid w:val="001C3181"/>
    <w:rsid w:val="001E049D"/>
    <w:rsid w:val="001F6C2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4A7D"/>
    <w:rsid w:val="002E4C42"/>
    <w:rsid w:val="002F4DB1"/>
    <w:rsid w:val="00307A26"/>
    <w:rsid w:val="003233A2"/>
    <w:rsid w:val="00334B77"/>
    <w:rsid w:val="00351AA4"/>
    <w:rsid w:val="003607FD"/>
    <w:rsid w:val="00367DF1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46B1C"/>
    <w:rsid w:val="00660054"/>
    <w:rsid w:val="006723EB"/>
    <w:rsid w:val="006803F0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227B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4FAE"/>
    <w:rsid w:val="007C529C"/>
    <w:rsid w:val="007D5A40"/>
    <w:rsid w:val="007F282E"/>
    <w:rsid w:val="008124FA"/>
    <w:rsid w:val="00817835"/>
    <w:rsid w:val="00825DD3"/>
    <w:rsid w:val="00866E96"/>
    <w:rsid w:val="008736D9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84796"/>
    <w:rsid w:val="00A91D57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D73A2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AB909-CCBF-4CDF-B9AC-E5C0F8BAB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2023-06-07T07:12:00Z</cp:lastPrinted>
  <dcterms:created xsi:type="dcterms:W3CDTF">2023-06-07T03:12:00Z</dcterms:created>
  <dcterms:modified xsi:type="dcterms:W3CDTF">2023-06-07T07:12:00Z</dcterms:modified>
</cp:coreProperties>
</file>