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25215A">
        <w:trPr>
          <w:trHeight w:val="805"/>
        </w:trPr>
        <w:tc>
          <w:tcPr>
            <w:tcW w:w="675" w:type="dxa"/>
          </w:tcPr>
          <w:p w:rsidR="003A3B61" w:rsidRDefault="003A3B61"/>
        </w:tc>
        <w:tc>
          <w:tcPr>
            <w:tcW w:w="1735" w:type="dxa"/>
          </w:tcPr>
          <w:p w:rsidR="003A3B61" w:rsidRDefault="003607FD">
            <w:pPr>
              <w:spacing w:before="120" w:after="120"/>
              <w:rPr>
                <w:sz w:val="20"/>
                <w:lang w:eastAsia="zh-CN"/>
              </w:rPr>
            </w:pPr>
            <w:r>
              <w:rPr>
                <w:sz w:val="20"/>
                <w:lang w:eastAsia="zh-CN"/>
              </w:rPr>
              <w:t>3 Cleantech Loop</w:t>
            </w:r>
            <w:r w:rsidR="005E2BFA">
              <w:rPr>
                <w:sz w:val="20"/>
                <w:lang w:eastAsia="zh-CN"/>
              </w:rPr>
              <w:t xml:space="preserve"> #01-01</w:t>
            </w:r>
            <w:bookmarkStart w:id="0" w:name="_GoBack"/>
            <w:bookmarkEnd w:id="0"/>
          </w:p>
        </w:tc>
        <w:tc>
          <w:tcPr>
            <w:tcW w:w="2268" w:type="dxa"/>
          </w:tcPr>
          <w:p w:rsidR="003A3B61" w:rsidRDefault="001800AA">
            <w:pPr>
              <w:spacing w:before="120" w:after="120"/>
              <w:rPr>
                <w:sz w:val="20"/>
                <w:lang w:eastAsia="zh-CN"/>
              </w:rPr>
            </w:pPr>
            <w:r>
              <w:rPr>
                <w:sz w:val="20"/>
                <w:lang w:eastAsia="zh-CN"/>
              </w:rPr>
              <w:t>Relocation of machine</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1800AA">
            <w:pPr>
              <w:spacing w:before="2" w:after="2"/>
              <w:rPr>
                <w:rFonts w:ascii="Times New Roman" w:hAnsi="Times New Roman" w:cs="Times New Roman"/>
                <w:sz w:val="22"/>
                <w:lang w:eastAsia="zh-CN"/>
              </w:rPr>
            </w:pPr>
            <w:r>
              <w:rPr>
                <w:rFonts w:ascii="Times New Roman" w:hAnsi="Times New Roman" w:cs="Times New Roman"/>
                <w:sz w:val="22"/>
                <w:lang w:eastAsia="zh-CN"/>
              </w:rPr>
              <w:t>Jack up machine using manual/hydraulic jack</w:t>
            </w:r>
          </w:p>
        </w:tc>
        <w:tc>
          <w:tcPr>
            <w:tcW w:w="1843" w:type="dxa"/>
          </w:tcPr>
          <w:p w:rsidR="003A3B61" w:rsidRDefault="003A3B61"/>
        </w:tc>
      </w:tr>
      <w:tr w:rsidR="003A3B61">
        <w:trPr>
          <w:cantSplit/>
          <w:trHeight w:val="563"/>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6B2228">
            <w:pPr>
              <w:spacing w:before="2" w:after="2"/>
              <w:rPr>
                <w:rFonts w:ascii="Times New Roman" w:hAnsi="Times New Roman" w:cs="Times New Roman"/>
                <w:sz w:val="22"/>
                <w:lang w:eastAsia="zh-CN"/>
              </w:rPr>
            </w:pPr>
            <w:r>
              <w:rPr>
                <w:rFonts w:ascii="Times New Roman" w:hAnsi="Times New Roman" w:cs="Times New Roman"/>
                <w:sz w:val="22"/>
              </w:rPr>
              <w:t xml:space="preserve">Insert </w:t>
            </w:r>
            <w:r w:rsidR="003607FD">
              <w:rPr>
                <w:rFonts w:ascii="Times New Roman" w:hAnsi="Times New Roman" w:cs="Times New Roman"/>
                <w:sz w:val="22"/>
              </w:rPr>
              <w:t>rollers</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3A3B61">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3</w:t>
            </w:r>
          </w:p>
        </w:tc>
        <w:tc>
          <w:tcPr>
            <w:tcW w:w="7938" w:type="dxa"/>
            <w:vAlign w:val="center"/>
          </w:tcPr>
          <w:p w:rsidR="003A3B61" w:rsidRDefault="004B772B">
            <w:pPr>
              <w:rPr>
                <w:rFonts w:ascii="Times New Roman" w:hAnsi="Times New Roman" w:cs="Times New Roman"/>
                <w:sz w:val="22"/>
              </w:rPr>
            </w:pPr>
            <w:r>
              <w:rPr>
                <w:rFonts w:ascii="Times New Roman" w:hAnsi="Times New Roman" w:cs="Times New Roman"/>
                <w:sz w:val="22"/>
              </w:rPr>
              <w:t>Transpor</w:t>
            </w:r>
            <w:r w:rsidR="003607FD">
              <w:rPr>
                <w:rFonts w:ascii="Times New Roman" w:hAnsi="Times New Roman" w:cs="Times New Roman"/>
                <w:sz w:val="22"/>
              </w:rPr>
              <w:t>tation of machine to new</w:t>
            </w:r>
            <w:r w:rsidR="00B719F2">
              <w:rPr>
                <w:rFonts w:ascii="Times New Roman" w:hAnsi="Times New Roman" w:cs="Times New Roman"/>
                <w:sz w:val="22"/>
              </w:rPr>
              <w:t xml:space="preserve"> location</w:t>
            </w:r>
          </w:p>
        </w:tc>
        <w:tc>
          <w:tcPr>
            <w:tcW w:w="1843" w:type="dxa"/>
          </w:tcPr>
          <w:p w:rsidR="003A3B61" w:rsidRDefault="003A3B61"/>
        </w:tc>
      </w:tr>
      <w:tr w:rsidR="003A3B61">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3A3B61">
            <w:pPr>
              <w:spacing w:before="120" w:after="120"/>
              <w:rPr>
                <w:rFonts w:ascii="Times New Roman" w:hAnsi="Times New Roman"/>
                <w:sz w:val="22"/>
                <w:lang w:eastAsia="zh-CN"/>
              </w:rPr>
            </w:pPr>
          </w:p>
        </w:tc>
        <w:tc>
          <w:tcPr>
            <w:tcW w:w="7938" w:type="dxa"/>
          </w:tcPr>
          <w:p w:rsidR="003A3B61" w:rsidRDefault="003A3B61">
            <w:pPr>
              <w:spacing w:before="120" w:after="120"/>
              <w:rPr>
                <w:rFonts w:ascii="Times New Roman" w:hAnsi="Times New Roman"/>
                <w:sz w:val="22"/>
                <w:lang w:eastAsia="zh-CN"/>
              </w:rPr>
            </w:pPr>
          </w:p>
        </w:tc>
        <w:tc>
          <w:tcPr>
            <w:tcW w:w="1843" w:type="dxa"/>
            <w:tcBorders>
              <w:bottom w:val="single" w:sz="4" w:space="0" w:color="auto"/>
            </w:tcBorders>
          </w:tcPr>
          <w:p w:rsidR="003A3B61" w:rsidRDefault="003A3B61"/>
        </w:tc>
      </w:tr>
      <w:tr w:rsidR="003A3B61">
        <w:trPr>
          <w:cantSplit/>
          <w:trHeight w:val="391"/>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3A3B61">
            <w:pPr>
              <w:rPr>
                <w:rFonts w:ascii="Times New Roman" w:hAnsi="Times New Roman" w:cs="Times New Roman"/>
                <w:sz w:val="22"/>
                <w:lang w:eastAsia="zh-CN"/>
              </w:rPr>
            </w:pPr>
          </w:p>
          <w:p w:rsidR="003A3B61" w:rsidRDefault="003A3B61">
            <w:pPr>
              <w:jc w:val="center"/>
              <w:rPr>
                <w:rFonts w:ascii="Times New Roman" w:hAnsi="Times New Roman" w:cs="Times New Roman"/>
                <w:sz w:val="22"/>
              </w:rPr>
            </w:pPr>
          </w:p>
        </w:tc>
        <w:tc>
          <w:tcPr>
            <w:tcW w:w="7938" w:type="dxa"/>
            <w:tcBorders>
              <w:bottom w:val="single" w:sz="4" w:space="0" w:color="auto"/>
            </w:tcBorders>
            <w:vAlign w:val="center"/>
          </w:tcPr>
          <w:p w:rsidR="003A3B61" w:rsidRDefault="00CA6175">
            <w:pPr>
              <w:rPr>
                <w:rFonts w:ascii="Times New Roman" w:hAnsi="Times New Roman" w:cs="Times New Roman"/>
                <w:sz w:val="22"/>
                <w:lang w:eastAsia="zh-CN"/>
              </w:rPr>
            </w:pPr>
            <w:r>
              <w:rPr>
                <w:rFonts w:ascii="Times New Roman" w:hAnsi="Times New Roman" w:cs="Times New Roman" w:hint="eastAsia"/>
                <w:sz w:val="22"/>
                <w:lang w:eastAsia="zh-CN"/>
              </w:rPr>
              <w:t xml:space="preserve">                                                          </w:t>
            </w: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9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0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2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41"/>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Leader :</w:t>
            </w:r>
            <w:r>
              <w:rPr>
                <w:rFonts w:ascii="Times New Roman" w:hAnsi="Times New Roman" w:hint="eastAsia"/>
                <w:b/>
                <w:sz w:val="20"/>
                <w:lang w:eastAsia="zh-CN"/>
              </w:rPr>
              <w:t xml:space="preserve"> Kevin Wong</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1800AA">
            <w:pPr>
              <w:rPr>
                <w:rFonts w:ascii="Times New Roman" w:hAnsi="Times New Roman"/>
                <w:sz w:val="20"/>
                <w:lang w:eastAsia="zh-CN"/>
              </w:rPr>
            </w:pPr>
            <w:r>
              <w:rPr>
                <w:rFonts w:ascii="Times New Roman" w:hAnsi="Times New Roman"/>
                <w:sz w:val="20"/>
                <w:lang w:eastAsia="zh-CN"/>
              </w:rPr>
              <w:t>Relocation of machine</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 xml:space="preserve">  :</w:t>
            </w:r>
            <w:r w:rsidR="000E358D">
              <w:rPr>
                <w:rFonts w:ascii="Times New Roman" w:hAnsi="Times New Roman"/>
                <w:sz w:val="20"/>
                <w:lang w:eastAsia="zh-CN"/>
              </w:rPr>
              <w:t xml:space="preserve">  </w:t>
            </w:r>
            <w:r w:rsidR="00CA6175">
              <w:rPr>
                <w:rFonts w:ascii="Times New Roman" w:hAnsi="Times New Roman" w:hint="eastAsia"/>
                <w:sz w:val="20"/>
                <w:lang w:eastAsia="zh-CN"/>
              </w:rPr>
              <w:t>Zailani</w:t>
            </w:r>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9A5DE8" w:rsidRDefault="003607FD">
            <w:pPr>
              <w:rPr>
                <w:rFonts w:ascii="Times New Roman" w:hAnsi="Times New Roman"/>
                <w:sz w:val="20"/>
                <w:lang w:eastAsia="zh-CN"/>
              </w:rPr>
            </w:pPr>
            <w:r>
              <w:rPr>
                <w:rFonts w:ascii="Times New Roman" w:hAnsi="Times New Roman"/>
                <w:sz w:val="20"/>
                <w:lang w:eastAsia="zh-CN"/>
              </w:rPr>
              <w:t>No 3 Cleantech Loop #01-01</w:t>
            </w:r>
          </w:p>
          <w:p w:rsidR="00BB700E" w:rsidRDefault="003607FD">
            <w:pPr>
              <w:rPr>
                <w:rFonts w:ascii="Times New Roman" w:hAnsi="Times New Roman"/>
                <w:sz w:val="20"/>
                <w:lang w:eastAsia="zh-CN"/>
              </w:rPr>
            </w:pPr>
            <w:r>
              <w:rPr>
                <w:rFonts w:ascii="Times New Roman" w:hAnsi="Times New Roman"/>
                <w:sz w:val="20"/>
                <w:lang w:eastAsia="zh-CN"/>
              </w:rPr>
              <w:t>Advanced Remanufacturing &amp; Technology Centre (ARTC)</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Member :</w:t>
            </w:r>
            <w:r w:rsidR="000E358D">
              <w:rPr>
                <w:rFonts w:ascii="Times New Roman" w:hAnsi="Times New Roman"/>
                <w:b/>
                <w:sz w:val="20"/>
              </w:rPr>
              <w:t xml:space="preserve"> </w:t>
            </w:r>
            <w:r>
              <w:rPr>
                <w:rFonts w:ascii="Times New Roman" w:hAnsi="Times New Roman"/>
                <w:b/>
                <w:sz w:val="20"/>
              </w:rPr>
              <w:t>Zaharin</w:t>
            </w:r>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15/05/2015</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15/05/2018</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3607FD">
            <w:pPr>
              <w:rPr>
                <w:rFonts w:ascii="Times New Roman" w:hAnsi="Times New Roman"/>
                <w:sz w:val="20"/>
                <w:lang w:eastAsia="zh-CN"/>
              </w:rPr>
            </w:pPr>
            <w:r>
              <w:rPr>
                <w:rFonts w:ascii="Times New Roman" w:hAnsi="Times New Roman"/>
                <w:sz w:val="20"/>
                <w:lang w:eastAsia="zh-CN"/>
              </w:rPr>
              <w:t>28/06</w:t>
            </w:r>
            <w:r w:rsidR="008A01AA">
              <w:rPr>
                <w:rFonts w:ascii="Times New Roman" w:hAnsi="Times New Roman"/>
                <w:sz w:val="20"/>
                <w:lang w:eastAsia="zh-CN"/>
              </w:rPr>
              <w:t>/2017</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3A3B61" w:rsidTr="005E6C1B">
        <w:tc>
          <w:tcPr>
            <w:tcW w:w="566" w:type="dxa"/>
          </w:tcPr>
          <w:p w:rsidR="003A3B61" w:rsidRDefault="00CA6175">
            <w:pPr>
              <w:rPr>
                <w:rFonts w:ascii="Times New Roman" w:hAnsi="Times New Roman"/>
                <w:sz w:val="16"/>
                <w:lang w:eastAsia="zh-CN"/>
              </w:rPr>
            </w:pPr>
            <w:r>
              <w:rPr>
                <w:rFonts w:ascii="Times New Roman" w:hAnsi="Times New Roman" w:hint="eastAsia"/>
                <w:sz w:val="16"/>
                <w:lang w:eastAsia="zh-CN"/>
              </w:rPr>
              <w:t>1</w:t>
            </w:r>
          </w:p>
        </w:tc>
        <w:tc>
          <w:tcPr>
            <w:tcW w:w="1560" w:type="dxa"/>
          </w:tcPr>
          <w:p w:rsidR="003A3B61" w:rsidRPr="0000066E" w:rsidRDefault="001800AA">
            <w:pPr>
              <w:rPr>
                <w:rFonts w:ascii="Times New Roman" w:hAnsi="Times New Roman"/>
                <w:sz w:val="20"/>
                <w:szCs w:val="20"/>
                <w:lang w:eastAsia="zh-CN"/>
              </w:rPr>
            </w:pPr>
            <w:r>
              <w:rPr>
                <w:rFonts w:ascii="Times New Roman" w:hAnsi="Times New Roman"/>
                <w:sz w:val="20"/>
                <w:szCs w:val="20"/>
                <w:lang w:eastAsia="zh-CN"/>
              </w:rPr>
              <w:t>Jack</w:t>
            </w:r>
            <w:r w:rsidR="00991897">
              <w:rPr>
                <w:rFonts w:ascii="Times New Roman" w:hAnsi="Times New Roman"/>
                <w:sz w:val="20"/>
                <w:szCs w:val="20"/>
                <w:lang w:eastAsia="zh-CN"/>
              </w:rPr>
              <w:t xml:space="preserve"> up machine</w:t>
            </w:r>
            <w:r>
              <w:rPr>
                <w:rFonts w:ascii="Times New Roman" w:hAnsi="Times New Roman"/>
                <w:sz w:val="20"/>
                <w:szCs w:val="20"/>
                <w:lang w:eastAsia="zh-CN"/>
              </w:rPr>
              <w:t xml:space="preserve"> using manual/ hydraulic jack</w:t>
            </w:r>
          </w:p>
        </w:tc>
        <w:tc>
          <w:tcPr>
            <w:tcW w:w="1276" w:type="dxa"/>
          </w:tcPr>
          <w:p w:rsidR="003A3B61" w:rsidRPr="0000066E" w:rsidRDefault="009A5DE8">
            <w:pPr>
              <w:rPr>
                <w:rFonts w:ascii="Times New Roman" w:hAnsi="Times New Roman"/>
                <w:sz w:val="20"/>
                <w:szCs w:val="20"/>
                <w:lang w:eastAsia="zh-CN"/>
              </w:rPr>
            </w:pPr>
            <w:r>
              <w:rPr>
                <w:rFonts w:ascii="Times New Roman" w:hAnsi="Times New Roman"/>
                <w:sz w:val="20"/>
                <w:szCs w:val="20"/>
                <w:lang w:eastAsia="zh-CN"/>
              </w:rPr>
              <w:t>Machine</w:t>
            </w:r>
            <w:r w:rsidR="00BB700E">
              <w:rPr>
                <w:rFonts w:ascii="Times New Roman" w:hAnsi="Times New Roman"/>
                <w:sz w:val="20"/>
                <w:szCs w:val="20"/>
                <w:lang w:eastAsia="zh-CN"/>
              </w:rPr>
              <w:t xml:space="preserve"> topple</w:t>
            </w:r>
            <w:r w:rsidR="00B60EDD">
              <w:rPr>
                <w:rFonts w:ascii="Times New Roman" w:hAnsi="Times New Roman"/>
                <w:sz w:val="20"/>
                <w:szCs w:val="20"/>
                <w:lang w:eastAsia="zh-CN"/>
              </w:rPr>
              <w:t xml:space="preserve"> due t</w:t>
            </w:r>
            <w:r w:rsidR="00A40554">
              <w:rPr>
                <w:rFonts w:ascii="Times New Roman" w:hAnsi="Times New Roman"/>
                <w:sz w:val="20"/>
                <w:szCs w:val="20"/>
                <w:lang w:eastAsia="zh-CN"/>
              </w:rPr>
              <w:t>o lost of balance upon lifted up</w:t>
            </w:r>
          </w:p>
        </w:tc>
        <w:tc>
          <w:tcPr>
            <w:tcW w:w="1559"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 xml:space="preserve">Bodily Injury &amp; Damage to </w:t>
            </w:r>
            <w:r w:rsidR="0000066E">
              <w:rPr>
                <w:rFonts w:ascii="Times New Roman" w:hAnsi="Times New Roman"/>
                <w:sz w:val="20"/>
                <w:szCs w:val="20"/>
                <w:lang w:eastAsia="zh-CN"/>
              </w:rPr>
              <w:t>Property</w:t>
            </w:r>
          </w:p>
        </w:tc>
        <w:tc>
          <w:tcPr>
            <w:tcW w:w="2551" w:type="dxa"/>
          </w:tcPr>
          <w:p w:rsidR="0042630E" w:rsidRDefault="0000066E">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 xml:space="preserve">Workers </w:t>
            </w:r>
            <w:r w:rsidR="003951BF">
              <w:rPr>
                <w:rFonts w:ascii="Times New Roman" w:hAnsi="Times New Roman"/>
                <w:sz w:val="20"/>
                <w:szCs w:val="20"/>
                <w:lang w:eastAsia="zh-CN"/>
              </w:rPr>
              <w:t>to</w:t>
            </w:r>
            <w:r w:rsidR="001800AA">
              <w:rPr>
                <w:rFonts w:ascii="Times New Roman" w:hAnsi="Times New Roman"/>
                <w:sz w:val="20"/>
                <w:szCs w:val="20"/>
                <w:lang w:eastAsia="zh-CN"/>
              </w:rPr>
              <w:t xml:space="preserve"> be alert when jack</w:t>
            </w:r>
            <w:r w:rsidR="009A5DE8">
              <w:rPr>
                <w:rFonts w:ascii="Times New Roman" w:hAnsi="Times New Roman"/>
                <w:sz w:val="20"/>
                <w:szCs w:val="20"/>
                <w:lang w:eastAsia="zh-CN"/>
              </w:rPr>
              <w:t xml:space="preserve"> up machine</w:t>
            </w:r>
          </w:p>
          <w:p w:rsidR="0042630E" w:rsidRDefault="009A5DE8">
            <w:pPr>
              <w:rPr>
                <w:rFonts w:ascii="Times New Roman" w:hAnsi="Times New Roman"/>
                <w:sz w:val="20"/>
                <w:szCs w:val="20"/>
                <w:lang w:eastAsia="zh-CN"/>
              </w:rPr>
            </w:pPr>
            <w:r>
              <w:rPr>
                <w:rFonts w:ascii="Times New Roman" w:hAnsi="Times New Roman"/>
                <w:sz w:val="20"/>
                <w:szCs w:val="20"/>
                <w:lang w:eastAsia="zh-CN"/>
              </w:rPr>
              <w:t>- Ensure machine</w:t>
            </w:r>
            <w:r w:rsidR="001800AA">
              <w:rPr>
                <w:rFonts w:ascii="Times New Roman" w:hAnsi="Times New Roman"/>
                <w:sz w:val="20"/>
                <w:szCs w:val="20"/>
                <w:lang w:eastAsia="zh-CN"/>
              </w:rPr>
              <w:t xml:space="preserve"> are jack </w:t>
            </w:r>
            <w:r w:rsidR="00B60EDD">
              <w:rPr>
                <w:rFonts w:ascii="Times New Roman" w:hAnsi="Times New Roman"/>
                <w:sz w:val="20"/>
                <w:szCs w:val="20"/>
                <w:lang w:eastAsia="zh-CN"/>
              </w:rPr>
              <w:t>up at the right angle of gravity</w:t>
            </w:r>
          </w:p>
          <w:p w:rsidR="001800AA" w:rsidRDefault="001800AA">
            <w:pPr>
              <w:rPr>
                <w:rFonts w:ascii="Times New Roman" w:hAnsi="Times New Roman"/>
                <w:sz w:val="20"/>
                <w:szCs w:val="20"/>
                <w:lang w:eastAsia="zh-CN"/>
              </w:rPr>
            </w:pPr>
            <w:r>
              <w:rPr>
                <w:rFonts w:ascii="Times New Roman" w:hAnsi="Times New Roman"/>
                <w:sz w:val="20"/>
                <w:szCs w:val="20"/>
                <w:lang w:eastAsia="zh-CN"/>
              </w:rPr>
              <w:t>- Ensure jack use are in good working condition and able to lift weight of machine</w:t>
            </w:r>
          </w:p>
          <w:p w:rsidR="00B60EDD" w:rsidRDefault="009A5DE8">
            <w:pPr>
              <w:rPr>
                <w:rFonts w:ascii="Times New Roman" w:hAnsi="Times New Roman"/>
                <w:sz w:val="20"/>
                <w:szCs w:val="20"/>
                <w:lang w:eastAsia="zh-CN"/>
              </w:rPr>
            </w:pPr>
            <w:r>
              <w:rPr>
                <w:rFonts w:ascii="Times New Roman" w:hAnsi="Times New Roman"/>
                <w:sz w:val="20"/>
                <w:szCs w:val="20"/>
                <w:lang w:eastAsia="zh-CN"/>
              </w:rPr>
              <w:t>- Lift up machine to 3</w:t>
            </w:r>
            <w:r w:rsidR="00B60EDD">
              <w:rPr>
                <w:rFonts w:ascii="Times New Roman" w:hAnsi="Times New Roman"/>
                <w:sz w:val="20"/>
                <w:szCs w:val="20"/>
                <w:lang w:eastAsia="zh-CN"/>
              </w:rPr>
              <w:t>” high from one side to another is carried out in stages with the use of hard wooden block</w:t>
            </w:r>
          </w:p>
          <w:p w:rsidR="003A3B61" w:rsidRDefault="003A3B61">
            <w:pPr>
              <w:rPr>
                <w:rFonts w:ascii="Times New Roman" w:hAnsi="Times New Roman"/>
                <w:sz w:val="16"/>
                <w:szCs w:val="16"/>
                <w:lang w:eastAsia="zh-CN"/>
              </w:rPr>
            </w:pPr>
          </w:p>
        </w:tc>
        <w:tc>
          <w:tcPr>
            <w:tcW w:w="284"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Pr>
          <w:p w:rsidR="003A3B61" w:rsidRDefault="00387B59">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2126" w:type="dxa"/>
          </w:tcPr>
          <w:p w:rsidR="003A3B61" w:rsidRPr="00BC556F" w:rsidRDefault="00B60EDD">
            <w:pPr>
              <w:rPr>
                <w:rFonts w:ascii="Times New Roman" w:hAnsi="Times New Roman"/>
                <w:sz w:val="20"/>
                <w:szCs w:val="20"/>
                <w:lang w:val="en-US" w:eastAsia="zh-CN"/>
              </w:rPr>
            </w:pPr>
            <w:r>
              <w:rPr>
                <w:rFonts w:ascii="Times New Roman" w:hAnsi="Times New Roman"/>
                <w:sz w:val="20"/>
                <w:szCs w:val="20"/>
                <w:lang w:eastAsia="zh-CN"/>
              </w:rPr>
              <w:t xml:space="preserve">Only skill and experience worker to control </w:t>
            </w:r>
            <w:r w:rsidR="001800AA">
              <w:rPr>
                <w:rFonts w:ascii="Times New Roman" w:hAnsi="Times New Roman"/>
                <w:sz w:val="20"/>
                <w:szCs w:val="20"/>
                <w:lang w:eastAsia="zh-CN"/>
              </w:rPr>
              <w:t>the</w:t>
            </w:r>
            <w:r>
              <w:rPr>
                <w:rFonts w:ascii="Times New Roman" w:hAnsi="Times New Roman"/>
                <w:sz w:val="20"/>
                <w:szCs w:val="20"/>
                <w:lang w:eastAsia="zh-CN"/>
              </w:rPr>
              <w:t xml:space="preserve"> jack handling</w:t>
            </w:r>
          </w:p>
        </w:tc>
        <w:tc>
          <w:tcPr>
            <w:tcW w:w="407"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4" w:type="dxa"/>
          </w:tcPr>
          <w:p w:rsidR="003A3B61" w:rsidRDefault="00961139">
            <w:pPr>
              <w:jc w:val="center"/>
              <w:rPr>
                <w:rFonts w:ascii="Times New Roman" w:hAnsi="Times New Roman"/>
                <w:sz w:val="16"/>
                <w:szCs w:val="16"/>
                <w:lang w:eastAsia="zh-CN"/>
              </w:rPr>
            </w:pPr>
            <w:r>
              <w:rPr>
                <w:rFonts w:ascii="Times New Roman" w:hAnsi="Times New Roman" w:hint="eastAsia"/>
                <w:sz w:val="16"/>
                <w:szCs w:val="16"/>
                <w:lang w:eastAsia="zh-CN"/>
              </w:rPr>
              <w:t>1</w:t>
            </w:r>
          </w:p>
        </w:tc>
        <w:tc>
          <w:tcPr>
            <w:tcW w:w="425" w:type="dxa"/>
          </w:tcPr>
          <w:p w:rsidR="003A3B61" w:rsidRDefault="00961139">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1559" w:type="dxa"/>
          </w:tcPr>
          <w:p w:rsidR="003A3B61" w:rsidRPr="00BC556F" w:rsidRDefault="00BC556F">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3A3B61" w:rsidRPr="00BC556F" w:rsidRDefault="003607FD">
            <w:pPr>
              <w:rPr>
                <w:rFonts w:ascii="Times New Roman" w:hAnsi="Times New Roman"/>
                <w:color w:val="000000"/>
                <w:sz w:val="20"/>
                <w:szCs w:val="20"/>
                <w:lang w:eastAsia="zh-CN"/>
              </w:rPr>
            </w:pPr>
            <w:r>
              <w:rPr>
                <w:rFonts w:ascii="Times New Roman" w:hAnsi="Times New Roman"/>
                <w:color w:val="000000"/>
                <w:sz w:val="20"/>
                <w:szCs w:val="20"/>
                <w:lang w:eastAsia="zh-CN"/>
              </w:rPr>
              <w:t>03/07/17</w:t>
            </w:r>
          </w:p>
        </w:tc>
        <w:tc>
          <w:tcPr>
            <w:tcW w:w="994" w:type="dxa"/>
          </w:tcPr>
          <w:p w:rsidR="003A3B61" w:rsidRDefault="003A3B61">
            <w:pPr>
              <w:rPr>
                <w:rFonts w:ascii="Times New Roman" w:hAnsi="Times New Roman"/>
                <w:color w:val="FF0000"/>
                <w:sz w:val="16"/>
                <w:szCs w:val="16"/>
              </w:rPr>
            </w:pPr>
          </w:p>
        </w:tc>
      </w:tr>
      <w:tr w:rsidR="003607FD" w:rsidTr="005E6C1B">
        <w:trPr>
          <w:cantSplit/>
          <w:trHeight w:val="925"/>
        </w:trPr>
        <w:tc>
          <w:tcPr>
            <w:tcW w:w="566" w:type="dxa"/>
            <w:tcBorders>
              <w:bottom w:val="single" w:sz="4" w:space="0" w:color="000000"/>
            </w:tcBorders>
          </w:tcPr>
          <w:p w:rsidR="003607FD" w:rsidRDefault="003607FD" w:rsidP="003607FD">
            <w:pPr>
              <w:rPr>
                <w:rFonts w:ascii="Times New Roman" w:hAnsi="Times New Roman"/>
                <w:sz w:val="16"/>
                <w:lang w:eastAsia="zh-CN"/>
              </w:rPr>
            </w:pPr>
            <w:r>
              <w:rPr>
                <w:rFonts w:ascii="Times New Roman" w:hAnsi="Times New Roman" w:hint="eastAsia"/>
                <w:sz w:val="16"/>
                <w:lang w:eastAsia="zh-CN"/>
              </w:rPr>
              <w:t>2</w:t>
            </w:r>
          </w:p>
        </w:tc>
        <w:tc>
          <w:tcPr>
            <w:tcW w:w="1560" w:type="dxa"/>
            <w:tcBorders>
              <w:bottom w:val="single" w:sz="4" w:space="0" w:color="000000"/>
            </w:tcBorders>
          </w:tcPr>
          <w:p w:rsidR="003607FD" w:rsidRPr="00BC556F" w:rsidRDefault="003607FD" w:rsidP="003607FD">
            <w:pPr>
              <w:rPr>
                <w:rFonts w:ascii="Times New Roman" w:hAnsi="Times New Roman"/>
                <w:sz w:val="20"/>
                <w:szCs w:val="20"/>
                <w:lang w:eastAsia="zh-CN"/>
              </w:rPr>
            </w:pPr>
            <w:r>
              <w:rPr>
                <w:rFonts w:ascii="Times New Roman" w:hAnsi="Times New Roman"/>
                <w:sz w:val="20"/>
                <w:szCs w:val="20"/>
                <w:lang w:eastAsia="zh-CN"/>
              </w:rPr>
              <w:t>Insert rollers</w:t>
            </w:r>
          </w:p>
        </w:tc>
        <w:tc>
          <w:tcPr>
            <w:tcW w:w="1276" w:type="dxa"/>
            <w:tcBorders>
              <w:bottom w:val="single" w:sz="4" w:space="0" w:color="000000"/>
            </w:tcBorders>
          </w:tcPr>
          <w:p w:rsidR="003607FD" w:rsidRPr="00BC556F" w:rsidRDefault="003607FD" w:rsidP="003607FD">
            <w:pPr>
              <w:rPr>
                <w:rFonts w:ascii="Times New Roman" w:hAnsi="Times New Roman"/>
                <w:sz w:val="20"/>
                <w:szCs w:val="20"/>
                <w:lang w:eastAsia="zh-CN"/>
              </w:rPr>
            </w:pPr>
            <w:r>
              <w:rPr>
                <w:rFonts w:ascii="Times New Roman" w:hAnsi="Times New Roman"/>
                <w:sz w:val="20"/>
                <w:szCs w:val="20"/>
                <w:lang w:eastAsia="zh-CN"/>
              </w:rPr>
              <w:t>Sharp edges of machine</w:t>
            </w:r>
          </w:p>
          <w:p w:rsidR="003607FD" w:rsidRDefault="003607FD" w:rsidP="003607FD">
            <w:pPr>
              <w:rPr>
                <w:rFonts w:ascii="Times New Roman" w:hAnsi="Times New Roman"/>
                <w:sz w:val="16"/>
                <w:szCs w:val="16"/>
                <w:lang w:eastAsia="zh-CN"/>
              </w:rPr>
            </w:pPr>
          </w:p>
          <w:p w:rsidR="003607FD" w:rsidRDefault="003607FD" w:rsidP="003607FD">
            <w:pPr>
              <w:rPr>
                <w:rFonts w:ascii="Times New Roman" w:hAnsi="Times New Roman"/>
                <w:sz w:val="16"/>
                <w:szCs w:val="16"/>
                <w:lang w:eastAsia="zh-CN"/>
              </w:rPr>
            </w:pPr>
          </w:p>
          <w:p w:rsidR="003607FD" w:rsidRDefault="003607FD" w:rsidP="003607FD">
            <w:pPr>
              <w:rPr>
                <w:rFonts w:ascii="Times New Roman" w:hAnsi="Times New Roman"/>
                <w:sz w:val="16"/>
                <w:szCs w:val="16"/>
                <w:lang w:eastAsia="zh-CN"/>
              </w:rPr>
            </w:pPr>
          </w:p>
        </w:tc>
        <w:tc>
          <w:tcPr>
            <w:tcW w:w="1559" w:type="dxa"/>
            <w:tcBorders>
              <w:bottom w:val="single" w:sz="4" w:space="0" w:color="000000"/>
            </w:tcBorders>
          </w:tcPr>
          <w:p w:rsidR="003607FD" w:rsidRPr="00BC556F" w:rsidRDefault="003607FD" w:rsidP="003607FD">
            <w:pPr>
              <w:rPr>
                <w:rFonts w:ascii="Times New Roman" w:hAnsi="Times New Roman"/>
                <w:sz w:val="20"/>
                <w:szCs w:val="20"/>
                <w:lang w:eastAsia="zh-CN"/>
              </w:rPr>
            </w:pPr>
            <w:r>
              <w:rPr>
                <w:rFonts w:ascii="Times New Roman" w:hAnsi="Times New Roman"/>
                <w:sz w:val="20"/>
                <w:szCs w:val="20"/>
                <w:lang w:eastAsia="zh-CN"/>
              </w:rPr>
              <w:t>Hand/Finger Injury</w:t>
            </w:r>
          </w:p>
        </w:tc>
        <w:tc>
          <w:tcPr>
            <w:tcW w:w="2551" w:type="dxa"/>
            <w:tcBorders>
              <w:bottom w:val="single" w:sz="4" w:space="0" w:color="000000"/>
            </w:tcBorders>
          </w:tcPr>
          <w:p w:rsidR="003607FD" w:rsidRDefault="003607FD" w:rsidP="003607FD">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hand/finger clear of sharp edges</w:t>
            </w:r>
          </w:p>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 Insert rollers to below machine base with care</w:t>
            </w:r>
          </w:p>
          <w:p w:rsidR="003607FD" w:rsidRPr="003D044B" w:rsidRDefault="003607FD" w:rsidP="003607FD">
            <w:pPr>
              <w:rPr>
                <w:rFonts w:ascii="Times New Roman" w:hAnsi="Times New Roman"/>
                <w:sz w:val="20"/>
                <w:szCs w:val="20"/>
                <w:lang w:eastAsia="zh-CN"/>
              </w:rPr>
            </w:pPr>
            <w:r>
              <w:rPr>
                <w:rFonts w:ascii="Times New Roman" w:hAnsi="Times New Roman"/>
                <w:sz w:val="20"/>
                <w:szCs w:val="20"/>
                <w:lang w:eastAsia="zh-CN"/>
              </w:rPr>
              <w:t>- Use of suitable hand glove</w:t>
            </w:r>
          </w:p>
          <w:p w:rsidR="003607FD" w:rsidRDefault="003607FD" w:rsidP="003607FD">
            <w:pPr>
              <w:rPr>
                <w:rFonts w:ascii="Times New Roman" w:hAnsi="Times New Roman"/>
                <w:sz w:val="16"/>
                <w:szCs w:val="16"/>
                <w:lang w:eastAsia="zh-CN"/>
              </w:rPr>
            </w:pPr>
          </w:p>
        </w:tc>
        <w:tc>
          <w:tcPr>
            <w:tcW w:w="284" w:type="dxa"/>
            <w:tcBorders>
              <w:bottom w:val="single" w:sz="4" w:space="0" w:color="000000"/>
            </w:tcBorders>
          </w:tcPr>
          <w:p w:rsidR="003607FD" w:rsidRDefault="003607FD" w:rsidP="003607FD">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283" w:type="dxa"/>
            <w:tcBorders>
              <w:bottom w:val="single" w:sz="4" w:space="0" w:color="000000"/>
            </w:tcBorders>
          </w:tcPr>
          <w:p w:rsidR="003607FD" w:rsidRDefault="003607FD" w:rsidP="003607FD">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000000"/>
            </w:tcBorders>
          </w:tcPr>
          <w:p w:rsidR="003607FD" w:rsidRDefault="003607FD" w:rsidP="003607FD">
            <w:pPr>
              <w:jc w:val="center"/>
              <w:rPr>
                <w:rFonts w:ascii="Times New Roman" w:hAnsi="Times New Roman"/>
                <w:sz w:val="16"/>
                <w:szCs w:val="16"/>
                <w:lang w:eastAsia="zh-CN"/>
              </w:rPr>
            </w:pPr>
            <w:r>
              <w:rPr>
                <w:rFonts w:ascii="Times New Roman" w:hAnsi="Times New Roman" w:hint="eastAsia"/>
                <w:sz w:val="16"/>
                <w:szCs w:val="16"/>
                <w:lang w:eastAsia="zh-CN"/>
              </w:rPr>
              <w:t xml:space="preserve"> 4</w:t>
            </w:r>
          </w:p>
        </w:tc>
        <w:tc>
          <w:tcPr>
            <w:tcW w:w="2126" w:type="dxa"/>
            <w:tcBorders>
              <w:bottom w:val="single" w:sz="4" w:space="0" w:color="000000"/>
            </w:tcBorders>
          </w:tcPr>
          <w:p w:rsidR="003607FD" w:rsidRPr="001009E8" w:rsidRDefault="003607FD" w:rsidP="003607FD">
            <w:pPr>
              <w:pStyle w:val="BalloonText"/>
              <w:rPr>
                <w:rFonts w:ascii="Times New Roman" w:hAnsi="Times New Roman" w:cs="Arial"/>
                <w:sz w:val="20"/>
                <w:szCs w:val="20"/>
                <w:lang w:eastAsia="zh-CN"/>
              </w:rPr>
            </w:pPr>
            <w:r>
              <w:rPr>
                <w:rFonts w:ascii="Times New Roman" w:hAnsi="Times New Roman" w:cs="Arial"/>
                <w:sz w:val="20"/>
                <w:szCs w:val="20"/>
                <w:lang w:eastAsia="zh-CN"/>
              </w:rPr>
              <w:t>Close supervision by supervisor</w:t>
            </w:r>
          </w:p>
        </w:tc>
        <w:tc>
          <w:tcPr>
            <w:tcW w:w="407" w:type="dxa"/>
            <w:tcBorders>
              <w:bottom w:val="single" w:sz="4" w:space="0" w:color="000000"/>
            </w:tcBorders>
          </w:tcPr>
          <w:p w:rsidR="003607FD" w:rsidRDefault="003607FD" w:rsidP="003607FD">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284" w:type="dxa"/>
            <w:tcBorders>
              <w:bottom w:val="single" w:sz="4" w:space="0" w:color="000000"/>
            </w:tcBorders>
          </w:tcPr>
          <w:p w:rsidR="003607FD" w:rsidRDefault="003607FD" w:rsidP="003607FD">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bottom w:val="single" w:sz="4" w:space="0" w:color="000000"/>
            </w:tcBorders>
          </w:tcPr>
          <w:p w:rsidR="003607FD" w:rsidRDefault="003607FD" w:rsidP="003607FD">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000000"/>
            </w:tcBorders>
          </w:tcPr>
          <w:p w:rsidR="003607FD" w:rsidRPr="00BC556F" w:rsidRDefault="003607FD" w:rsidP="003607FD">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000000"/>
            </w:tcBorders>
          </w:tcPr>
          <w:p w:rsidR="003607FD" w:rsidRDefault="003607FD" w:rsidP="003607FD">
            <w:r w:rsidRPr="00220252">
              <w:rPr>
                <w:rFonts w:ascii="Times New Roman" w:hAnsi="Times New Roman"/>
                <w:color w:val="000000"/>
                <w:sz w:val="20"/>
                <w:szCs w:val="20"/>
                <w:lang w:eastAsia="zh-CN"/>
              </w:rPr>
              <w:t>03/07/17</w:t>
            </w:r>
          </w:p>
        </w:tc>
        <w:tc>
          <w:tcPr>
            <w:tcW w:w="994" w:type="dxa"/>
            <w:tcBorders>
              <w:bottom w:val="single" w:sz="4" w:space="0" w:color="000000"/>
            </w:tcBorders>
          </w:tcPr>
          <w:p w:rsidR="003607FD" w:rsidRDefault="003607FD" w:rsidP="003607FD">
            <w:pPr>
              <w:rPr>
                <w:rFonts w:ascii="Times New Roman" w:hAnsi="Times New Roman"/>
                <w:color w:val="FF0000"/>
                <w:sz w:val="16"/>
                <w:szCs w:val="16"/>
              </w:rPr>
            </w:pPr>
          </w:p>
        </w:tc>
      </w:tr>
      <w:tr w:rsidR="003607FD" w:rsidTr="00F15F24">
        <w:trPr>
          <w:cantSplit/>
          <w:trHeight w:val="2649"/>
        </w:trPr>
        <w:tc>
          <w:tcPr>
            <w:tcW w:w="566" w:type="dxa"/>
            <w:vMerge w:val="restart"/>
          </w:tcPr>
          <w:p w:rsidR="003607FD" w:rsidRDefault="003607FD" w:rsidP="003607FD">
            <w:pPr>
              <w:rPr>
                <w:rFonts w:ascii="Times New Roman" w:hAnsi="Times New Roman"/>
                <w:sz w:val="16"/>
                <w:lang w:eastAsia="zh-CN"/>
              </w:rPr>
            </w:pPr>
            <w:r>
              <w:rPr>
                <w:rFonts w:ascii="Times New Roman" w:hAnsi="Times New Roman"/>
                <w:sz w:val="16"/>
                <w:lang w:eastAsia="zh-CN"/>
              </w:rPr>
              <w:lastRenderedPageBreak/>
              <w:t>3</w:t>
            </w:r>
          </w:p>
        </w:tc>
        <w:tc>
          <w:tcPr>
            <w:tcW w:w="1560" w:type="dxa"/>
            <w:vMerge w:val="restart"/>
            <w:tcBorders>
              <w:right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Transportation of machine to new location</w:t>
            </w:r>
          </w:p>
        </w:tc>
        <w:tc>
          <w:tcPr>
            <w:tcW w:w="1276" w:type="dxa"/>
            <w:tcBorders>
              <w:left w:val="single" w:sz="4" w:space="0" w:color="auto"/>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Unstable load during  moving or turning</w:t>
            </w:r>
          </w:p>
        </w:tc>
        <w:tc>
          <w:tcPr>
            <w:tcW w:w="1559" w:type="dxa"/>
            <w:tcBorders>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Bodily Injury &amp; Damage to Property when machine topper</w:t>
            </w:r>
          </w:p>
        </w:tc>
        <w:tc>
          <w:tcPr>
            <w:tcW w:w="2551" w:type="dxa"/>
            <w:tcBorders>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Ensure rollers are place accordingly on machine base</w:t>
            </w:r>
          </w:p>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 Ensure rollers are properly secured to machine base with bolts and nuts to prevent from rolling out</w:t>
            </w:r>
          </w:p>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 Ensure machine load are spread evenly and is stable on the rollers before being transport to designated   location</w:t>
            </w:r>
          </w:p>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 Workers to be alert and keep close lookout on route of travel from point to point and to ensure rollers are not moving out of position while being transport to new location</w:t>
            </w:r>
          </w:p>
          <w:p w:rsidR="003607FD" w:rsidRPr="00F5725B" w:rsidRDefault="003607FD" w:rsidP="003607FD">
            <w:pPr>
              <w:rPr>
                <w:rFonts w:ascii="Times New Roman" w:hAnsi="Times New Roman"/>
                <w:sz w:val="20"/>
                <w:szCs w:val="20"/>
                <w:lang w:eastAsia="zh-CN"/>
              </w:rPr>
            </w:pPr>
          </w:p>
        </w:tc>
        <w:tc>
          <w:tcPr>
            <w:tcW w:w="284" w:type="dxa"/>
            <w:tcBorders>
              <w:bottom w:val="single" w:sz="4" w:space="0" w:color="auto"/>
            </w:tcBorders>
          </w:tcPr>
          <w:p w:rsidR="003607FD" w:rsidRDefault="003607FD" w:rsidP="003607FD">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bottom w:val="single" w:sz="4" w:space="0" w:color="auto"/>
            </w:tcBorders>
          </w:tcPr>
          <w:p w:rsidR="003607FD" w:rsidRDefault="003607FD" w:rsidP="003607FD">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rsidR="003607FD" w:rsidRDefault="003607FD" w:rsidP="003607FD">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bottom w:val="single" w:sz="4" w:space="0" w:color="auto"/>
            </w:tcBorders>
          </w:tcPr>
          <w:p w:rsidR="003607FD" w:rsidRPr="001009E8" w:rsidRDefault="003607FD" w:rsidP="003607FD">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Slow transportation speed  </w:t>
            </w:r>
          </w:p>
        </w:tc>
        <w:tc>
          <w:tcPr>
            <w:tcW w:w="407" w:type="dxa"/>
            <w:tcBorders>
              <w:bottom w:val="single" w:sz="4" w:space="0" w:color="auto"/>
            </w:tcBorders>
          </w:tcPr>
          <w:p w:rsidR="003607FD" w:rsidRDefault="003607FD" w:rsidP="003607FD">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bottom w:val="single" w:sz="4" w:space="0" w:color="auto"/>
            </w:tcBorders>
          </w:tcPr>
          <w:p w:rsidR="003607FD" w:rsidRDefault="00961139" w:rsidP="003607FD">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bottom w:val="single" w:sz="4" w:space="0" w:color="auto"/>
            </w:tcBorders>
          </w:tcPr>
          <w:p w:rsidR="003607FD" w:rsidRDefault="00961139" w:rsidP="003607FD">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rsidR="003607FD" w:rsidRDefault="003607FD" w:rsidP="003607FD">
            <w:r w:rsidRPr="00220252">
              <w:rPr>
                <w:rFonts w:ascii="Times New Roman" w:hAnsi="Times New Roman"/>
                <w:color w:val="000000"/>
                <w:sz w:val="20"/>
                <w:szCs w:val="20"/>
                <w:lang w:eastAsia="zh-CN"/>
              </w:rPr>
              <w:t>03/07/17</w:t>
            </w:r>
          </w:p>
        </w:tc>
        <w:tc>
          <w:tcPr>
            <w:tcW w:w="994" w:type="dxa"/>
            <w:tcBorders>
              <w:bottom w:val="single" w:sz="4" w:space="0" w:color="auto"/>
            </w:tcBorders>
          </w:tcPr>
          <w:p w:rsidR="003607FD" w:rsidRDefault="003607FD" w:rsidP="003607FD">
            <w:pPr>
              <w:rPr>
                <w:rFonts w:ascii="Times New Roman" w:hAnsi="Times New Roman"/>
                <w:color w:val="FF0000"/>
                <w:sz w:val="16"/>
                <w:szCs w:val="16"/>
              </w:rPr>
            </w:pPr>
          </w:p>
        </w:tc>
      </w:tr>
      <w:tr w:rsidR="003607FD" w:rsidTr="00D21360">
        <w:trPr>
          <w:cantSplit/>
          <w:trHeight w:val="1080"/>
        </w:trPr>
        <w:tc>
          <w:tcPr>
            <w:tcW w:w="566" w:type="dxa"/>
            <w:vMerge/>
          </w:tcPr>
          <w:p w:rsidR="003607FD" w:rsidRDefault="003607FD" w:rsidP="003607FD">
            <w:pPr>
              <w:rPr>
                <w:rFonts w:ascii="Times New Roman" w:hAnsi="Times New Roman"/>
                <w:sz w:val="16"/>
                <w:lang w:eastAsia="zh-CN"/>
              </w:rPr>
            </w:pPr>
          </w:p>
        </w:tc>
        <w:tc>
          <w:tcPr>
            <w:tcW w:w="1560" w:type="dxa"/>
            <w:vMerge/>
            <w:tcBorders>
              <w:right w:val="single" w:sz="4" w:space="0" w:color="auto"/>
            </w:tcBorders>
          </w:tcPr>
          <w:p w:rsidR="003607FD" w:rsidRDefault="003607FD" w:rsidP="003607FD">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Excessive weight load</w:t>
            </w:r>
          </w:p>
        </w:tc>
        <w:tc>
          <w:tcPr>
            <w:tcW w:w="1559" w:type="dxa"/>
            <w:tcBorders>
              <w:top w:val="single" w:sz="4" w:space="0" w:color="auto"/>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 xml:space="preserve">Sprain Back </w:t>
            </w:r>
            <w:r w:rsidR="00961139">
              <w:rPr>
                <w:rFonts w:ascii="Times New Roman" w:hAnsi="Times New Roman"/>
                <w:sz w:val="20"/>
                <w:szCs w:val="20"/>
                <w:lang w:eastAsia="zh-CN"/>
              </w:rPr>
              <w:t xml:space="preserve">when </w:t>
            </w:r>
          </w:p>
        </w:tc>
        <w:tc>
          <w:tcPr>
            <w:tcW w:w="2551" w:type="dxa"/>
            <w:tcBorders>
              <w:top w:val="single" w:sz="4" w:space="0" w:color="auto"/>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 Use th</w:t>
            </w:r>
            <w:r w:rsidR="00961139">
              <w:rPr>
                <w:rFonts w:ascii="Times New Roman" w:hAnsi="Times New Roman"/>
                <w:sz w:val="20"/>
                <w:szCs w:val="20"/>
                <w:lang w:eastAsia="zh-CN"/>
              </w:rPr>
              <w:t xml:space="preserve">e correct capacity </w:t>
            </w:r>
            <w:r>
              <w:rPr>
                <w:rFonts w:ascii="Times New Roman" w:hAnsi="Times New Roman"/>
                <w:sz w:val="20"/>
                <w:szCs w:val="20"/>
                <w:lang w:eastAsia="zh-CN"/>
              </w:rPr>
              <w:t>rollers to reduce the effort of eac</w:t>
            </w:r>
            <w:r w:rsidR="00961139">
              <w:rPr>
                <w:rFonts w:ascii="Times New Roman" w:hAnsi="Times New Roman"/>
                <w:sz w:val="20"/>
                <w:szCs w:val="20"/>
                <w:lang w:eastAsia="zh-CN"/>
              </w:rPr>
              <w:t>h man when pushing the machine</w:t>
            </w:r>
          </w:p>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 Deploy adequate personnel</w:t>
            </w:r>
          </w:p>
          <w:p w:rsidR="003607FD" w:rsidRDefault="003607FD" w:rsidP="003607FD">
            <w:pPr>
              <w:rPr>
                <w:rFonts w:ascii="Times New Roman" w:hAnsi="Times New Roman"/>
                <w:sz w:val="16"/>
                <w:szCs w:val="16"/>
                <w:lang w:eastAsia="zh-CN"/>
              </w:rPr>
            </w:pPr>
          </w:p>
        </w:tc>
        <w:tc>
          <w:tcPr>
            <w:tcW w:w="284" w:type="dxa"/>
            <w:tcBorders>
              <w:top w:val="single" w:sz="4" w:space="0" w:color="auto"/>
              <w:bottom w:val="single" w:sz="4" w:space="0" w:color="auto"/>
            </w:tcBorders>
          </w:tcPr>
          <w:p w:rsidR="003607FD" w:rsidRDefault="003607FD" w:rsidP="003607FD">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3607FD" w:rsidRDefault="003607FD" w:rsidP="003607FD">
            <w:pPr>
              <w:jc w:val="center"/>
              <w:rPr>
                <w:rFonts w:ascii="Times New Roman" w:hAnsi="Times New Roman"/>
                <w:sz w:val="16"/>
                <w:szCs w:val="16"/>
                <w:lang w:eastAsia="zh-CN"/>
              </w:rPr>
            </w:pPr>
            <w:r>
              <w:rPr>
                <w:rFonts w:ascii="Times New Roman" w:hAnsi="Times New Roman"/>
                <w:sz w:val="16"/>
                <w:szCs w:val="16"/>
                <w:lang w:eastAsia="zh-CN"/>
              </w:rPr>
              <w:t>3</w:t>
            </w:r>
          </w:p>
        </w:tc>
        <w:tc>
          <w:tcPr>
            <w:tcW w:w="426" w:type="dxa"/>
            <w:tcBorders>
              <w:top w:val="single" w:sz="4" w:space="0" w:color="auto"/>
              <w:bottom w:val="single" w:sz="4" w:space="0" w:color="auto"/>
            </w:tcBorders>
          </w:tcPr>
          <w:p w:rsidR="003607FD" w:rsidRDefault="003607FD" w:rsidP="003607FD">
            <w:pPr>
              <w:jc w:val="center"/>
              <w:rPr>
                <w:rFonts w:ascii="Times New Roman" w:hAnsi="Times New Roman"/>
                <w:sz w:val="16"/>
                <w:szCs w:val="16"/>
                <w:lang w:eastAsia="zh-CN"/>
              </w:rPr>
            </w:pPr>
            <w:r>
              <w:rPr>
                <w:rFonts w:ascii="Times New Roman" w:hAnsi="Times New Roman"/>
                <w:sz w:val="16"/>
                <w:szCs w:val="16"/>
                <w:lang w:eastAsia="zh-CN"/>
              </w:rPr>
              <w:t>9</w:t>
            </w:r>
          </w:p>
        </w:tc>
        <w:tc>
          <w:tcPr>
            <w:tcW w:w="2126" w:type="dxa"/>
            <w:tcBorders>
              <w:top w:val="single" w:sz="4" w:space="0" w:color="auto"/>
              <w:bottom w:val="single" w:sz="4" w:space="0" w:color="auto"/>
            </w:tcBorders>
          </w:tcPr>
          <w:p w:rsidR="003607FD" w:rsidRPr="001009E8" w:rsidRDefault="003607FD" w:rsidP="003607FD">
            <w:pPr>
              <w:pStyle w:val="BalloonText"/>
              <w:rPr>
                <w:rFonts w:ascii="Times New Roman" w:hAnsi="Times New Roman" w:cs="Arial"/>
                <w:sz w:val="20"/>
                <w:szCs w:val="20"/>
                <w:lang w:eastAsia="zh-CN"/>
              </w:rPr>
            </w:pPr>
            <w:r>
              <w:rPr>
                <w:rFonts w:ascii="Times New Roman" w:hAnsi="Times New Roman" w:cs="Arial"/>
                <w:sz w:val="20"/>
                <w:szCs w:val="20"/>
                <w:lang w:eastAsia="zh-CN"/>
              </w:rPr>
              <w:t>Use manual puller or forklift if possible to assist in puling/pushing the machine</w:t>
            </w:r>
          </w:p>
        </w:tc>
        <w:tc>
          <w:tcPr>
            <w:tcW w:w="407" w:type="dxa"/>
            <w:tcBorders>
              <w:top w:val="single" w:sz="4" w:space="0" w:color="auto"/>
              <w:bottom w:val="single" w:sz="4" w:space="0" w:color="auto"/>
            </w:tcBorders>
          </w:tcPr>
          <w:p w:rsidR="003607FD" w:rsidRDefault="003607FD" w:rsidP="003607FD">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3607FD" w:rsidRDefault="003607FD" w:rsidP="003607FD">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3607FD" w:rsidRDefault="003607FD" w:rsidP="003607FD">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3607FD" w:rsidRDefault="003607FD" w:rsidP="003607FD">
            <w:r w:rsidRPr="00220252">
              <w:rPr>
                <w:rFonts w:ascii="Times New Roman" w:hAnsi="Times New Roman"/>
                <w:color w:val="000000"/>
                <w:sz w:val="20"/>
                <w:szCs w:val="20"/>
                <w:lang w:eastAsia="zh-CN"/>
              </w:rPr>
              <w:t>03/07/17</w:t>
            </w:r>
          </w:p>
        </w:tc>
        <w:tc>
          <w:tcPr>
            <w:tcW w:w="994" w:type="dxa"/>
            <w:tcBorders>
              <w:top w:val="single" w:sz="4" w:space="0" w:color="auto"/>
              <w:bottom w:val="single" w:sz="4" w:space="0" w:color="auto"/>
            </w:tcBorders>
          </w:tcPr>
          <w:p w:rsidR="003607FD" w:rsidRDefault="003607FD" w:rsidP="003607FD">
            <w:pPr>
              <w:rPr>
                <w:rFonts w:ascii="Times New Roman" w:hAnsi="Times New Roman"/>
                <w:color w:val="FF0000"/>
                <w:sz w:val="16"/>
                <w:szCs w:val="16"/>
              </w:rPr>
            </w:pPr>
          </w:p>
        </w:tc>
      </w:tr>
      <w:tr w:rsidR="003607FD" w:rsidTr="0039364D">
        <w:trPr>
          <w:cantSplit/>
          <w:trHeight w:val="1875"/>
        </w:trPr>
        <w:tc>
          <w:tcPr>
            <w:tcW w:w="566" w:type="dxa"/>
            <w:vMerge/>
          </w:tcPr>
          <w:p w:rsidR="003607FD" w:rsidRDefault="003607FD" w:rsidP="003607FD">
            <w:pPr>
              <w:rPr>
                <w:rFonts w:ascii="Times New Roman" w:hAnsi="Times New Roman"/>
                <w:sz w:val="16"/>
                <w:lang w:eastAsia="zh-CN"/>
              </w:rPr>
            </w:pPr>
          </w:p>
        </w:tc>
        <w:tc>
          <w:tcPr>
            <w:tcW w:w="1560" w:type="dxa"/>
            <w:vMerge/>
            <w:tcBorders>
              <w:right w:val="single" w:sz="4" w:space="0" w:color="auto"/>
            </w:tcBorders>
          </w:tcPr>
          <w:p w:rsidR="003607FD" w:rsidRDefault="003607FD" w:rsidP="003607FD">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Passageway block by materials and tooling</w:t>
            </w:r>
          </w:p>
        </w:tc>
        <w:tc>
          <w:tcPr>
            <w:tcW w:w="1559" w:type="dxa"/>
            <w:tcBorders>
              <w:top w:val="single" w:sz="4" w:space="0" w:color="auto"/>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Trip &amp; Fall</w:t>
            </w:r>
          </w:p>
        </w:tc>
        <w:tc>
          <w:tcPr>
            <w:tcW w:w="2551" w:type="dxa"/>
            <w:tcBorders>
              <w:top w:val="single" w:sz="4" w:space="0" w:color="auto"/>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 Passage way and working area to be keep clear of materials and tooling before moving job</w:t>
            </w:r>
          </w:p>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 Oil/water spill must be clean up immediately</w:t>
            </w:r>
          </w:p>
          <w:p w:rsidR="003607FD" w:rsidRDefault="003607FD" w:rsidP="003607FD">
            <w:pPr>
              <w:rPr>
                <w:rFonts w:ascii="Times New Roman" w:hAnsi="Times New Roman"/>
                <w:sz w:val="20"/>
                <w:szCs w:val="20"/>
                <w:lang w:eastAsia="zh-CN"/>
              </w:rPr>
            </w:pPr>
          </w:p>
        </w:tc>
        <w:tc>
          <w:tcPr>
            <w:tcW w:w="284" w:type="dxa"/>
            <w:tcBorders>
              <w:top w:val="single" w:sz="4" w:space="0" w:color="auto"/>
              <w:bottom w:val="single" w:sz="4" w:space="0" w:color="auto"/>
            </w:tcBorders>
          </w:tcPr>
          <w:p w:rsidR="003607FD" w:rsidRDefault="003607FD" w:rsidP="003607FD">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rsidR="003607FD" w:rsidRDefault="003607FD" w:rsidP="003607FD">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3607FD" w:rsidRDefault="003607FD" w:rsidP="003607FD">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rsidR="003607FD" w:rsidRDefault="003607FD" w:rsidP="003607FD">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make sure the route of transporting before moving and to double check clearing of all materials and tooling</w:t>
            </w:r>
          </w:p>
        </w:tc>
        <w:tc>
          <w:tcPr>
            <w:tcW w:w="407" w:type="dxa"/>
            <w:tcBorders>
              <w:top w:val="single" w:sz="4" w:space="0" w:color="auto"/>
              <w:bottom w:val="single" w:sz="4" w:space="0" w:color="auto"/>
            </w:tcBorders>
          </w:tcPr>
          <w:p w:rsidR="003607FD" w:rsidRDefault="003607FD" w:rsidP="003607FD">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rsidR="003607FD" w:rsidRDefault="003607FD" w:rsidP="003607FD">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3607FD" w:rsidRDefault="003607FD" w:rsidP="003607FD">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1559" w:type="dxa"/>
            <w:tcBorders>
              <w:top w:val="single" w:sz="4" w:space="0" w:color="auto"/>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3607FD" w:rsidRDefault="003607FD" w:rsidP="003607FD">
            <w:r w:rsidRPr="00220252">
              <w:rPr>
                <w:rFonts w:ascii="Times New Roman" w:hAnsi="Times New Roman"/>
                <w:color w:val="000000"/>
                <w:sz w:val="20"/>
                <w:szCs w:val="20"/>
                <w:lang w:eastAsia="zh-CN"/>
              </w:rPr>
              <w:t>03/07/17</w:t>
            </w:r>
          </w:p>
        </w:tc>
        <w:tc>
          <w:tcPr>
            <w:tcW w:w="994" w:type="dxa"/>
            <w:tcBorders>
              <w:top w:val="single" w:sz="4" w:space="0" w:color="auto"/>
              <w:bottom w:val="single" w:sz="4" w:space="0" w:color="auto"/>
            </w:tcBorders>
          </w:tcPr>
          <w:p w:rsidR="003607FD" w:rsidRDefault="003607FD" w:rsidP="003607FD">
            <w:pPr>
              <w:rPr>
                <w:rFonts w:ascii="Times New Roman" w:hAnsi="Times New Roman"/>
                <w:color w:val="FF0000"/>
                <w:sz w:val="16"/>
                <w:szCs w:val="16"/>
              </w:rPr>
            </w:pPr>
          </w:p>
        </w:tc>
      </w:tr>
      <w:tr w:rsidR="003607FD" w:rsidTr="002A7D41">
        <w:trPr>
          <w:cantSplit/>
          <w:trHeight w:val="420"/>
        </w:trPr>
        <w:tc>
          <w:tcPr>
            <w:tcW w:w="566" w:type="dxa"/>
            <w:vMerge/>
          </w:tcPr>
          <w:p w:rsidR="003607FD" w:rsidRDefault="003607FD" w:rsidP="003607FD">
            <w:pPr>
              <w:rPr>
                <w:rFonts w:ascii="Times New Roman" w:hAnsi="Times New Roman"/>
                <w:sz w:val="16"/>
                <w:lang w:eastAsia="zh-CN"/>
              </w:rPr>
            </w:pPr>
          </w:p>
        </w:tc>
        <w:tc>
          <w:tcPr>
            <w:tcW w:w="1560" w:type="dxa"/>
            <w:vMerge/>
            <w:tcBorders>
              <w:right w:val="single" w:sz="4" w:space="0" w:color="auto"/>
            </w:tcBorders>
          </w:tcPr>
          <w:p w:rsidR="003607FD" w:rsidRDefault="003607FD" w:rsidP="003607FD">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Obstruction to vision while moving</w:t>
            </w:r>
          </w:p>
        </w:tc>
        <w:tc>
          <w:tcPr>
            <w:tcW w:w="1559" w:type="dxa"/>
            <w:tcBorders>
              <w:top w:val="single" w:sz="4" w:space="0" w:color="auto"/>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Damage to Property</w:t>
            </w:r>
          </w:p>
        </w:tc>
        <w:tc>
          <w:tcPr>
            <w:tcW w:w="2551" w:type="dxa"/>
            <w:tcBorders>
              <w:top w:val="single" w:sz="4" w:space="0" w:color="auto"/>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 To keep close lookout on route of travel</w:t>
            </w:r>
          </w:p>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 Ensure movement is guided</w:t>
            </w:r>
          </w:p>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 xml:space="preserve">- To alert worker controlling the rollers steering if potential hitting of other obstacles </w:t>
            </w:r>
          </w:p>
          <w:p w:rsidR="003607FD" w:rsidRDefault="003607FD" w:rsidP="003607FD">
            <w:pPr>
              <w:rPr>
                <w:rFonts w:ascii="Times New Roman" w:hAnsi="Times New Roman"/>
                <w:sz w:val="20"/>
                <w:szCs w:val="20"/>
                <w:lang w:eastAsia="zh-CN"/>
              </w:rPr>
            </w:pPr>
          </w:p>
        </w:tc>
        <w:tc>
          <w:tcPr>
            <w:tcW w:w="284" w:type="dxa"/>
            <w:tcBorders>
              <w:top w:val="single" w:sz="4" w:space="0" w:color="auto"/>
              <w:bottom w:val="single" w:sz="4" w:space="0" w:color="auto"/>
            </w:tcBorders>
          </w:tcPr>
          <w:p w:rsidR="003607FD" w:rsidRDefault="003607FD" w:rsidP="003607FD">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rsidR="003607FD" w:rsidRDefault="003607FD" w:rsidP="003607FD">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3607FD" w:rsidRDefault="003607FD" w:rsidP="003607FD">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rsidR="003607FD" w:rsidRDefault="003607FD" w:rsidP="003607FD">
            <w:pPr>
              <w:pStyle w:val="BalloonText"/>
              <w:rPr>
                <w:rFonts w:ascii="Times New Roman" w:hAnsi="Times New Roman" w:cs="Arial"/>
                <w:sz w:val="20"/>
                <w:szCs w:val="20"/>
                <w:lang w:eastAsia="zh-CN"/>
              </w:rPr>
            </w:pPr>
            <w:r>
              <w:rPr>
                <w:rFonts w:ascii="Times New Roman" w:hAnsi="Times New Roman" w:cs="Arial"/>
                <w:sz w:val="20"/>
                <w:szCs w:val="20"/>
                <w:lang w:eastAsia="zh-CN"/>
              </w:rPr>
              <w:t>Provision of spotter at both end of machine so as to have a clearer view before it touches any obstacles</w:t>
            </w:r>
          </w:p>
        </w:tc>
        <w:tc>
          <w:tcPr>
            <w:tcW w:w="407" w:type="dxa"/>
            <w:tcBorders>
              <w:top w:val="single" w:sz="4" w:space="0" w:color="auto"/>
              <w:bottom w:val="single" w:sz="4" w:space="0" w:color="auto"/>
            </w:tcBorders>
          </w:tcPr>
          <w:p w:rsidR="003607FD" w:rsidRDefault="003607FD" w:rsidP="003607FD">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rsidR="003607FD" w:rsidRDefault="003607FD" w:rsidP="003607FD">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3607FD" w:rsidRDefault="003607FD" w:rsidP="003607FD">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1559" w:type="dxa"/>
            <w:tcBorders>
              <w:top w:val="single" w:sz="4" w:space="0" w:color="auto"/>
              <w:bottom w:val="single" w:sz="4" w:space="0" w:color="auto"/>
            </w:tcBorders>
          </w:tcPr>
          <w:p w:rsidR="003607FD" w:rsidRDefault="003607FD" w:rsidP="003607FD">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3607FD" w:rsidRDefault="003607FD" w:rsidP="003607FD">
            <w:r w:rsidRPr="00220252">
              <w:rPr>
                <w:rFonts w:ascii="Times New Roman" w:hAnsi="Times New Roman"/>
                <w:color w:val="000000"/>
                <w:sz w:val="20"/>
                <w:szCs w:val="20"/>
                <w:lang w:eastAsia="zh-CN"/>
              </w:rPr>
              <w:t>03/07/17</w:t>
            </w:r>
          </w:p>
        </w:tc>
        <w:tc>
          <w:tcPr>
            <w:tcW w:w="994" w:type="dxa"/>
            <w:tcBorders>
              <w:top w:val="single" w:sz="4" w:space="0" w:color="auto"/>
              <w:bottom w:val="single" w:sz="4" w:space="0" w:color="auto"/>
            </w:tcBorders>
          </w:tcPr>
          <w:p w:rsidR="003607FD" w:rsidRDefault="003607FD" w:rsidP="003607FD">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019A" w:rsidRDefault="009E019A">
      <w:r>
        <w:separator/>
      </w:r>
    </w:p>
  </w:endnote>
  <w:endnote w:type="continuationSeparator" w:id="0">
    <w:p w:rsidR="009E019A" w:rsidRDefault="009E0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5E2BFA">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5E2BFA">
      <w:rPr>
        <w:noProof/>
        <w:sz w:val="16"/>
        <w:szCs w:val="16"/>
        <w:lang w:val="en-US"/>
      </w:rPr>
      <w:t>4</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5E2BFA">
      <w:rPr>
        <w:rFonts w:ascii="Times New Roman" w:hAnsi="Times New Roman"/>
        <w:noProof/>
        <w:sz w:val="16"/>
        <w:szCs w:val="16"/>
        <w:lang w:val="en-US"/>
      </w:rPr>
      <w:t>4</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5E2BFA">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5E2BFA">
      <w:rPr>
        <w:noProof/>
        <w:sz w:val="16"/>
        <w:szCs w:val="16"/>
        <w:lang w:val="en-US"/>
      </w:rPr>
      <w:t>4</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019A" w:rsidRDefault="009E019A">
      <w:r>
        <w:separator/>
      </w:r>
    </w:p>
  </w:footnote>
  <w:footnote w:type="continuationSeparator" w:id="0">
    <w:p w:rsidR="009E019A" w:rsidRDefault="009E01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7C341A8A"/>
    <w:multiLevelType w:val="hybridMultilevel"/>
    <w:tmpl w:val="844E2940"/>
    <w:lvl w:ilvl="0" w:tplc="9FF2784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33E4E"/>
    <w:rsid w:val="00040581"/>
    <w:rsid w:val="000801C6"/>
    <w:rsid w:val="0008597B"/>
    <w:rsid w:val="00087F13"/>
    <w:rsid w:val="000A7BB4"/>
    <w:rsid w:val="000B1401"/>
    <w:rsid w:val="000B3A82"/>
    <w:rsid w:val="000E358D"/>
    <w:rsid w:val="001009E8"/>
    <w:rsid w:val="001155B3"/>
    <w:rsid w:val="00133045"/>
    <w:rsid w:val="00134A3A"/>
    <w:rsid w:val="00137261"/>
    <w:rsid w:val="0016098E"/>
    <w:rsid w:val="001800AA"/>
    <w:rsid w:val="00191B72"/>
    <w:rsid w:val="001A27FB"/>
    <w:rsid w:val="001A7CD5"/>
    <w:rsid w:val="001C3181"/>
    <w:rsid w:val="002160D2"/>
    <w:rsid w:val="00233E73"/>
    <w:rsid w:val="0025215A"/>
    <w:rsid w:val="002603D8"/>
    <w:rsid w:val="00273E54"/>
    <w:rsid w:val="00274DBB"/>
    <w:rsid w:val="002908F6"/>
    <w:rsid w:val="00296850"/>
    <w:rsid w:val="002A7D41"/>
    <w:rsid w:val="002B3F9E"/>
    <w:rsid w:val="002B4802"/>
    <w:rsid w:val="002C383E"/>
    <w:rsid w:val="002C3903"/>
    <w:rsid w:val="00307A26"/>
    <w:rsid w:val="003607FD"/>
    <w:rsid w:val="00367DF1"/>
    <w:rsid w:val="00387B59"/>
    <w:rsid w:val="003951BF"/>
    <w:rsid w:val="003A3B61"/>
    <w:rsid w:val="003B7CAF"/>
    <w:rsid w:val="003D044B"/>
    <w:rsid w:val="003D6F4D"/>
    <w:rsid w:val="003E2CF2"/>
    <w:rsid w:val="00414B78"/>
    <w:rsid w:val="0042630E"/>
    <w:rsid w:val="00441786"/>
    <w:rsid w:val="004B2E33"/>
    <w:rsid w:val="004B772B"/>
    <w:rsid w:val="004C6C59"/>
    <w:rsid w:val="004D108E"/>
    <w:rsid w:val="004E7779"/>
    <w:rsid w:val="00521AA8"/>
    <w:rsid w:val="005426CC"/>
    <w:rsid w:val="005434AD"/>
    <w:rsid w:val="005512F2"/>
    <w:rsid w:val="00597279"/>
    <w:rsid w:val="005A55BD"/>
    <w:rsid w:val="005C5841"/>
    <w:rsid w:val="005E0B3E"/>
    <w:rsid w:val="005E2BFA"/>
    <w:rsid w:val="005E6C1B"/>
    <w:rsid w:val="005F3A62"/>
    <w:rsid w:val="00604A0D"/>
    <w:rsid w:val="00660054"/>
    <w:rsid w:val="006A4F90"/>
    <w:rsid w:val="006B2228"/>
    <w:rsid w:val="006B4996"/>
    <w:rsid w:val="006C4B95"/>
    <w:rsid w:val="007065AE"/>
    <w:rsid w:val="007114E8"/>
    <w:rsid w:val="00746EBC"/>
    <w:rsid w:val="00781DEB"/>
    <w:rsid w:val="00783885"/>
    <w:rsid w:val="00797AA2"/>
    <w:rsid w:val="007A3CEC"/>
    <w:rsid w:val="00825DD3"/>
    <w:rsid w:val="00866E96"/>
    <w:rsid w:val="00877BD1"/>
    <w:rsid w:val="008A01AA"/>
    <w:rsid w:val="009031C2"/>
    <w:rsid w:val="00941C06"/>
    <w:rsid w:val="009561E7"/>
    <w:rsid w:val="00961139"/>
    <w:rsid w:val="00991897"/>
    <w:rsid w:val="009A5DE8"/>
    <w:rsid w:val="009E019A"/>
    <w:rsid w:val="009F7F25"/>
    <w:rsid w:val="00A256E2"/>
    <w:rsid w:val="00A31AA2"/>
    <w:rsid w:val="00A40554"/>
    <w:rsid w:val="00A5392F"/>
    <w:rsid w:val="00A60E49"/>
    <w:rsid w:val="00AA2786"/>
    <w:rsid w:val="00B40AA4"/>
    <w:rsid w:val="00B560DB"/>
    <w:rsid w:val="00B60EDD"/>
    <w:rsid w:val="00B719F2"/>
    <w:rsid w:val="00B82967"/>
    <w:rsid w:val="00B83025"/>
    <w:rsid w:val="00B959E5"/>
    <w:rsid w:val="00BA64AE"/>
    <w:rsid w:val="00BB58F2"/>
    <w:rsid w:val="00BB700E"/>
    <w:rsid w:val="00BC556F"/>
    <w:rsid w:val="00C259A4"/>
    <w:rsid w:val="00C33182"/>
    <w:rsid w:val="00C55830"/>
    <w:rsid w:val="00C73E74"/>
    <w:rsid w:val="00C91C27"/>
    <w:rsid w:val="00C9392D"/>
    <w:rsid w:val="00CA12F4"/>
    <w:rsid w:val="00CA6175"/>
    <w:rsid w:val="00CB44D1"/>
    <w:rsid w:val="00CC63E6"/>
    <w:rsid w:val="00D1644E"/>
    <w:rsid w:val="00D1769A"/>
    <w:rsid w:val="00D319D8"/>
    <w:rsid w:val="00D37269"/>
    <w:rsid w:val="00D66FB9"/>
    <w:rsid w:val="00D800E7"/>
    <w:rsid w:val="00DB1390"/>
    <w:rsid w:val="00DD0334"/>
    <w:rsid w:val="00DD693B"/>
    <w:rsid w:val="00DE2999"/>
    <w:rsid w:val="00E03F72"/>
    <w:rsid w:val="00E2751C"/>
    <w:rsid w:val="00E72F59"/>
    <w:rsid w:val="00E81ED6"/>
    <w:rsid w:val="00E92986"/>
    <w:rsid w:val="00EA109F"/>
    <w:rsid w:val="00EB552D"/>
    <w:rsid w:val="00EC0156"/>
    <w:rsid w:val="00ED6CBB"/>
    <w:rsid w:val="00EE4F13"/>
    <w:rsid w:val="00EF262E"/>
    <w:rsid w:val="00F039A0"/>
    <w:rsid w:val="00F15F24"/>
    <w:rsid w:val="00F24253"/>
    <w:rsid w:val="00F5725B"/>
    <w:rsid w:val="00F65B4A"/>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9A12F-267D-4E75-B4D2-7E6528C01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3675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4</cp:revision>
  <cp:lastPrinted>2017-06-28T07:53:00Z</cp:lastPrinted>
  <dcterms:created xsi:type="dcterms:W3CDTF">2017-06-28T07:27:00Z</dcterms:created>
  <dcterms:modified xsi:type="dcterms:W3CDTF">2017-06-28T07:53:00Z</dcterms:modified>
</cp:coreProperties>
</file>