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337FF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2658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 Nanyang Ave</w:t>
            </w:r>
          </w:p>
        </w:tc>
        <w:tc>
          <w:tcPr>
            <w:tcW w:w="2268" w:type="dxa"/>
          </w:tcPr>
          <w:p w:rsidR="003A3B61" w:rsidRDefault="00BF645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laser table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723E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BA06EC">
              <w:rPr>
                <w:rFonts w:ascii="Times New Roman" w:hAnsi="Times New Roman" w:cs="Times New Roman"/>
                <w:sz w:val="22"/>
                <w:lang w:eastAsia="zh-CN"/>
              </w:rPr>
              <w:t xml:space="preserve"> up laser</w:t>
            </w:r>
            <w:r w:rsidR="00B74431">
              <w:rPr>
                <w:rFonts w:ascii="Times New Roman" w:hAnsi="Times New Roman" w:cs="Times New Roman"/>
                <w:sz w:val="22"/>
                <w:lang w:eastAsia="zh-CN"/>
              </w:rPr>
              <w:t xml:space="preserve"> table using battery lifter</w:t>
            </w:r>
          </w:p>
        </w:tc>
        <w:tc>
          <w:tcPr>
            <w:tcW w:w="1843" w:type="dxa"/>
          </w:tcPr>
          <w:p w:rsidR="003A3B61" w:rsidRDefault="003A3B61"/>
        </w:tc>
      </w:tr>
      <w:tr w:rsidR="00BF6459" w:rsidTr="00D337FF">
        <w:trPr>
          <w:trHeight w:val="238"/>
        </w:trPr>
        <w:tc>
          <w:tcPr>
            <w:tcW w:w="675" w:type="dxa"/>
          </w:tcPr>
          <w:p w:rsidR="00BF6459" w:rsidRDefault="00BF6459"/>
        </w:tc>
        <w:tc>
          <w:tcPr>
            <w:tcW w:w="1735" w:type="dxa"/>
          </w:tcPr>
          <w:p w:rsidR="00BF6459" w:rsidRDefault="00BF645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F6459" w:rsidRDefault="00BF645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F6459" w:rsidRDefault="00BF645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BF6459" w:rsidRDefault="00BF645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Tilt up laser table </w:t>
            </w:r>
          </w:p>
        </w:tc>
        <w:tc>
          <w:tcPr>
            <w:tcW w:w="1843" w:type="dxa"/>
          </w:tcPr>
          <w:p w:rsidR="00BF6459" w:rsidRDefault="00BF6459"/>
        </w:tc>
      </w:tr>
      <w:tr w:rsidR="003A3B61" w:rsidTr="00B74431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F645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F645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715D1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Lift up granite tab</w:t>
            </w:r>
            <w:r w:rsidR="0009279F">
              <w:rPr>
                <w:rFonts w:ascii="Times New Roman" w:hAnsi="Times New Roman"/>
                <w:sz w:val="22"/>
                <w:lang w:eastAsia="zh-CN"/>
              </w:rPr>
              <w:t>le to install back air coating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15D17">
        <w:trPr>
          <w:cantSplit/>
          <w:trHeight w:val="287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</w:t>
            </w:r>
            <w:r w:rsidR="001739B9">
              <w:rPr>
                <w:rFonts w:ascii="Times New Roman" w:hAnsi="Times New Roman"/>
                <w:sz w:val="20"/>
                <w:lang w:eastAsia="zh-CN"/>
              </w:rPr>
              <w:t xml:space="preserve">New Pot RX3000 Laser Table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7443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A7CB8" w:rsidRDefault="001739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NTU,</w:t>
            </w:r>
            <w:r w:rsidR="0015719E">
              <w:rPr>
                <w:rFonts w:ascii="Times New Roman" w:hAnsi="Times New Roman"/>
                <w:sz w:val="20"/>
                <w:lang w:eastAsia="zh-CN"/>
              </w:rPr>
              <w:t xml:space="preserve"> 50 Nanyang Ave, Blk N3.2-B2</w:t>
            </w:r>
            <w:r w:rsidR="000A7CB8">
              <w:rPr>
                <w:rFonts w:ascii="Times New Roman" w:hAnsi="Times New Roman"/>
                <w:sz w:val="20"/>
                <w:lang w:eastAsia="zh-CN"/>
              </w:rPr>
              <w:t>-01</w:t>
            </w:r>
          </w:p>
          <w:p w:rsidR="001739B9" w:rsidRDefault="001739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School of Mechanical &amp; Aerospace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1739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739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11/12</w:t>
            </w:r>
            <w:r w:rsidR="00B74431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45705" w:rsidTr="00E45705">
        <w:trPr>
          <w:trHeight w:val="2700"/>
        </w:trPr>
        <w:tc>
          <w:tcPr>
            <w:tcW w:w="566" w:type="dxa"/>
            <w:vMerge w:val="restart"/>
          </w:tcPr>
          <w:p w:rsidR="00E45705" w:rsidRDefault="00E4570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E45705" w:rsidRPr="0000066E" w:rsidRDefault="005D74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laser table </w:t>
            </w:r>
            <w:r w:rsidR="005712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stand using </w:t>
            </w:r>
            <w:r w:rsidR="00E4570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battery lifter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45705" w:rsidRPr="0000066E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5705" w:rsidRPr="0000066E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E45705" w:rsidRDefault="00BA06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laser</w:t>
            </w:r>
            <w:r w:rsidR="00E4570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table is secured firmly and balanced well on the lifter fork</w:t>
            </w:r>
          </w:p>
          <w:p w:rsidR="00E45705" w:rsidRDefault="00BA06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laser</w:t>
            </w:r>
            <w:r w:rsidR="00E4570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table at slow speed </w:t>
            </w:r>
          </w:p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  <w:r w:rsidR="00DF59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while being lifted</w:t>
            </w:r>
          </w:p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or within the working area</w:t>
            </w:r>
          </w:p>
          <w:p w:rsidR="00E45705" w:rsidRPr="007E3FED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45705" w:rsidRPr="00BC556F" w:rsidRDefault="00947BF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supervision by supervisor </w:t>
            </w:r>
            <w:r w:rsidR="00F61FD6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to ensure </w:t>
            </w:r>
            <w:r w:rsidR="002C1459">
              <w:rPr>
                <w:rFonts w:ascii="Times New Roman" w:hAnsi="Times New Roman"/>
                <w:sz w:val="20"/>
                <w:szCs w:val="20"/>
                <w:lang w:val="en-US" w:eastAsia="zh-CN"/>
              </w:rPr>
              <w:t>all precaution are in place</w:t>
            </w:r>
            <w:r w:rsidR="006464ED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45705" w:rsidRDefault="00715D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5705" w:rsidRPr="00BC556F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45705" w:rsidRPr="00BC556F" w:rsidRDefault="006E53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45705" w:rsidRDefault="00E457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5317" w:rsidTr="0015719E">
        <w:trPr>
          <w:trHeight w:val="1283"/>
        </w:trPr>
        <w:tc>
          <w:tcPr>
            <w:tcW w:w="566" w:type="dxa"/>
            <w:vMerge/>
          </w:tcPr>
          <w:p w:rsidR="006E5317" w:rsidRDefault="006E5317" w:rsidP="006E53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of load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 should be known</w:t>
            </w:r>
          </w:p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laser table to be lifted up is within the lifting capacity of the battery lifter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While lift up the granite table, try not to jerk the load</w:t>
            </w:r>
          </w:p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  <w:p w:rsidR="006E5317" w:rsidRPr="0015719E" w:rsidRDefault="006E5317" w:rsidP="006E531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  <w:p w:rsidR="006E5317" w:rsidRPr="0015719E" w:rsidRDefault="006E5317" w:rsidP="006E531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E5317" w:rsidRDefault="006E5317" w:rsidP="006E5317">
            <w:r w:rsidRPr="007937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5317" w:rsidTr="006A4A06">
        <w:trPr>
          <w:trHeight w:val="1845"/>
        </w:trPr>
        <w:tc>
          <w:tcPr>
            <w:tcW w:w="566" w:type="dxa"/>
            <w:vMerge w:val="restart"/>
          </w:tcPr>
          <w:p w:rsidR="006E5317" w:rsidRDefault="006E5317" w:rsidP="006E53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Tilt up laser table and load onto wooden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690E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9784D">
              <w:rPr>
                <w:rFonts w:ascii="Times New Roman" w:hAnsi="Times New Roman"/>
                <w:sz w:val="20"/>
                <w:szCs w:val="20"/>
                <w:lang w:eastAsia="zh-CN"/>
              </w:rPr>
              <w:t>Ensure there is eno</w:t>
            </w:r>
            <w:r w:rsidR="002869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ugh space for work to be done </w:t>
            </w:r>
          </w:p>
          <w:p w:rsidR="006E5317" w:rsidRDefault="0049784D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E531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ensure lifting gears use are in compliance with weight of load </w:t>
            </w:r>
          </w:p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</w:t>
            </w:r>
            <w:r w:rsidR="00BF6459">
              <w:rPr>
                <w:rFonts w:ascii="Times New Roman" w:hAnsi="Times New Roman"/>
                <w:sz w:val="20"/>
                <w:szCs w:val="20"/>
                <w:lang w:eastAsia="zh-CN"/>
              </w:rPr>
              <w:t>lifting beyond SWL of equipment</w:t>
            </w:r>
          </w:p>
          <w:p w:rsidR="00BF6459" w:rsidRDefault="0028690E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Tilt up table at </w:t>
            </w:r>
            <w:r w:rsidR="00BF645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slow speed </w:t>
            </w:r>
          </w:p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within or near the working area</w:t>
            </w:r>
          </w:p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533457" w:rsidP="006E531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r w:rsidRPr="007937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5317" w:rsidTr="00E45705">
        <w:trPr>
          <w:trHeight w:val="440"/>
        </w:trPr>
        <w:tc>
          <w:tcPr>
            <w:tcW w:w="566" w:type="dxa"/>
            <w:vMerge/>
          </w:tcPr>
          <w:p w:rsidR="006E5317" w:rsidRDefault="006E5317" w:rsidP="006E53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load due to unsafe slinging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Entire crew is trained and have relevant skill and experience to carry out task </w:t>
            </w:r>
          </w:p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 and properly balanced to prevent from dislodgement </w:t>
            </w:r>
          </w:p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load is rig at the centre of gravity </w:t>
            </w:r>
          </w:p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E5317" w:rsidRDefault="0049784D" w:rsidP="006E531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E5317" w:rsidRDefault="006E5317" w:rsidP="006E5317">
            <w:r w:rsidRPr="007937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5317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6E5317" w:rsidRDefault="006E5317" w:rsidP="006E53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laser table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laser table is secured firmly on the wooden base with support woodblock and secured with strapping belt to ensure it </w:t>
            </w:r>
            <w:r w:rsidR="0049784D">
              <w:rPr>
                <w:rFonts w:ascii="Times New Roman" w:hAnsi="Times New Roman"/>
                <w:sz w:val="20"/>
                <w:szCs w:val="20"/>
                <w:lang w:eastAsia="zh-CN"/>
              </w:rPr>
              <w:t>does not topper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laser table </w:t>
            </w:r>
            <w:r w:rsidR="00BF645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well </w:t>
            </w:r>
            <w:r w:rsidR="002869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balanced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the wooden base before</w:t>
            </w:r>
            <w:r w:rsidR="002869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being transport to new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location</w:t>
            </w:r>
          </w:p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</w:t>
            </w:r>
            <w:r w:rsidR="006464E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push and hold onto the table </w:t>
            </w:r>
          </w:p>
          <w:p w:rsidR="006E5317" w:rsidRPr="00F5725B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E5317" w:rsidRPr="001009E8" w:rsidRDefault="006E5317" w:rsidP="006E53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E5317" w:rsidRDefault="006E5317" w:rsidP="006E5317">
            <w:r w:rsidRPr="007937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5317" w:rsidTr="0039364D">
        <w:trPr>
          <w:cantSplit/>
          <w:trHeight w:val="1875"/>
        </w:trPr>
        <w:tc>
          <w:tcPr>
            <w:tcW w:w="566" w:type="dxa"/>
            <w:vMerge/>
          </w:tcPr>
          <w:p w:rsidR="006E5317" w:rsidRDefault="006E5317" w:rsidP="006E53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r w:rsidRPr="007937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5317" w:rsidTr="002A7D41">
        <w:trPr>
          <w:cantSplit/>
          <w:trHeight w:val="420"/>
        </w:trPr>
        <w:tc>
          <w:tcPr>
            <w:tcW w:w="566" w:type="dxa"/>
            <w:vMerge/>
          </w:tcPr>
          <w:p w:rsidR="006E5317" w:rsidRDefault="006E5317" w:rsidP="006E53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</w:t>
            </w:r>
            <w:r w:rsidR="00533457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spotter at both end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r w:rsidRPr="007937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5317" w:rsidTr="002A7D41">
        <w:trPr>
          <w:cantSplit/>
          <w:trHeight w:val="420"/>
        </w:trPr>
        <w:tc>
          <w:tcPr>
            <w:tcW w:w="566" w:type="dxa"/>
          </w:tcPr>
          <w:p w:rsidR="006E5317" w:rsidRDefault="006E5317" w:rsidP="006E53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down laser table and insert back air coating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granite table is secured firmly and balanced well on the lifter  fork</w:t>
            </w:r>
          </w:p>
          <w:p w:rsidR="006E5317" w:rsidRDefault="006464ED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</w:t>
            </w:r>
            <w:r w:rsidR="006E531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granite table at slow speed</w:t>
            </w:r>
          </w:p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 while being lifted</w:t>
            </w:r>
          </w:p>
          <w:p w:rsidR="00BF6459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or within the working area </w:t>
            </w:r>
          </w:p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</w:t>
            </w:r>
            <w:r w:rsidR="007F55AA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visor to ensure all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precaution are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r w:rsidRPr="007937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5317" w:rsidRDefault="006E5317" w:rsidP="006E53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A4A06" w:rsidRDefault="006A4A06"/>
    <w:p w:rsidR="006A4A06" w:rsidRDefault="006A4A0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380E" w:rsidRDefault="007B380E">
      <w:r>
        <w:separator/>
      </w:r>
    </w:p>
  </w:endnote>
  <w:endnote w:type="continuationSeparator" w:id="0">
    <w:p w:rsidR="007B380E" w:rsidRDefault="007B3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9279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9279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9279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9279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9279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380E" w:rsidRDefault="007B380E">
      <w:r>
        <w:separator/>
      </w:r>
    </w:p>
  </w:footnote>
  <w:footnote w:type="continuationSeparator" w:id="0">
    <w:p w:rsidR="007B380E" w:rsidRDefault="007B38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331BC"/>
    <w:multiLevelType w:val="hybridMultilevel"/>
    <w:tmpl w:val="BACCA5A2"/>
    <w:lvl w:ilvl="0" w:tplc="AB5698F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67DA"/>
    <w:rsid w:val="00040581"/>
    <w:rsid w:val="000801C6"/>
    <w:rsid w:val="0008597B"/>
    <w:rsid w:val="00087F13"/>
    <w:rsid w:val="0009279F"/>
    <w:rsid w:val="000A7BB4"/>
    <w:rsid w:val="000A7CB8"/>
    <w:rsid w:val="000B1401"/>
    <w:rsid w:val="000B3A82"/>
    <w:rsid w:val="000D6F95"/>
    <w:rsid w:val="000E358D"/>
    <w:rsid w:val="001009E8"/>
    <w:rsid w:val="001155B3"/>
    <w:rsid w:val="00133045"/>
    <w:rsid w:val="00134A3A"/>
    <w:rsid w:val="00137261"/>
    <w:rsid w:val="0015719E"/>
    <w:rsid w:val="0016098E"/>
    <w:rsid w:val="001739B9"/>
    <w:rsid w:val="001800AA"/>
    <w:rsid w:val="00191B72"/>
    <w:rsid w:val="001A27FB"/>
    <w:rsid w:val="001A7CD5"/>
    <w:rsid w:val="001C3181"/>
    <w:rsid w:val="00213008"/>
    <w:rsid w:val="002160D2"/>
    <w:rsid w:val="00233E73"/>
    <w:rsid w:val="0025215A"/>
    <w:rsid w:val="002603D8"/>
    <w:rsid w:val="00273E54"/>
    <w:rsid w:val="00274DBB"/>
    <w:rsid w:val="00280CB8"/>
    <w:rsid w:val="0028690E"/>
    <w:rsid w:val="002908F6"/>
    <w:rsid w:val="00296850"/>
    <w:rsid w:val="002A7D41"/>
    <w:rsid w:val="002B3F9E"/>
    <w:rsid w:val="002B4802"/>
    <w:rsid w:val="002C1459"/>
    <w:rsid w:val="002C383E"/>
    <w:rsid w:val="002C3903"/>
    <w:rsid w:val="002E2674"/>
    <w:rsid w:val="002E32DA"/>
    <w:rsid w:val="00307A26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87CDA"/>
    <w:rsid w:val="00495309"/>
    <w:rsid w:val="0049784D"/>
    <w:rsid w:val="004B2E33"/>
    <w:rsid w:val="004B772B"/>
    <w:rsid w:val="004C6C59"/>
    <w:rsid w:val="004D108E"/>
    <w:rsid w:val="004E7779"/>
    <w:rsid w:val="005002CA"/>
    <w:rsid w:val="00521AA8"/>
    <w:rsid w:val="00533457"/>
    <w:rsid w:val="005426CC"/>
    <w:rsid w:val="005434AD"/>
    <w:rsid w:val="005512F2"/>
    <w:rsid w:val="00571248"/>
    <w:rsid w:val="00597279"/>
    <w:rsid w:val="005A55BD"/>
    <w:rsid w:val="005B46BF"/>
    <w:rsid w:val="005C5841"/>
    <w:rsid w:val="005D74E8"/>
    <w:rsid w:val="005E0B3E"/>
    <w:rsid w:val="005E2BFA"/>
    <w:rsid w:val="005E6C1B"/>
    <w:rsid w:val="005F3A62"/>
    <w:rsid w:val="00604A0D"/>
    <w:rsid w:val="0060614F"/>
    <w:rsid w:val="00611A86"/>
    <w:rsid w:val="006455E8"/>
    <w:rsid w:val="006464ED"/>
    <w:rsid w:val="00660054"/>
    <w:rsid w:val="006723EB"/>
    <w:rsid w:val="006A4A06"/>
    <w:rsid w:val="006A4F90"/>
    <w:rsid w:val="006B2228"/>
    <w:rsid w:val="006B4996"/>
    <w:rsid w:val="006C4B95"/>
    <w:rsid w:val="006E5317"/>
    <w:rsid w:val="006F1C1F"/>
    <w:rsid w:val="007065AE"/>
    <w:rsid w:val="007114E8"/>
    <w:rsid w:val="00715D17"/>
    <w:rsid w:val="00746EBC"/>
    <w:rsid w:val="0076015C"/>
    <w:rsid w:val="00781DEB"/>
    <w:rsid w:val="00783885"/>
    <w:rsid w:val="00797AA2"/>
    <w:rsid w:val="007A3CEC"/>
    <w:rsid w:val="007B380E"/>
    <w:rsid w:val="007E3FED"/>
    <w:rsid w:val="007F55AA"/>
    <w:rsid w:val="00811B81"/>
    <w:rsid w:val="00825DD3"/>
    <w:rsid w:val="008505FF"/>
    <w:rsid w:val="00866E96"/>
    <w:rsid w:val="00877BD1"/>
    <w:rsid w:val="008A01AA"/>
    <w:rsid w:val="009031C2"/>
    <w:rsid w:val="009207C8"/>
    <w:rsid w:val="00933E99"/>
    <w:rsid w:val="00941C06"/>
    <w:rsid w:val="00947BF7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B142E0"/>
    <w:rsid w:val="00B40AA4"/>
    <w:rsid w:val="00B560DB"/>
    <w:rsid w:val="00B60EDD"/>
    <w:rsid w:val="00B719F2"/>
    <w:rsid w:val="00B74431"/>
    <w:rsid w:val="00B82967"/>
    <w:rsid w:val="00B83025"/>
    <w:rsid w:val="00B959E5"/>
    <w:rsid w:val="00BA06EC"/>
    <w:rsid w:val="00BA64AE"/>
    <w:rsid w:val="00BB58F2"/>
    <w:rsid w:val="00BB700E"/>
    <w:rsid w:val="00BC556F"/>
    <w:rsid w:val="00BF6459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8B8"/>
    <w:rsid w:val="00D1644E"/>
    <w:rsid w:val="00D1769A"/>
    <w:rsid w:val="00D319D8"/>
    <w:rsid w:val="00D337FF"/>
    <w:rsid w:val="00D37269"/>
    <w:rsid w:val="00D66FB9"/>
    <w:rsid w:val="00D800E7"/>
    <w:rsid w:val="00DB1390"/>
    <w:rsid w:val="00DB52B9"/>
    <w:rsid w:val="00DD0334"/>
    <w:rsid w:val="00DD693B"/>
    <w:rsid w:val="00DE2999"/>
    <w:rsid w:val="00DF5901"/>
    <w:rsid w:val="00E03F72"/>
    <w:rsid w:val="00E2751C"/>
    <w:rsid w:val="00E45705"/>
    <w:rsid w:val="00E72F59"/>
    <w:rsid w:val="00E764E6"/>
    <w:rsid w:val="00E81ED6"/>
    <w:rsid w:val="00E92986"/>
    <w:rsid w:val="00EA109F"/>
    <w:rsid w:val="00EB552D"/>
    <w:rsid w:val="00EC0156"/>
    <w:rsid w:val="00ED6CBB"/>
    <w:rsid w:val="00EE3467"/>
    <w:rsid w:val="00EE4F13"/>
    <w:rsid w:val="00EF262E"/>
    <w:rsid w:val="00F039A0"/>
    <w:rsid w:val="00F15F24"/>
    <w:rsid w:val="00F21778"/>
    <w:rsid w:val="00F24253"/>
    <w:rsid w:val="00F2658C"/>
    <w:rsid w:val="00F5725B"/>
    <w:rsid w:val="00F61FD6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3B6F2-F5C1-4E1F-B30B-4B95CE1D1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2019-12-11T08:37:00Z</cp:lastPrinted>
  <dcterms:created xsi:type="dcterms:W3CDTF">2019-12-11T03:49:00Z</dcterms:created>
  <dcterms:modified xsi:type="dcterms:W3CDTF">2019-12-11T08:37:00Z</dcterms:modified>
</cp:coreProperties>
</file>