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583C13" w14:textId="77777777" w:rsidR="003A3B61" w:rsidRDefault="00CA6175">
      <w:pPr>
        <w:jc w:val="center"/>
        <w:rPr>
          <w:b/>
        </w:rPr>
      </w:pPr>
      <w:r>
        <w:rPr>
          <w:b/>
        </w:rPr>
        <w:t>Inventory of Work Activities</w:t>
      </w:r>
    </w:p>
    <w:p w14:paraId="52057380" w14:textId="77777777"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14:paraId="2B3026E6" w14:textId="77777777">
        <w:trPr>
          <w:trHeight w:val="334"/>
          <w:tblHeader/>
        </w:trPr>
        <w:tc>
          <w:tcPr>
            <w:tcW w:w="13467" w:type="dxa"/>
            <w:gridSpan w:val="5"/>
            <w:tcBorders>
              <w:bottom w:val="single" w:sz="4" w:space="0" w:color="000000"/>
            </w:tcBorders>
          </w:tcPr>
          <w:p w14:paraId="362CE418" w14:textId="77777777"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14:paraId="73374A74" w14:textId="77777777" w:rsidR="003A3B61" w:rsidRDefault="003A3B61">
            <w:pPr>
              <w:rPr>
                <w:rFonts w:ascii="Times New Roman" w:hAnsi="Times New Roman"/>
                <w:sz w:val="20"/>
              </w:rPr>
            </w:pPr>
          </w:p>
        </w:tc>
      </w:tr>
      <w:tr w:rsidR="003A3B61" w14:paraId="7BF718E1" w14:textId="77777777">
        <w:trPr>
          <w:trHeight w:val="663"/>
          <w:tblHeader/>
        </w:trPr>
        <w:tc>
          <w:tcPr>
            <w:tcW w:w="675" w:type="dxa"/>
            <w:shd w:val="clear" w:color="auto" w:fill="E0E0E0"/>
          </w:tcPr>
          <w:p w14:paraId="7151089D" w14:textId="77777777"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14:paraId="4CC45EAE"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14:paraId="24710591"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14:paraId="1EEF42AD" w14:textId="77777777"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14:paraId="5BDDA6C3"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14:paraId="61535E5B"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14:paraId="5657A8E4"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14:paraId="0DFE59CF" w14:textId="77777777" w:rsidTr="00414EF7">
        <w:trPr>
          <w:trHeight w:val="70"/>
        </w:trPr>
        <w:tc>
          <w:tcPr>
            <w:tcW w:w="675" w:type="dxa"/>
          </w:tcPr>
          <w:p w14:paraId="518258B6" w14:textId="77777777" w:rsidR="003A3B61" w:rsidRDefault="003A3B61">
            <w:pPr>
              <w:spacing w:before="120" w:after="120"/>
              <w:rPr>
                <w:sz w:val="20"/>
                <w:lang w:eastAsia="zh-CN"/>
              </w:rPr>
            </w:pPr>
          </w:p>
        </w:tc>
        <w:tc>
          <w:tcPr>
            <w:tcW w:w="1735" w:type="dxa"/>
          </w:tcPr>
          <w:p w14:paraId="10922A64" w14:textId="73FEA104" w:rsidR="003A3B61" w:rsidRDefault="00B56934">
            <w:pPr>
              <w:spacing w:before="120" w:after="120"/>
              <w:rPr>
                <w:sz w:val="20"/>
                <w:lang w:eastAsia="zh-CN"/>
              </w:rPr>
            </w:pPr>
            <w:r>
              <w:rPr>
                <w:sz w:val="20"/>
                <w:lang w:eastAsia="zh-CN"/>
              </w:rPr>
              <w:t xml:space="preserve">16 Seletar Aerospace Crescent </w:t>
            </w:r>
          </w:p>
        </w:tc>
        <w:tc>
          <w:tcPr>
            <w:tcW w:w="2268" w:type="dxa"/>
          </w:tcPr>
          <w:p w14:paraId="527103DC" w14:textId="77777777" w:rsidR="003A3B61" w:rsidRDefault="00C61A48">
            <w:pPr>
              <w:spacing w:before="120" w:after="120"/>
              <w:rPr>
                <w:sz w:val="20"/>
                <w:lang w:eastAsia="zh-CN"/>
              </w:rPr>
            </w:pPr>
            <w:r>
              <w:rPr>
                <w:sz w:val="20"/>
                <w:lang w:eastAsia="zh-CN"/>
              </w:rPr>
              <w:t>Lorry loader operation</w:t>
            </w:r>
          </w:p>
        </w:tc>
        <w:tc>
          <w:tcPr>
            <w:tcW w:w="851" w:type="dxa"/>
          </w:tcPr>
          <w:p w14:paraId="54ADFE57" w14:textId="77777777" w:rsidR="003A3B61" w:rsidRDefault="00C61A48">
            <w:pPr>
              <w:spacing w:before="120" w:after="120"/>
              <w:rPr>
                <w:rFonts w:ascii="Times New Roman" w:hAnsi="Times New Roman"/>
                <w:sz w:val="22"/>
                <w:lang w:eastAsia="zh-CN"/>
              </w:rPr>
            </w:pPr>
            <w:r>
              <w:rPr>
                <w:rFonts w:ascii="Times New Roman" w:hAnsi="Times New Roman"/>
                <w:sz w:val="22"/>
                <w:lang w:eastAsia="zh-CN"/>
              </w:rPr>
              <w:t>1</w:t>
            </w:r>
          </w:p>
        </w:tc>
        <w:tc>
          <w:tcPr>
            <w:tcW w:w="7938" w:type="dxa"/>
          </w:tcPr>
          <w:p w14:paraId="32032D44" w14:textId="77777777"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14:paraId="3EEC657E" w14:textId="77777777" w:rsidR="003A3B61" w:rsidRDefault="003A3B61"/>
        </w:tc>
      </w:tr>
      <w:tr w:rsidR="003A3B61" w14:paraId="6BB6AC52" w14:textId="77777777" w:rsidTr="0073662B">
        <w:trPr>
          <w:cantSplit/>
          <w:trHeight w:val="70"/>
        </w:trPr>
        <w:tc>
          <w:tcPr>
            <w:tcW w:w="675" w:type="dxa"/>
            <w:tcBorders>
              <w:bottom w:val="single" w:sz="4" w:space="0" w:color="auto"/>
            </w:tcBorders>
          </w:tcPr>
          <w:p w14:paraId="71C8152A"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14:paraId="23E0EA97" w14:textId="77777777"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14:paraId="06945FED" w14:textId="77777777"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14:paraId="0530BC00" w14:textId="77777777" w:rsidR="003A3B61" w:rsidRDefault="00C61A48" w:rsidP="0021333B">
            <w:pPr>
              <w:rPr>
                <w:rFonts w:ascii="Times New Roman" w:hAnsi="Times New Roman" w:cs="Times New Roman"/>
                <w:sz w:val="22"/>
              </w:rPr>
            </w:pPr>
            <w:r>
              <w:rPr>
                <w:rFonts w:ascii="Times New Roman" w:hAnsi="Times New Roman" w:cs="Times New Roman"/>
                <w:sz w:val="22"/>
              </w:rPr>
              <w:t>2</w:t>
            </w:r>
          </w:p>
        </w:tc>
        <w:tc>
          <w:tcPr>
            <w:tcW w:w="7938" w:type="dxa"/>
            <w:tcBorders>
              <w:bottom w:val="single" w:sz="4" w:space="0" w:color="auto"/>
            </w:tcBorders>
            <w:vAlign w:val="center"/>
          </w:tcPr>
          <w:p w14:paraId="39A9089E" w14:textId="77777777"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14:paraId="24BC6D37" w14:textId="77777777" w:rsidR="003A3B61" w:rsidRDefault="003A3B61"/>
        </w:tc>
      </w:tr>
      <w:tr w:rsidR="003A3B61" w14:paraId="097C855C" w14:textId="77777777" w:rsidTr="0073662B">
        <w:trPr>
          <w:cantSplit/>
          <w:trHeight w:val="152"/>
        </w:trPr>
        <w:tc>
          <w:tcPr>
            <w:tcW w:w="675" w:type="dxa"/>
            <w:tcBorders>
              <w:top w:val="single" w:sz="4" w:space="0" w:color="auto"/>
              <w:bottom w:val="single" w:sz="4" w:space="0" w:color="auto"/>
            </w:tcBorders>
          </w:tcPr>
          <w:p w14:paraId="59FDC1B8"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76FD9A77"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7A1BB346"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3B981F0"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EBA9141"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666345E0" w14:textId="77777777" w:rsidR="003A3B61" w:rsidRDefault="00CA6175">
            <w:pPr>
              <w:rPr>
                <w:lang w:eastAsia="zh-CN"/>
              </w:rPr>
            </w:pPr>
            <w:r>
              <w:rPr>
                <w:rFonts w:hint="eastAsia"/>
                <w:lang w:eastAsia="zh-CN"/>
              </w:rPr>
              <w:t xml:space="preserve"> </w:t>
            </w:r>
          </w:p>
        </w:tc>
      </w:tr>
      <w:tr w:rsidR="003A3B61" w14:paraId="420C6004" w14:textId="77777777" w:rsidTr="0021333B">
        <w:trPr>
          <w:cantSplit/>
          <w:trHeight w:val="76"/>
        </w:trPr>
        <w:tc>
          <w:tcPr>
            <w:tcW w:w="675" w:type="dxa"/>
            <w:tcBorders>
              <w:top w:val="single" w:sz="4" w:space="0" w:color="auto"/>
              <w:bottom w:val="single" w:sz="4" w:space="0" w:color="auto"/>
            </w:tcBorders>
          </w:tcPr>
          <w:p w14:paraId="0914CBE1"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7DDE25B7"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E59D969"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7F67BC4" w14:textId="77777777"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75F6FA3F"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EEB403E" w14:textId="77777777" w:rsidR="003A3B61" w:rsidRDefault="003A3B61"/>
        </w:tc>
      </w:tr>
      <w:tr w:rsidR="003A3B61" w14:paraId="3083A5D0" w14:textId="77777777" w:rsidTr="0021333B">
        <w:trPr>
          <w:cantSplit/>
          <w:trHeight w:val="126"/>
        </w:trPr>
        <w:tc>
          <w:tcPr>
            <w:tcW w:w="675" w:type="dxa"/>
            <w:tcBorders>
              <w:top w:val="single" w:sz="4" w:space="0" w:color="auto"/>
              <w:bottom w:val="single" w:sz="4" w:space="0" w:color="auto"/>
            </w:tcBorders>
          </w:tcPr>
          <w:p w14:paraId="6FCC5CF5"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0E17053D"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2430ADBC"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7A85BE17"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77DA6C6B"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17E2CA6" w14:textId="77777777" w:rsidR="003A3B61" w:rsidRDefault="003A3B61"/>
        </w:tc>
      </w:tr>
      <w:tr w:rsidR="003A3B61" w14:paraId="0E1A4835" w14:textId="77777777" w:rsidTr="0021333B">
        <w:trPr>
          <w:cantSplit/>
          <w:trHeight w:val="190"/>
        </w:trPr>
        <w:tc>
          <w:tcPr>
            <w:tcW w:w="675" w:type="dxa"/>
            <w:tcBorders>
              <w:top w:val="single" w:sz="4" w:space="0" w:color="auto"/>
              <w:bottom w:val="single" w:sz="4" w:space="0" w:color="auto"/>
            </w:tcBorders>
          </w:tcPr>
          <w:p w14:paraId="457CD74E"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615CB4C2"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3C8F661F"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644D7F76"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0C1FC7A8"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3A3B4030" w14:textId="77777777" w:rsidR="003A3B61" w:rsidRDefault="003A3B61"/>
        </w:tc>
      </w:tr>
      <w:tr w:rsidR="003A3B61" w14:paraId="78DD6529" w14:textId="77777777" w:rsidTr="0021333B">
        <w:trPr>
          <w:cantSplit/>
          <w:trHeight w:val="140"/>
        </w:trPr>
        <w:tc>
          <w:tcPr>
            <w:tcW w:w="675" w:type="dxa"/>
            <w:tcBorders>
              <w:top w:val="single" w:sz="4" w:space="0" w:color="auto"/>
              <w:bottom w:val="single" w:sz="4" w:space="0" w:color="auto"/>
            </w:tcBorders>
          </w:tcPr>
          <w:p w14:paraId="2150D9C5"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35BF1D1B"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7FCC53AB"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5CB2D688"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3DD12B8"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63240B96" w14:textId="77777777" w:rsidR="003A3B61" w:rsidRDefault="00CA6175">
            <w:pPr>
              <w:rPr>
                <w:lang w:eastAsia="zh-CN"/>
              </w:rPr>
            </w:pPr>
            <w:r>
              <w:rPr>
                <w:rFonts w:hint="eastAsia"/>
                <w:lang w:eastAsia="zh-CN"/>
              </w:rPr>
              <w:t xml:space="preserve"> </w:t>
            </w:r>
          </w:p>
        </w:tc>
      </w:tr>
      <w:tr w:rsidR="003A3B61" w14:paraId="277AA27C" w14:textId="77777777">
        <w:trPr>
          <w:cantSplit/>
          <w:trHeight w:val="461"/>
        </w:trPr>
        <w:tc>
          <w:tcPr>
            <w:tcW w:w="675" w:type="dxa"/>
            <w:tcBorders>
              <w:top w:val="single" w:sz="4" w:space="0" w:color="auto"/>
              <w:bottom w:val="single" w:sz="4" w:space="0" w:color="auto"/>
            </w:tcBorders>
          </w:tcPr>
          <w:p w14:paraId="607ED6C5"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7D022D96"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79BD485"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034C411"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3527A2B"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E25B417" w14:textId="77777777" w:rsidR="003A3B61" w:rsidRDefault="00CA6175">
            <w:pPr>
              <w:rPr>
                <w:lang w:eastAsia="zh-CN"/>
              </w:rPr>
            </w:pPr>
            <w:r>
              <w:rPr>
                <w:rFonts w:hint="eastAsia"/>
                <w:lang w:eastAsia="zh-CN"/>
              </w:rPr>
              <w:t xml:space="preserve"> </w:t>
            </w:r>
          </w:p>
        </w:tc>
      </w:tr>
      <w:tr w:rsidR="003A3B61" w14:paraId="662B7294" w14:textId="77777777">
        <w:trPr>
          <w:cantSplit/>
          <w:trHeight w:val="449"/>
        </w:trPr>
        <w:tc>
          <w:tcPr>
            <w:tcW w:w="675" w:type="dxa"/>
            <w:tcBorders>
              <w:top w:val="single" w:sz="4" w:space="0" w:color="auto"/>
              <w:bottom w:val="single" w:sz="4" w:space="0" w:color="auto"/>
            </w:tcBorders>
          </w:tcPr>
          <w:p w14:paraId="26B83781"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04361C25"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2AE26779"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4AA850FE"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637F76A"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C1B80DE" w14:textId="77777777" w:rsidR="003A3B61" w:rsidRDefault="003A3B61">
            <w:pPr>
              <w:rPr>
                <w:lang w:eastAsia="zh-CN"/>
              </w:rPr>
            </w:pPr>
          </w:p>
        </w:tc>
      </w:tr>
      <w:tr w:rsidR="003A3B61" w14:paraId="230AEBB9" w14:textId="77777777">
        <w:trPr>
          <w:cantSplit/>
          <w:trHeight w:val="300"/>
        </w:trPr>
        <w:tc>
          <w:tcPr>
            <w:tcW w:w="675" w:type="dxa"/>
            <w:tcBorders>
              <w:top w:val="single" w:sz="4" w:space="0" w:color="auto"/>
              <w:bottom w:val="single" w:sz="4" w:space="0" w:color="auto"/>
            </w:tcBorders>
          </w:tcPr>
          <w:p w14:paraId="2BD77EDE"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052AE218"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9306538"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30A7FF85"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802538E"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4C4C37F1" w14:textId="77777777" w:rsidR="003A3B61" w:rsidRDefault="003A3B61">
            <w:pPr>
              <w:rPr>
                <w:lang w:eastAsia="zh-CN"/>
              </w:rPr>
            </w:pPr>
          </w:p>
        </w:tc>
      </w:tr>
    </w:tbl>
    <w:p w14:paraId="7501E382" w14:textId="77777777"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14:paraId="6481E11E" w14:textId="77777777"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14:paraId="65A63581" w14:textId="77777777"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14:paraId="2308D389" w14:textId="77777777">
        <w:trPr>
          <w:cantSplit/>
        </w:trPr>
        <w:tc>
          <w:tcPr>
            <w:tcW w:w="2552" w:type="dxa"/>
            <w:tcBorders>
              <w:bottom w:val="single" w:sz="4" w:space="0" w:color="000000"/>
            </w:tcBorders>
          </w:tcPr>
          <w:p w14:paraId="345F8E80" w14:textId="77777777"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14:paraId="50EA88E9" w14:textId="77777777"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14:paraId="50932644" w14:textId="77777777"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14:paraId="382FCD74" w14:textId="77777777"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14:paraId="1CE9B150" w14:textId="77777777"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14:paraId="4C43F931" w14:textId="77777777" w:rsidR="003A3B61" w:rsidRDefault="003A3B61">
            <w:pPr>
              <w:rPr>
                <w:rFonts w:ascii="Times New Roman" w:hAnsi="Times New Roman"/>
                <w:sz w:val="20"/>
              </w:rPr>
            </w:pPr>
          </w:p>
          <w:p w14:paraId="66BBB04E" w14:textId="77777777"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14:paraId="49678291" w14:textId="77777777" w:rsidR="003A3B61" w:rsidRDefault="00CA6175">
            <w:pPr>
              <w:rPr>
                <w:rFonts w:ascii="Times New Roman" w:hAnsi="Times New Roman"/>
                <w:sz w:val="20"/>
              </w:rPr>
            </w:pPr>
            <w:r>
              <w:rPr>
                <w:rFonts w:ascii="Times New Roman" w:hAnsi="Times New Roman"/>
                <w:sz w:val="20"/>
              </w:rPr>
              <w:t xml:space="preserve">Reference Number: </w:t>
            </w:r>
          </w:p>
        </w:tc>
      </w:tr>
      <w:tr w:rsidR="003A3B61" w14:paraId="707CBD8F" w14:textId="77777777">
        <w:trPr>
          <w:cantSplit/>
        </w:trPr>
        <w:tc>
          <w:tcPr>
            <w:tcW w:w="2552" w:type="dxa"/>
            <w:tcBorders>
              <w:bottom w:val="single" w:sz="4" w:space="0" w:color="000000"/>
            </w:tcBorders>
          </w:tcPr>
          <w:p w14:paraId="24A806F6" w14:textId="77777777"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14:paraId="5D1FDD30" w14:textId="77777777" w:rsidR="003A3B61" w:rsidRDefault="00C61A48">
            <w:pPr>
              <w:rPr>
                <w:rFonts w:ascii="Times New Roman" w:hAnsi="Times New Roman"/>
                <w:sz w:val="20"/>
                <w:lang w:eastAsia="zh-CN"/>
              </w:rPr>
            </w:pPr>
            <w:r>
              <w:rPr>
                <w:rFonts w:ascii="Times New Roman" w:hAnsi="Times New Roman"/>
                <w:sz w:val="20"/>
                <w:lang w:eastAsia="zh-CN"/>
              </w:rPr>
              <w:t>Lorry Loader</w:t>
            </w:r>
            <w:r w:rsidR="001A27FB">
              <w:rPr>
                <w:rFonts w:ascii="Times New Roman" w:hAnsi="Times New Roman"/>
                <w:sz w:val="20"/>
                <w:lang w:eastAsia="zh-CN"/>
              </w:rPr>
              <w:t xml:space="preserve"> </w:t>
            </w:r>
            <w:r w:rsidR="00CE103A">
              <w:rPr>
                <w:rFonts w:ascii="Times New Roman" w:hAnsi="Times New Roman"/>
                <w:sz w:val="20"/>
                <w:lang w:eastAsia="zh-CN"/>
              </w:rPr>
              <w:t>Operation</w:t>
            </w:r>
          </w:p>
        </w:tc>
        <w:tc>
          <w:tcPr>
            <w:tcW w:w="3402" w:type="dxa"/>
            <w:tcBorders>
              <w:bottom w:val="single" w:sz="4" w:space="0" w:color="000000"/>
            </w:tcBorders>
          </w:tcPr>
          <w:p w14:paraId="2A7561C4" w14:textId="77777777"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proofErr w:type="spellStart"/>
            <w:r w:rsidR="00CA6175">
              <w:rPr>
                <w:rFonts w:ascii="Times New Roman" w:hAnsi="Times New Roman" w:hint="eastAsia"/>
                <w:sz w:val="20"/>
                <w:lang w:eastAsia="zh-CN"/>
              </w:rPr>
              <w:t>Zailani</w:t>
            </w:r>
            <w:proofErr w:type="spellEnd"/>
          </w:p>
        </w:tc>
        <w:tc>
          <w:tcPr>
            <w:tcW w:w="3827" w:type="dxa"/>
            <w:gridSpan w:val="2"/>
            <w:vMerge/>
          </w:tcPr>
          <w:p w14:paraId="7434622F" w14:textId="77777777" w:rsidR="003A3B61" w:rsidRDefault="003A3B61">
            <w:pPr>
              <w:rPr>
                <w:rFonts w:ascii="Times New Roman" w:hAnsi="Times New Roman"/>
                <w:sz w:val="20"/>
              </w:rPr>
            </w:pPr>
          </w:p>
        </w:tc>
        <w:tc>
          <w:tcPr>
            <w:tcW w:w="1418" w:type="dxa"/>
            <w:vMerge/>
          </w:tcPr>
          <w:p w14:paraId="18A797F1" w14:textId="77777777" w:rsidR="003A3B61" w:rsidRDefault="003A3B61">
            <w:pPr>
              <w:rPr>
                <w:rFonts w:ascii="Times New Roman" w:hAnsi="Times New Roman"/>
                <w:sz w:val="20"/>
              </w:rPr>
            </w:pPr>
          </w:p>
        </w:tc>
      </w:tr>
      <w:tr w:rsidR="003A3B61" w14:paraId="5601AA8F" w14:textId="77777777">
        <w:trPr>
          <w:cantSplit/>
        </w:trPr>
        <w:tc>
          <w:tcPr>
            <w:tcW w:w="2552" w:type="dxa"/>
            <w:tcBorders>
              <w:bottom w:val="single" w:sz="4" w:space="0" w:color="000000"/>
            </w:tcBorders>
          </w:tcPr>
          <w:p w14:paraId="7C80FBF3" w14:textId="77777777"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14:paraId="10885F43" w14:textId="6AE8E0B6" w:rsidR="003D3335" w:rsidRDefault="003D3335">
            <w:pPr>
              <w:rPr>
                <w:rFonts w:ascii="Times New Roman" w:hAnsi="Times New Roman"/>
                <w:sz w:val="20"/>
                <w:lang w:eastAsia="zh-CN"/>
              </w:rPr>
            </w:pPr>
          </w:p>
        </w:tc>
        <w:tc>
          <w:tcPr>
            <w:tcW w:w="3402" w:type="dxa"/>
            <w:tcBorders>
              <w:bottom w:val="single" w:sz="4" w:space="0" w:color="000000"/>
            </w:tcBorders>
          </w:tcPr>
          <w:p w14:paraId="5ABB4DB4" w14:textId="77777777"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14:paraId="5EA0CD5A" w14:textId="77777777" w:rsidR="003A3B61" w:rsidRDefault="003A3B61">
            <w:pPr>
              <w:rPr>
                <w:rFonts w:ascii="Times New Roman" w:hAnsi="Times New Roman"/>
                <w:sz w:val="20"/>
              </w:rPr>
            </w:pPr>
          </w:p>
        </w:tc>
        <w:tc>
          <w:tcPr>
            <w:tcW w:w="1418" w:type="dxa"/>
            <w:vMerge/>
          </w:tcPr>
          <w:p w14:paraId="59F2E32A" w14:textId="77777777" w:rsidR="003A3B61" w:rsidRDefault="003A3B61">
            <w:pPr>
              <w:rPr>
                <w:rFonts w:ascii="Times New Roman" w:hAnsi="Times New Roman"/>
                <w:sz w:val="20"/>
              </w:rPr>
            </w:pPr>
          </w:p>
        </w:tc>
      </w:tr>
      <w:tr w:rsidR="003A3B61" w14:paraId="0B8F109E" w14:textId="77777777">
        <w:trPr>
          <w:cantSplit/>
        </w:trPr>
        <w:tc>
          <w:tcPr>
            <w:tcW w:w="2552" w:type="dxa"/>
            <w:tcBorders>
              <w:bottom w:val="single" w:sz="4" w:space="0" w:color="000000"/>
            </w:tcBorders>
          </w:tcPr>
          <w:p w14:paraId="18F903CC" w14:textId="77777777"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14:paraId="24136667" w14:textId="77777777"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14:paraId="174C473A"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64552C52" w14:textId="77777777"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14:paraId="32924518" w14:textId="77777777"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14:paraId="30717480" w14:textId="77777777" w:rsidR="003A3B61" w:rsidRDefault="003A3B61">
            <w:pPr>
              <w:rPr>
                <w:rFonts w:ascii="Times New Roman" w:hAnsi="Times New Roman"/>
                <w:sz w:val="20"/>
              </w:rPr>
            </w:pPr>
          </w:p>
        </w:tc>
      </w:tr>
      <w:tr w:rsidR="003A3B61" w14:paraId="57A9984C" w14:textId="77777777">
        <w:trPr>
          <w:cantSplit/>
        </w:trPr>
        <w:tc>
          <w:tcPr>
            <w:tcW w:w="2552" w:type="dxa"/>
            <w:tcBorders>
              <w:bottom w:val="single" w:sz="4" w:space="0" w:color="000000"/>
            </w:tcBorders>
          </w:tcPr>
          <w:p w14:paraId="0A7D4722" w14:textId="77777777"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14:paraId="031E8CA4" w14:textId="2384921F" w:rsidR="003A3B61" w:rsidRDefault="006A52B4">
            <w:pPr>
              <w:rPr>
                <w:rFonts w:ascii="Times New Roman" w:hAnsi="Times New Roman"/>
                <w:sz w:val="20"/>
                <w:lang w:eastAsia="zh-CN"/>
              </w:rPr>
            </w:pPr>
            <w:r>
              <w:rPr>
                <w:rFonts w:ascii="Times New Roman" w:hAnsi="Times New Roman" w:hint="eastAsia"/>
                <w:sz w:val="20"/>
                <w:lang w:eastAsia="zh-CN"/>
              </w:rPr>
              <w:t>01/07/202</w:t>
            </w:r>
            <w:r w:rsidR="00B56934">
              <w:rPr>
                <w:rFonts w:ascii="Times New Roman" w:hAnsi="Times New Roman"/>
                <w:sz w:val="20"/>
                <w:lang w:eastAsia="zh-CN"/>
              </w:rPr>
              <w:t>3</w:t>
            </w:r>
          </w:p>
        </w:tc>
        <w:tc>
          <w:tcPr>
            <w:tcW w:w="3402" w:type="dxa"/>
            <w:tcBorders>
              <w:bottom w:val="single" w:sz="4" w:space="0" w:color="000000"/>
            </w:tcBorders>
          </w:tcPr>
          <w:p w14:paraId="46062647"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74F73C32" w14:textId="77777777"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14:paraId="4BCD492B" w14:textId="77777777"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14:paraId="1D7CCBF8" w14:textId="77777777" w:rsidR="003A3B61" w:rsidRDefault="003A3B61">
            <w:pPr>
              <w:rPr>
                <w:rFonts w:ascii="Times New Roman" w:hAnsi="Times New Roman"/>
                <w:sz w:val="20"/>
              </w:rPr>
            </w:pPr>
          </w:p>
        </w:tc>
      </w:tr>
      <w:tr w:rsidR="003A3B61" w14:paraId="59F9EE95" w14:textId="77777777">
        <w:trPr>
          <w:cantSplit/>
        </w:trPr>
        <w:tc>
          <w:tcPr>
            <w:tcW w:w="2552" w:type="dxa"/>
            <w:tcBorders>
              <w:bottom w:val="single" w:sz="4" w:space="0" w:color="000000"/>
            </w:tcBorders>
          </w:tcPr>
          <w:p w14:paraId="20448616" w14:textId="77777777"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14:paraId="7FD8B1BC" w14:textId="36E7C17E" w:rsidR="003A3B61" w:rsidRDefault="006A52B4">
            <w:pPr>
              <w:rPr>
                <w:rFonts w:ascii="Times New Roman" w:hAnsi="Times New Roman"/>
                <w:sz w:val="20"/>
                <w:lang w:eastAsia="zh-CN"/>
              </w:rPr>
            </w:pPr>
            <w:r>
              <w:rPr>
                <w:rFonts w:ascii="Times New Roman" w:hAnsi="Times New Roman" w:hint="eastAsia"/>
                <w:sz w:val="20"/>
                <w:lang w:eastAsia="zh-CN"/>
              </w:rPr>
              <w:t>30/06/202</w:t>
            </w:r>
            <w:r w:rsidR="00B56934">
              <w:rPr>
                <w:rFonts w:ascii="Times New Roman" w:hAnsi="Times New Roman"/>
                <w:sz w:val="20"/>
                <w:lang w:eastAsia="zh-CN"/>
              </w:rPr>
              <w:t>6</w:t>
            </w:r>
          </w:p>
        </w:tc>
        <w:tc>
          <w:tcPr>
            <w:tcW w:w="3402" w:type="dxa"/>
            <w:tcBorders>
              <w:bottom w:val="single" w:sz="4" w:space="0" w:color="000000"/>
            </w:tcBorders>
          </w:tcPr>
          <w:p w14:paraId="37277EE5"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013BEBF1" w14:textId="77777777"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14:paraId="72D71A5F" w14:textId="77777777" w:rsidR="003A3B61" w:rsidRDefault="004869B5">
            <w:pPr>
              <w:rPr>
                <w:rFonts w:ascii="Times New Roman" w:hAnsi="Times New Roman"/>
                <w:sz w:val="20"/>
                <w:lang w:eastAsia="zh-CN"/>
              </w:rPr>
            </w:pPr>
            <w:r>
              <w:rPr>
                <w:rFonts w:ascii="Times New Roman" w:hAnsi="Times New Roman"/>
                <w:sz w:val="20"/>
                <w:lang w:eastAsia="zh-CN"/>
              </w:rPr>
              <w:t>30</w:t>
            </w:r>
            <w:r w:rsidR="00BD7263">
              <w:rPr>
                <w:rFonts w:ascii="Times New Roman" w:hAnsi="Times New Roman"/>
                <w:sz w:val="20"/>
                <w:lang w:eastAsia="zh-CN"/>
              </w:rPr>
              <w:t>/11</w:t>
            </w:r>
            <w:r w:rsidR="001B7E8F">
              <w:rPr>
                <w:rFonts w:ascii="Times New Roman" w:hAnsi="Times New Roman"/>
                <w:sz w:val="20"/>
                <w:lang w:eastAsia="zh-CN"/>
              </w:rPr>
              <w:t>/2022</w:t>
            </w:r>
          </w:p>
        </w:tc>
        <w:tc>
          <w:tcPr>
            <w:tcW w:w="1418" w:type="dxa"/>
            <w:vMerge/>
            <w:tcBorders>
              <w:bottom w:val="single" w:sz="4" w:space="0" w:color="000000"/>
            </w:tcBorders>
          </w:tcPr>
          <w:p w14:paraId="411B9397" w14:textId="77777777" w:rsidR="003A3B61" w:rsidRDefault="003A3B61">
            <w:pPr>
              <w:rPr>
                <w:rFonts w:ascii="Times New Roman" w:hAnsi="Times New Roman"/>
                <w:sz w:val="20"/>
              </w:rPr>
            </w:pPr>
          </w:p>
        </w:tc>
      </w:tr>
    </w:tbl>
    <w:p w14:paraId="6442A517" w14:textId="77777777" w:rsidR="003A3B61" w:rsidRDefault="003A3B61">
      <w:pPr>
        <w:rPr>
          <w:sz w:val="16"/>
          <w:lang w:eastAsia="zh-CN"/>
        </w:rPr>
      </w:pPr>
    </w:p>
    <w:p w14:paraId="6BC450D3" w14:textId="77777777" w:rsidR="003A3B61" w:rsidRDefault="003A3B61">
      <w:pPr>
        <w:rPr>
          <w:sz w:val="16"/>
          <w:lang w:eastAsia="zh-CN"/>
        </w:rPr>
      </w:pPr>
    </w:p>
    <w:p w14:paraId="655D96F3" w14:textId="77777777" w:rsidR="003A3B61" w:rsidRDefault="003A3B61">
      <w:pPr>
        <w:rPr>
          <w:sz w:val="16"/>
          <w:lang w:eastAsia="zh-CN"/>
        </w:rPr>
      </w:pPr>
    </w:p>
    <w:p w14:paraId="5274E27C" w14:textId="77777777"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14:paraId="3DEC4A99" w14:textId="77777777" w:rsidTr="005E6C1B">
        <w:trPr>
          <w:tblHeader/>
        </w:trPr>
        <w:tc>
          <w:tcPr>
            <w:tcW w:w="4961" w:type="dxa"/>
            <w:gridSpan w:val="4"/>
            <w:shd w:val="clear" w:color="auto" w:fill="D9D9D9"/>
          </w:tcPr>
          <w:p w14:paraId="692192B3" w14:textId="77777777"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14:paraId="4805CD32" w14:textId="77777777"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14:paraId="219DCDC9" w14:textId="77777777" w:rsidR="003A3B61" w:rsidRDefault="00CA6175">
            <w:pPr>
              <w:jc w:val="center"/>
              <w:rPr>
                <w:rFonts w:ascii="Times New Roman" w:hAnsi="Times New Roman"/>
                <w:sz w:val="18"/>
              </w:rPr>
            </w:pPr>
            <w:r>
              <w:rPr>
                <w:rFonts w:ascii="Times New Roman" w:hAnsi="Times New Roman"/>
                <w:sz w:val="18"/>
              </w:rPr>
              <w:t>Risk Control</w:t>
            </w:r>
          </w:p>
        </w:tc>
      </w:tr>
      <w:tr w:rsidR="003A3B61" w14:paraId="0D5B1EB2" w14:textId="77777777" w:rsidTr="005E6C1B">
        <w:trPr>
          <w:tblHeader/>
        </w:trPr>
        <w:tc>
          <w:tcPr>
            <w:tcW w:w="566" w:type="dxa"/>
            <w:shd w:val="clear" w:color="auto" w:fill="D9D9D9"/>
          </w:tcPr>
          <w:p w14:paraId="2CF69A5D" w14:textId="77777777"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14:paraId="0B8C9FE7" w14:textId="77777777"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14:paraId="2CDF2AA6" w14:textId="77777777"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14:paraId="0873F1F5" w14:textId="77777777"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14:paraId="6315FAB3" w14:textId="77777777"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14:paraId="5D3F95CB" w14:textId="77777777"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14:paraId="6B6274BF" w14:textId="77777777"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14:paraId="3B25A1B9" w14:textId="77777777"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14:paraId="2DBA040F" w14:textId="77777777"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14:paraId="543A82B9" w14:textId="77777777"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14:paraId="63B5D3CA" w14:textId="77777777"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14:paraId="518ACB64" w14:textId="77777777"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14:paraId="54A9A174" w14:textId="77777777"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14:paraId="0AA3CF16" w14:textId="77777777"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14:paraId="494C40B4" w14:textId="77777777" w:rsidR="003A3B61" w:rsidRDefault="00CA6175">
            <w:pPr>
              <w:rPr>
                <w:rFonts w:ascii="Times New Roman" w:hAnsi="Times New Roman"/>
                <w:sz w:val="18"/>
              </w:rPr>
            </w:pPr>
            <w:r>
              <w:rPr>
                <w:rFonts w:ascii="Times New Roman" w:hAnsi="Times New Roman"/>
                <w:sz w:val="18"/>
              </w:rPr>
              <w:t>Remark</w:t>
            </w:r>
          </w:p>
        </w:tc>
      </w:tr>
      <w:tr w:rsidR="004869B5" w14:paraId="2F6194C2" w14:textId="77777777" w:rsidTr="000C78D9">
        <w:trPr>
          <w:cantSplit/>
          <w:trHeight w:val="2679"/>
        </w:trPr>
        <w:tc>
          <w:tcPr>
            <w:tcW w:w="566" w:type="dxa"/>
            <w:tcBorders>
              <w:bottom w:val="single" w:sz="4" w:space="0" w:color="000000"/>
            </w:tcBorders>
          </w:tcPr>
          <w:p w14:paraId="7BB55C51" w14:textId="77777777" w:rsidR="004869B5" w:rsidRDefault="00C61A48" w:rsidP="004869B5">
            <w:pPr>
              <w:rPr>
                <w:rFonts w:ascii="Times New Roman" w:hAnsi="Times New Roman"/>
                <w:sz w:val="16"/>
                <w:lang w:eastAsia="zh-CN"/>
              </w:rPr>
            </w:pPr>
            <w:r>
              <w:rPr>
                <w:rFonts w:ascii="Times New Roman" w:hAnsi="Times New Roman"/>
                <w:sz w:val="16"/>
                <w:lang w:eastAsia="zh-CN"/>
              </w:rPr>
              <w:t>1</w:t>
            </w:r>
          </w:p>
        </w:tc>
        <w:tc>
          <w:tcPr>
            <w:tcW w:w="1560" w:type="dxa"/>
            <w:tcBorders>
              <w:bottom w:val="single" w:sz="4" w:space="0" w:color="000000"/>
              <w:right w:val="single" w:sz="4" w:space="0" w:color="auto"/>
            </w:tcBorders>
          </w:tcPr>
          <w:p w14:paraId="77A37E77"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14:paraId="5637A2ED"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14:paraId="2F723624"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14:paraId="4B93C6F6"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14:paraId="7F44BAEF"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14:paraId="0AC44E6D"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14:paraId="280158C8"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14:paraId="56B7B870"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14:paraId="612B7AF9" w14:textId="77777777" w:rsidR="004869B5" w:rsidRDefault="004869B5" w:rsidP="004869B5">
            <w:pPr>
              <w:rPr>
                <w:rFonts w:ascii="Times New Roman" w:hAnsi="Times New Roman"/>
                <w:sz w:val="20"/>
                <w:szCs w:val="20"/>
                <w:lang w:eastAsia="zh-CN"/>
              </w:rPr>
            </w:pPr>
          </w:p>
        </w:tc>
        <w:tc>
          <w:tcPr>
            <w:tcW w:w="284" w:type="dxa"/>
            <w:tcBorders>
              <w:top w:val="single" w:sz="4" w:space="0" w:color="auto"/>
              <w:bottom w:val="single" w:sz="4" w:space="0" w:color="000000"/>
            </w:tcBorders>
          </w:tcPr>
          <w:p w14:paraId="5C199DF0"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14:paraId="5DCCE736"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14:paraId="18CEF975"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14:paraId="5744B420" w14:textId="77777777"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14:paraId="01BF196E" w14:textId="77777777" w:rsidR="004869B5" w:rsidRDefault="004869B5" w:rsidP="004869B5">
            <w:pPr>
              <w:pStyle w:val="BalloonText"/>
              <w:rPr>
                <w:rFonts w:ascii="Times New Roman" w:hAnsi="Times New Roman" w:cs="Arial"/>
                <w:sz w:val="20"/>
                <w:szCs w:val="20"/>
                <w:lang w:eastAsia="zh-CN"/>
              </w:rPr>
            </w:pPr>
          </w:p>
          <w:p w14:paraId="1B3F305C" w14:textId="77777777"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Barricade off the work area  </w:t>
            </w:r>
          </w:p>
          <w:p w14:paraId="622EF105" w14:textId="77777777" w:rsidR="004869B5" w:rsidRDefault="004869B5" w:rsidP="004869B5">
            <w:pPr>
              <w:pStyle w:val="BalloonText"/>
              <w:rPr>
                <w:rFonts w:ascii="Times New Roman" w:hAnsi="Times New Roman" w:cs="Arial"/>
                <w:sz w:val="20"/>
                <w:szCs w:val="20"/>
                <w:lang w:eastAsia="zh-CN"/>
              </w:rPr>
            </w:pPr>
          </w:p>
          <w:p w14:paraId="3DE1351E" w14:textId="77777777"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14:paraId="03BF93BF" w14:textId="77777777" w:rsidR="004869B5" w:rsidRDefault="004869B5" w:rsidP="004869B5">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14:paraId="6793C3AD"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14:paraId="2AC6B404"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14:paraId="23F4D413"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14:paraId="02788F7C"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66252C76"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14:paraId="3B278F59" w14:textId="77777777"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000000"/>
            </w:tcBorders>
          </w:tcPr>
          <w:p w14:paraId="77B32A10" w14:textId="77777777" w:rsidR="004869B5" w:rsidRDefault="004869B5" w:rsidP="004869B5">
            <w:pPr>
              <w:rPr>
                <w:rFonts w:ascii="Times New Roman" w:hAnsi="Times New Roman"/>
                <w:color w:val="FF0000"/>
                <w:sz w:val="16"/>
                <w:szCs w:val="16"/>
              </w:rPr>
            </w:pPr>
          </w:p>
        </w:tc>
      </w:tr>
      <w:tr w:rsidR="004869B5" w14:paraId="7D5A4286" w14:textId="77777777" w:rsidTr="005E6C1B">
        <w:trPr>
          <w:cantSplit/>
        </w:trPr>
        <w:tc>
          <w:tcPr>
            <w:tcW w:w="566" w:type="dxa"/>
            <w:vMerge w:val="restart"/>
          </w:tcPr>
          <w:p w14:paraId="4D94B483" w14:textId="77777777" w:rsidR="004869B5" w:rsidRDefault="00C61A48" w:rsidP="004869B5">
            <w:pPr>
              <w:rPr>
                <w:rFonts w:ascii="Times New Roman" w:hAnsi="Times New Roman"/>
                <w:sz w:val="16"/>
                <w:lang w:eastAsia="zh-CN"/>
              </w:rPr>
            </w:pPr>
            <w:r>
              <w:rPr>
                <w:rFonts w:ascii="Times New Roman" w:hAnsi="Times New Roman"/>
                <w:sz w:val="16"/>
                <w:lang w:eastAsia="zh-CN"/>
              </w:rPr>
              <w:lastRenderedPageBreak/>
              <w:t>2</w:t>
            </w:r>
          </w:p>
        </w:tc>
        <w:tc>
          <w:tcPr>
            <w:tcW w:w="1560" w:type="dxa"/>
            <w:vMerge w:val="restart"/>
          </w:tcPr>
          <w:p w14:paraId="5CDDDDDB" w14:textId="77777777"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14:paraId="4694F359" w14:textId="77777777"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14:paraId="5B488089" w14:textId="77777777"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0777F47F" w14:textId="77777777"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14:paraId="1FEB4EC2"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Ensure LM for crane are valid</w:t>
            </w:r>
          </w:p>
          <w:p w14:paraId="213918CF"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14:paraId="267976BF"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No defective gears allowed</w:t>
            </w:r>
          </w:p>
          <w:p w14:paraId="1CCD440C"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Never stand close or under the load</w:t>
            </w:r>
          </w:p>
          <w:p w14:paraId="09B83EDA" w14:textId="77777777" w:rsidR="004869B5" w:rsidRPr="001155B3" w:rsidRDefault="004869B5" w:rsidP="004869B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7C4FF766" w14:textId="77777777" w:rsidR="004869B5" w:rsidRDefault="004869B5" w:rsidP="004869B5">
            <w:pPr>
              <w:rPr>
                <w:rFonts w:ascii="Times New Roman" w:hAnsi="Times New Roman"/>
                <w:sz w:val="16"/>
                <w:szCs w:val="16"/>
                <w:lang w:eastAsia="zh-CN"/>
              </w:rPr>
            </w:pPr>
          </w:p>
        </w:tc>
        <w:tc>
          <w:tcPr>
            <w:tcW w:w="284" w:type="dxa"/>
          </w:tcPr>
          <w:p w14:paraId="22D30BD4"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15797C97"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70AD65A6"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4721855E" w14:textId="77777777" w:rsidR="004869B5"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14:paraId="6C064EEC" w14:textId="77777777" w:rsidR="004869B5" w:rsidRDefault="004869B5" w:rsidP="004869B5">
            <w:pPr>
              <w:rPr>
                <w:rFonts w:ascii="Times New Roman" w:hAnsi="Times New Roman"/>
                <w:color w:val="000000"/>
                <w:sz w:val="20"/>
                <w:szCs w:val="20"/>
                <w:lang w:eastAsia="zh-CN"/>
              </w:rPr>
            </w:pPr>
          </w:p>
          <w:p w14:paraId="490EA387" w14:textId="77777777" w:rsidR="004869B5" w:rsidRPr="00EF262E"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14:paraId="51A44C2E"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270B6E42"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7C91A2E1"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7A2287D2"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19C18DAF" w14:textId="77777777"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14:paraId="316538EF" w14:textId="77777777" w:rsidR="004869B5" w:rsidRDefault="004869B5" w:rsidP="004869B5">
            <w:r w:rsidRPr="0013431F">
              <w:rPr>
                <w:rFonts w:ascii="Times New Roman" w:hAnsi="Times New Roman" w:cs="Times New Roman"/>
                <w:sz w:val="20"/>
                <w:szCs w:val="20"/>
              </w:rPr>
              <w:t>30/11/22</w:t>
            </w:r>
          </w:p>
        </w:tc>
        <w:tc>
          <w:tcPr>
            <w:tcW w:w="994" w:type="dxa"/>
          </w:tcPr>
          <w:p w14:paraId="1345F1CF" w14:textId="77777777" w:rsidR="004869B5" w:rsidRDefault="004869B5" w:rsidP="004869B5">
            <w:pPr>
              <w:rPr>
                <w:rFonts w:ascii="Times New Roman" w:hAnsi="Times New Roman"/>
                <w:color w:val="FF0000"/>
                <w:sz w:val="16"/>
                <w:szCs w:val="16"/>
              </w:rPr>
            </w:pPr>
          </w:p>
        </w:tc>
      </w:tr>
      <w:tr w:rsidR="004869B5" w14:paraId="5EE6B53E" w14:textId="77777777" w:rsidTr="005E6C1B">
        <w:trPr>
          <w:cantSplit/>
        </w:trPr>
        <w:tc>
          <w:tcPr>
            <w:tcW w:w="566" w:type="dxa"/>
            <w:vMerge/>
          </w:tcPr>
          <w:p w14:paraId="0AB714F4" w14:textId="77777777" w:rsidR="004869B5" w:rsidRDefault="004869B5" w:rsidP="004869B5">
            <w:pPr>
              <w:rPr>
                <w:rFonts w:ascii="Times New Roman" w:hAnsi="Times New Roman"/>
                <w:sz w:val="16"/>
                <w:lang w:eastAsia="zh-CN"/>
              </w:rPr>
            </w:pPr>
          </w:p>
        </w:tc>
        <w:tc>
          <w:tcPr>
            <w:tcW w:w="1560" w:type="dxa"/>
            <w:vMerge/>
          </w:tcPr>
          <w:p w14:paraId="2CAB9B4D" w14:textId="77777777" w:rsidR="004869B5" w:rsidRDefault="004869B5" w:rsidP="004869B5">
            <w:pPr>
              <w:rPr>
                <w:rFonts w:ascii="Times New Roman" w:hAnsi="Times New Roman"/>
                <w:sz w:val="16"/>
                <w:lang w:eastAsia="zh-CN"/>
              </w:rPr>
            </w:pPr>
          </w:p>
        </w:tc>
        <w:tc>
          <w:tcPr>
            <w:tcW w:w="1276" w:type="dxa"/>
          </w:tcPr>
          <w:p w14:paraId="4E719776" w14:textId="77777777"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14:paraId="76CC766F" w14:textId="77777777" w:rsidR="004869B5" w:rsidRPr="00EF262E"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1CE88819" w14:textId="77777777" w:rsidR="004869B5" w:rsidRPr="00EF262E"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14:paraId="1FB9DFA8" w14:textId="77777777"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14:paraId="38C5E8D4"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14:paraId="1B81DAB8" w14:textId="77777777" w:rsidR="004869B5" w:rsidRPr="00EF262E" w:rsidRDefault="004869B5" w:rsidP="004869B5">
            <w:pPr>
              <w:rPr>
                <w:rFonts w:ascii="Times New Roman" w:hAnsi="Times New Roman"/>
                <w:sz w:val="20"/>
                <w:szCs w:val="20"/>
                <w:lang w:eastAsia="zh-CN"/>
              </w:rPr>
            </w:pPr>
          </w:p>
        </w:tc>
        <w:tc>
          <w:tcPr>
            <w:tcW w:w="284" w:type="dxa"/>
          </w:tcPr>
          <w:p w14:paraId="5FB0862E"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12187B8A"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50481507"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785B9AB6" w14:textId="77777777" w:rsidR="004869B5" w:rsidRPr="001155B3"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14:paraId="6D4B2AE8" w14:textId="77777777" w:rsidR="004869B5" w:rsidRDefault="004869B5" w:rsidP="004869B5">
            <w:pPr>
              <w:rPr>
                <w:rFonts w:ascii="Times New Roman" w:hAnsi="Times New Roman"/>
                <w:color w:val="000000"/>
                <w:sz w:val="16"/>
                <w:szCs w:val="16"/>
                <w:lang w:eastAsia="zh-CN"/>
              </w:rPr>
            </w:pPr>
          </w:p>
        </w:tc>
        <w:tc>
          <w:tcPr>
            <w:tcW w:w="407" w:type="dxa"/>
          </w:tcPr>
          <w:p w14:paraId="77B9EA9B"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326A44E7"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31E230DA"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4D78FA5B"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352942C3" w14:textId="77777777" w:rsidR="004869B5" w:rsidRPr="001155B3"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14:paraId="0AF2F42E" w14:textId="77777777" w:rsidR="004869B5" w:rsidRDefault="004869B5" w:rsidP="004869B5">
            <w:r w:rsidRPr="0013431F">
              <w:rPr>
                <w:rFonts w:ascii="Times New Roman" w:hAnsi="Times New Roman" w:cs="Times New Roman"/>
                <w:sz w:val="20"/>
                <w:szCs w:val="20"/>
              </w:rPr>
              <w:t>30/11/22</w:t>
            </w:r>
          </w:p>
        </w:tc>
        <w:tc>
          <w:tcPr>
            <w:tcW w:w="994" w:type="dxa"/>
          </w:tcPr>
          <w:p w14:paraId="258E4B2D" w14:textId="77777777" w:rsidR="004869B5" w:rsidRDefault="004869B5" w:rsidP="004869B5">
            <w:pPr>
              <w:rPr>
                <w:rFonts w:ascii="Times New Roman" w:hAnsi="Times New Roman"/>
                <w:color w:val="FF0000"/>
                <w:sz w:val="16"/>
                <w:szCs w:val="16"/>
              </w:rPr>
            </w:pPr>
          </w:p>
        </w:tc>
      </w:tr>
      <w:tr w:rsidR="004869B5" w14:paraId="5A837336" w14:textId="77777777" w:rsidTr="005E6C1B">
        <w:trPr>
          <w:cantSplit/>
          <w:trHeight w:val="1486"/>
        </w:trPr>
        <w:tc>
          <w:tcPr>
            <w:tcW w:w="566" w:type="dxa"/>
            <w:vMerge/>
          </w:tcPr>
          <w:p w14:paraId="53C3F8B1" w14:textId="77777777" w:rsidR="004869B5" w:rsidRDefault="004869B5" w:rsidP="004869B5">
            <w:pPr>
              <w:rPr>
                <w:rFonts w:ascii="Times New Roman" w:hAnsi="Times New Roman"/>
                <w:sz w:val="16"/>
                <w:lang w:eastAsia="zh-CN"/>
              </w:rPr>
            </w:pPr>
          </w:p>
        </w:tc>
        <w:tc>
          <w:tcPr>
            <w:tcW w:w="1560" w:type="dxa"/>
            <w:vMerge/>
          </w:tcPr>
          <w:p w14:paraId="20289118" w14:textId="77777777" w:rsidR="004869B5" w:rsidRDefault="004869B5" w:rsidP="004869B5">
            <w:pPr>
              <w:rPr>
                <w:rFonts w:ascii="Times New Roman" w:hAnsi="Times New Roman"/>
                <w:sz w:val="16"/>
                <w:lang w:eastAsia="zh-CN"/>
              </w:rPr>
            </w:pPr>
          </w:p>
        </w:tc>
        <w:tc>
          <w:tcPr>
            <w:tcW w:w="1276" w:type="dxa"/>
            <w:tcBorders>
              <w:bottom w:val="single" w:sz="4" w:space="0" w:color="auto"/>
            </w:tcBorders>
          </w:tcPr>
          <w:p w14:paraId="4F5303AF" w14:textId="77777777" w:rsidR="004869B5" w:rsidRDefault="004869B5" w:rsidP="004869B5">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14:paraId="3EC132BB" w14:textId="77777777"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14C407D4" w14:textId="77777777"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14:paraId="3F6D05F7"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14:paraId="548AA62D"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Ensure load is rig at the centre of gravity</w:t>
            </w:r>
          </w:p>
          <w:p w14:paraId="6615F732" w14:textId="77777777"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14:paraId="73B913C0" w14:textId="77777777" w:rsidR="004869B5" w:rsidRDefault="004869B5" w:rsidP="004869B5">
            <w:pPr>
              <w:rPr>
                <w:rFonts w:ascii="Times New Roman" w:hAnsi="Times New Roman"/>
                <w:sz w:val="16"/>
                <w:szCs w:val="16"/>
                <w:lang w:eastAsia="zh-CN"/>
              </w:rPr>
            </w:pPr>
          </w:p>
        </w:tc>
        <w:tc>
          <w:tcPr>
            <w:tcW w:w="284" w:type="dxa"/>
            <w:tcBorders>
              <w:top w:val="single" w:sz="4" w:space="0" w:color="auto"/>
              <w:bottom w:val="single" w:sz="4" w:space="0" w:color="auto"/>
            </w:tcBorders>
          </w:tcPr>
          <w:p w14:paraId="1E379DBF"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56AB5891"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67184A7"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4BFAA334" w14:textId="77777777" w:rsidR="004869B5" w:rsidRPr="001155B3"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14:paraId="6953E5FE"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14:paraId="52AB34E3"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14:paraId="0D18CCB9"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14:paraId="0B728A09"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442630EB" w14:textId="77777777" w:rsidR="004869B5" w:rsidRPr="00C55830"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14:paraId="082F8350" w14:textId="77777777"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auto"/>
            </w:tcBorders>
          </w:tcPr>
          <w:p w14:paraId="21CD42AC" w14:textId="77777777" w:rsidR="004869B5" w:rsidRDefault="004869B5" w:rsidP="004869B5">
            <w:pPr>
              <w:rPr>
                <w:rFonts w:ascii="Times New Roman" w:hAnsi="Times New Roman"/>
                <w:color w:val="FF0000"/>
                <w:sz w:val="16"/>
                <w:szCs w:val="16"/>
              </w:rPr>
            </w:pPr>
          </w:p>
        </w:tc>
      </w:tr>
      <w:tr w:rsidR="004869B5" w14:paraId="1966E9AA" w14:textId="77777777" w:rsidTr="005E6C1B">
        <w:trPr>
          <w:cantSplit/>
          <w:trHeight w:val="1048"/>
        </w:trPr>
        <w:tc>
          <w:tcPr>
            <w:tcW w:w="566" w:type="dxa"/>
            <w:vMerge/>
          </w:tcPr>
          <w:p w14:paraId="7FE7B754" w14:textId="77777777" w:rsidR="004869B5" w:rsidRDefault="004869B5" w:rsidP="004869B5">
            <w:pPr>
              <w:rPr>
                <w:rFonts w:ascii="Times New Roman" w:hAnsi="Times New Roman"/>
                <w:sz w:val="16"/>
                <w:lang w:eastAsia="zh-CN"/>
              </w:rPr>
            </w:pPr>
          </w:p>
        </w:tc>
        <w:tc>
          <w:tcPr>
            <w:tcW w:w="1560" w:type="dxa"/>
            <w:vMerge/>
          </w:tcPr>
          <w:p w14:paraId="7771141D" w14:textId="77777777" w:rsidR="004869B5" w:rsidRDefault="004869B5" w:rsidP="004869B5">
            <w:pPr>
              <w:rPr>
                <w:rFonts w:ascii="Times New Roman" w:hAnsi="Times New Roman"/>
                <w:sz w:val="16"/>
                <w:lang w:eastAsia="zh-CN"/>
              </w:rPr>
            </w:pPr>
          </w:p>
        </w:tc>
        <w:tc>
          <w:tcPr>
            <w:tcW w:w="1276" w:type="dxa"/>
            <w:tcBorders>
              <w:top w:val="single" w:sz="4" w:space="0" w:color="auto"/>
              <w:bottom w:val="single" w:sz="4" w:space="0" w:color="auto"/>
            </w:tcBorders>
          </w:tcPr>
          <w:p w14:paraId="481D8D74" w14:textId="77777777" w:rsidR="004869B5" w:rsidRDefault="004869B5" w:rsidP="004869B5">
            <w:pPr>
              <w:rPr>
                <w:rFonts w:ascii="Times New Roman" w:hAnsi="Times New Roman"/>
                <w:sz w:val="16"/>
                <w:szCs w:val="16"/>
                <w:lang w:eastAsia="zh-CN"/>
              </w:rPr>
            </w:pPr>
            <w:r>
              <w:rPr>
                <w:rFonts w:ascii="Times New Roman" w:hAnsi="Times New Roman"/>
                <w:sz w:val="20"/>
                <w:szCs w:val="20"/>
                <w:lang w:eastAsia="zh-CN"/>
              </w:rPr>
              <w:t xml:space="preserve">Hand </w:t>
            </w:r>
            <w:proofErr w:type="gramStart"/>
            <w:r>
              <w:rPr>
                <w:rFonts w:ascii="Times New Roman" w:hAnsi="Times New Roman"/>
                <w:sz w:val="20"/>
                <w:szCs w:val="20"/>
                <w:lang w:eastAsia="zh-CN"/>
              </w:rPr>
              <w:t>caught  by</w:t>
            </w:r>
            <w:proofErr w:type="gramEnd"/>
            <w:r>
              <w:rPr>
                <w:rFonts w:ascii="Times New Roman" w:hAnsi="Times New Roman"/>
                <w:sz w:val="20"/>
                <w:szCs w:val="20"/>
                <w:lang w:eastAsia="zh-CN"/>
              </w:rPr>
              <w:t xml:space="preserve"> or in between loose part of sling or lifting gears</w:t>
            </w:r>
          </w:p>
          <w:p w14:paraId="30C86ACA" w14:textId="77777777" w:rsidR="004869B5" w:rsidRDefault="004869B5" w:rsidP="004869B5">
            <w:pPr>
              <w:rPr>
                <w:rFonts w:ascii="Times New Roman" w:hAnsi="Times New Roman"/>
                <w:sz w:val="16"/>
                <w:szCs w:val="16"/>
                <w:lang w:eastAsia="zh-CN"/>
              </w:rPr>
            </w:pPr>
          </w:p>
        </w:tc>
        <w:tc>
          <w:tcPr>
            <w:tcW w:w="1559" w:type="dxa"/>
            <w:tcBorders>
              <w:top w:val="single" w:sz="4" w:space="0" w:color="auto"/>
              <w:bottom w:val="single" w:sz="4" w:space="0" w:color="auto"/>
            </w:tcBorders>
          </w:tcPr>
          <w:p w14:paraId="13B5A472" w14:textId="77777777" w:rsidR="004869B5" w:rsidRPr="00CB44D1" w:rsidRDefault="004869B5" w:rsidP="004869B5">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14:paraId="3A7273D2" w14:textId="77777777"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14:paraId="53D200ED"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14:paraId="3A7A626F"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Use glove</w:t>
            </w:r>
          </w:p>
          <w:p w14:paraId="041F0A1B" w14:textId="77777777" w:rsidR="004869B5" w:rsidRPr="00F039A0" w:rsidRDefault="004869B5" w:rsidP="004869B5">
            <w:pPr>
              <w:rPr>
                <w:rFonts w:ascii="Times New Roman" w:hAnsi="Times New Roman"/>
                <w:sz w:val="20"/>
                <w:szCs w:val="20"/>
                <w:lang w:eastAsia="zh-CN"/>
              </w:rPr>
            </w:pPr>
          </w:p>
        </w:tc>
        <w:tc>
          <w:tcPr>
            <w:tcW w:w="284" w:type="dxa"/>
            <w:tcBorders>
              <w:top w:val="single" w:sz="4" w:space="0" w:color="auto"/>
              <w:bottom w:val="single" w:sz="4" w:space="0" w:color="auto"/>
            </w:tcBorders>
          </w:tcPr>
          <w:p w14:paraId="35D34FC1"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06A75D75"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DB909C6"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1EB8DA95" w14:textId="77777777" w:rsidR="004869B5" w:rsidRPr="00F039A0"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Signalman to command crane operator when to lift and supervisor to ensure all workers are hand off any loose parts of lifting gears</w:t>
            </w:r>
          </w:p>
        </w:tc>
        <w:tc>
          <w:tcPr>
            <w:tcW w:w="407" w:type="dxa"/>
            <w:tcBorders>
              <w:top w:val="single" w:sz="4" w:space="0" w:color="auto"/>
              <w:bottom w:val="single" w:sz="4" w:space="0" w:color="auto"/>
            </w:tcBorders>
          </w:tcPr>
          <w:p w14:paraId="34A63DF4"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68A3797A"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6278343B"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38789F64"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Lifting supervisor</w:t>
            </w:r>
          </w:p>
          <w:p w14:paraId="06877EA5" w14:textId="77777777"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14:paraId="17124614" w14:textId="77777777"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auto"/>
            </w:tcBorders>
          </w:tcPr>
          <w:p w14:paraId="33172158" w14:textId="77777777" w:rsidR="004869B5" w:rsidRDefault="004869B5" w:rsidP="004869B5">
            <w:pPr>
              <w:rPr>
                <w:rFonts w:ascii="Times New Roman" w:hAnsi="Times New Roman"/>
                <w:color w:val="FF0000"/>
                <w:sz w:val="16"/>
                <w:szCs w:val="16"/>
              </w:rPr>
            </w:pPr>
            <w:r>
              <w:rPr>
                <w:rFonts w:ascii="Times New Roman" w:hAnsi="Times New Roman"/>
                <w:color w:val="FF0000"/>
                <w:sz w:val="16"/>
                <w:szCs w:val="16"/>
              </w:rPr>
              <w:t xml:space="preserve"> </w:t>
            </w:r>
          </w:p>
        </w:tc>
      </w:tr>
      <w:tr w:rsidR="004869B5" w14:paraId="53FBFAE5" w14:textId="77777777" w:rsidTr="00080DF3">
        <w:trPr>
          <w:cantSplit/>
          <w:trHeight w:val="230"/>
        </w:trPr>
        <w:tc>
          <w:tcPr>
            <w:tcW w:w="566" w:type="dxa"/>
            <w:vMerge/>
          </w:tcPr>
          <w:p w14:paraId="1C1ED72E" w14:textId="77777777" w:rsidR="004869B5" w:rsidRDefault="004869B5" w:rsidP="004869B5">
            <w:pPr>
              <w:rPr>
                <w:rFonts w:ascii="Times New Roman" w:hAnsi="Times New Roman"/>
                <w:sz w:val="16"/>
                <w:lang w:eastAsia="zh-CN"/>
              </w:rPr>
            </w:pPr>
          </w:p>
        </w:tc>
        <w:tc>
          <w:tcPr>
            <w:tcW w:w="1560" w:type="dxa"/>
            <w:vMerge/>
          </w:tcPr>
          <w:p w14:paraId="6631D0EE" w14:textId="77777777" w:rsidR="004869B5" w:rsidRDefault="004869B5" w:rsidP="004869B5">
            <w:pPr>
              <w:rPr>
                <w:rFonts w:ascii="Times New Roman" w:hAnsi="Times New Roman"/>
                <w:sz w:val="16"/>
                <w:lang w:eastAsia="zh-CN"/>
              </w:rPr>
            </w:pPr>
          </w:p>
        </w:tc>
        <w:tc>
          <w:tcPr>
            <w:tcW w:w="1276" w:type="dxa"/>
            <w:tcBorders>
              <w:top w:val="single" w:sz="4" w:space="0" w:color="auto"/>
              <w:bottom w:val="single" w:sz="4" w:space="0" w:color="auto"/>
            </w:tcBorders>
          </w:tcPr>
          <w:p w14:paraId="202936C5" w14:textId="77777777" w:rsidR="004869B5" w:rsidRPr="00233E73" w:rsidRDefault="004869B5" w:rsidP="004869B5">
            <w:pPr>
              <w:rPr>
                <w:rFonts w:ascii="Times New Roman" w:hAnsi="Times New Roman"/>
                <w:sz w:val="20"/>
                <w:szCs w:val="20"/>
                <w:lang w:eastAsia="zh-CN"/>
              </w:rPr>
            </w:pPr>
            <w:r>
              <w:rPr>
                <w:rFonts w:ascii="Times New Roman" w:hAnsi="Times New Roman"/>
                <w:sz w:val="20"/>
                <w:szCs w:val="20"/>
                <w:lang w:eastAsia="zh-CN"/>
              </w:rPr>
              <w:t>View obstruction or load swing</w:t>
            </w:r>
          </w:p>
        </w:tc>
        <w:tc>
          <w:tcPr>
            <w:tcW w:w="1559" w:type="dxa"/>
            <w:tcBorders>
              <w:top w:val="single" w:sz="4" w:space="0" w:color="auto"/>
              <w:bottom w:val="single" w:sz="4" w:space="0" w:color="auto"/>
            </w:tcBorders>
          </w:tcPr>
          <w:p w14:paraId="6826E427" w14:textId="77777777" w:rsidR="004869B5" w:rsidRPr="00233E73"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370B9C09" w14:textId="77777777" w:rsidR="004869B5" w:rsidRDefault="004869B5" w:rsidP="004869B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14:paraId="536DE660"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14:paraId="3A2BDA4D"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14:paraId="3F628541"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14:paraId="419EDAD1" w14:textId="77777777" w:rsidR="004869B5" w:rsidRPr="00233E73" w:rsidRDefault="004869B5" w:rsidP="004869B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063D535B" w14:textId="77777777" w:rsidR="004869B5" w:rsidRDefault="004869B5" w:rsidP="004869B5">
            <w:pPr>
              <w:rPr>
                <w:rFonts w:ascii="Times New Roman" w:hAnsi="Times New Roman"/>
                <w:sz w:val="16"/>
                <w:szCs w:val="16"/>
                <w:lang w:eastAsia="zh-CN"/>
              </w:rPr>
            </w:pPr>
          </w:p>
        </w:tc>
        <w:tc>
          <w:tcPr>
            <w:tcW w:w="284" w:type="dxa"/>
            <w:tcBorders>
              <w:top w:val="single" w:sz="4" w:space="0" w:color="auto"/>
              <w:bottom w:val="single" w:sz="4" w:space="0" w:color="auto"/>
            </w:tcBorders>
          </w:tcPr>
          <w:p w14:paraId="79B36BD9"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733D60F6"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14BDA466" w14:textId="77777777"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4A58873D" w14:textId="77777777" w:rsidR="004869B5" w:rsidRPr="00F039A0" w:rsidRDefault="004869B5" w:rsidP="004869B5">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bottom w:val="single" w:sz="4" w:space="0" w:color="auto"/>
            </w:tcBorders>
          </w:tcPr>
          <w:p w14:paraId="4149131D"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2B6F2537"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61F3751D" w14:textId="77777777"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53E0B3F9" w14:textId="77777777"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6E653A82" w14:textId="77777777" w:rsidR="004869B5" w:rsidRPr="00F039A0"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14:paraId="3C829260" w14:textId="77777777" w:rsidR="004869B5" w:rsidRDefault="004869B5" w:rsidP="004869B5">
            <w:r w:rsidRPr="0013431F">
              <w:rPr>
                <w:rFonts w:ascii="Times New Roman" w:hAnsi="Times New Roman" w:cs="Times New Roman"/>
                <w:sz w:val="20"/>
                <w:szCs w:val="20"/>
              </w:rPr>
              <w:t>30/11/22</w:t>
            </w:r>
          </w:p>
        </w:tc>
        <w:tc>
          <w:tcPr>
            <w:tcW w:w="994" w:type="dxa"/>
            <w:tcBorders>
              <w:top w:val="single" w:sz="4" w:space="0" w:color="auto"/>
              <w:bottom w:val="single" w:sz="4" w:space="0" w:color="auto"/>
            </w:tcBorders>
          </w:tcPr>
          <w:p w14:paraId="78363E2B" w14:textId="77777777" w:rsidR="004869B5" w:rsidRDefault="004869B5" w:rsidP="004869B5">
            <w:pPr>
              <w:rPr>
                <w:rFonts w:ascii="Times New Roman" w:hAnsi="Times New Roman"/>
                <w:color w:val="FF0000"/>
                <w:sz w:val="16"/>
                <w:szCs w:val="16"/>
              </w:rPr>
            </w:pPr>
          </w:p>
        </w:tc>
      </w:tr>
    </w:tbl>
    <w:p w14:paraId="04D50607" w14:textId="77777777"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FCD1C" w14:textId="77777777" w:rsidR="002B3CD0" w:rsidRDefault="002B3CD0">
      <w:r>
        <w:separator/>
      </w:r>
    </w:p>
  </w:endnote>
  <w:endnote w:type="continuationSeparator" w:id="0">
    <w:p w14:paraId="0A578536" w14:textId="77777777" w:rsidR="002B3CD0" w:rsidRDefault="002B3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38C5D"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61A48">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61A48">
      <w:rPr>
        <w:noProof/>
        <w:sz w:val="16"/>
        <w:szCs w:val="16"/>
        <w:lang w:val="en-US"/>
      </w:rPr>
      <w:t>5</w:t>
    </w:r>
    <w:r>
      <w:rPr>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66856" w14:textId="77777777"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B31CD5">
      <w:rPr>
        <w:rFonts w:ascii="Times New Roman" w:hAnsi="Times New Roman"/>
        <w:noProof/>
        <w:sz w:val="16"/>
        <w:szCs w:val="16"/>
        <w:lang w:val="en-US"/>
      </w:rPr>
      <w:t>7</w:t>
    </w:r>
    <w:r>
      <w:rPr>
        <w:rFonts w:ascii="Times New Roman" w:hAnsi="Times New Roman"/>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14:paraId="79352A4C" w14:textId="77777777">
      <w:trPr>
        <w:jc w:val="center"/>
      </w:trPr>
      <w:tc>
        <w:tcPr>
          <w:tcW w:w="1206" w:type="dxa"/>
          <w:vAlign w:val="center"/>
        </w:tcPr>
        <w:p w14:paraId="2D1592DA" w14:textId="77777777"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14:paraId="2FAF7556" w14:textId="77777777"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14:paraId="4998F23E" w14:textId="77777777">
      <w:trPr>
        <w:jc w:val="center"/>
      </w:trPr>
      <w:tc>
        <w:tcPr>
          <w:tcW w:w="1206" w:type="dxa"/>
          <w:vAlign w:val="center"/>
        </w:tcPr>
        <w:p w14:paraId="07A49F72" w14:textId="77777777"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14:paraId="5185996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14:paraId="0D59E43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14:paraId="4C952B3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14:paraId="11A77B8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14:paraId="613BAE4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14:paraId="533CCD5E" w14:textId="77777777">
      <w:trPr>
        <w:jc w:val="center"/>
      </w:trPr>
      <w:tc>
        <w:tcPr>
          <w:tcW w:w="1206" w:type="dxa"/>
          <w:shd w:val="clear" w:color="auto" w:fill="E6E6E6"/>
          <w:vAlign w:val="center"/>
        </w:tcPr>
        <w:p w14:paraId="0B920D51"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14:paraId="7D15994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14:paraId="40A5B26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14:paraId="2FBAC8A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14:paraId="2BB08C5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14:paraId="2F044E4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14:paraId="2A3DE88D" w14:textId="77777777">
      <w:trPr>
        <w:jc w:val="center"/>
      </w:trPr>
      <w:tc>
        <w:tcPr>
          <w:tcW w:w="1206" w:type="dxa"/>
          <w:shd w:val="clear" w:color="auto" w:fill="E6E6E6"/>
          <w:vAlign w:val="center"/>
        </w:tcPr>
        <w:p w14:paraId="5E9F707B"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14:paraId="25AAF6A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14:paraId="2AC5219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14:paraId="67A644D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14:paraId="70AAF12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14:paraId="68F215D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14:paraId="50269F85" w14:textId="77777777">
      <w:trPr>
        <w:jc w:val="center"/>
      </w:trPr>
      <w:tc>
        <w:tcPr>
          <w:tcW w:w="1206" w:type="dxa"/>
          <w:shd w:val="clear" w:color="auto" w:fill="E6E6E6"/>
          <w:vAlign w:val="center"/>
        </w:tcPr>
        <w:p w14:paraId="240F2937"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14:paraId="74ACDB1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14:paraId="265E502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0B35F4F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14:paraId="3003407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14:paraId="07CCA01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14:paraId="49ADDE92" w14:textId="77777777">
      <w:trPr>
        <w:jc w:val="center"/>
      </w:trPr>
      <w:tc>
        <w:tcPr>
          <w:tcW w:w="1206" w:type="dxa"/>
          <w:shd w:val="clear" w:color="auto" w:fill="E6E6E6"/>
          <w:vAlign w:val="center"/>
        </w:tcPr>
        <w:p w14:paraId="74C2933F"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14:paraId="6797C13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14:paraId="43DD039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14:paraId="10E0C90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1A8CB1F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14:paraId="2295035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14:paraId="7DB79F5C" w14:textId="77777777">
      <w:trPr>
        <w:jc w:val="center"/>
      </w:trPr>
      <w:tc>
        <w:tcPr>
          <w:tcW w:w="1206" w:type="dxa"/>
          <w:shd w:val="clear" w:color="auto" w:fill="E6E6E6"/>
          <w:vAlign w:val="center"/>
        </w:tcPr>
        <w:p w14:paraId="2E406932"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14:paraId="78107B0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14:paraId="2B4DA46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14:paraId="5CA8AE8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14:paraId="4E3B4F5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14:paraId="545FE3E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14:paraId="08698955"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C61A48">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C61A48">
      <w:rPr>
        <w:noProof/>
        <w:sz w:val="16"/>
        <w:szCs w:val="16"/>
        <w:lang w:val="en-US"/>
      </w:rPr>
      <w:t>5</w:t>
    </w:r>
    <w:r>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5BF23B" w14:textId="77777777" w:rsidR="002B3CD0" w:rsidRDefault="002B3CD0">
      <w:r>
        <w:separator/>
      </w:r>
    </w:p>
  </w:footnote>
  <w:footnote w:type="continuationSeparator" w:id="0">
    <w:p w14:paraId="127E0E11" w14:textId="77777777" w:rsidR="002B3CD0" w:rsidRDefault="002B3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14D0D" w14:textId="77777777"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35C69" w14:textId="77777777"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76796131">
    <w:abstractNumId w:val="2"/>
  </w:num>
  <w:num w:numId="2" w16cid:durableId="2019844336">
    <w:abstractNumId w:val="0"/>
  </w:num>
  <w:num w:numId="3" w16cid:durableId="978147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55B3"/>
    <w:rsid w:val="00124067"/>
    <w:rsid w:val="00134A3A"/>
    <w:rsid w:val="00137261"/>
    <w:rsid w:val="001426CC"/>
    <w:rsid w:val="0016098E"/>
    <w:rsid w:val="00163BB0"/>
    <w:rsid w:val="001A16FD"/>
    <w:rsid w:val="001A27FB"/>
    <w:rsid w:val="001A7CD5"/>
    <w:rsid w:val="001B014C"/>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CD0"/>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4B78"/>
    <w:rsid w:val="00414EF7"/>
    <w:rsid w:val="004262F1"/>
    <w:rsid w:val="0042630E"/>
    <w:rsid w:val="00440ABD"/>
    <w:rsid w:val="00441786"/>
    <w:rsid w:val="00444B47"/>
    <w:rsid w:val="004869B5"/>
    <w:rsid w:val="00487C47"/>
    <w:rsid w:val="004B2E33"/>
    <w:rsid w:val="004B772B"/>
    <w:rsid w:val="004C6C59"/>
    <w:rsid w:val="004D108E"/>
    <w:rsid w:val="004E7779"/>
    <w:rsid w:val="00503073"/>
    <w:rsid w:val="00512956"/>
    <w:rsid w:val="00521AA8"/>
    <w:rsid w:val="00521F8B"/>
    <w:rsid w:val="005344F6"/>
    <w:rsid w:val="005426CC"/>
    <w:rsid w:val="005434AD"/>
    <w:rsid w:val="005512F2"/>
    <w:rsid w:val="00597279"/>
    <w:rsid w:val="005C5841"/>
    <w:rsid w:val="005C62BF"/>
    <w:rsid w:val="005D5FF9"/>
    <w:rsid w:val="005E0B3E"/>
    <w:rsid w:val="005E6C1B"/>
    <w:rsid w:val="005E73DF"/>
    <w:rsid w:val="005F3A62"/>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F06AF"/>
    <w:rsid w:val="007065AE"/>
    <w:rsid w:val="007114E8"/>
    <w:rsid w:val="00715319"/>
    <w:rsid w:val="0073662B"/>
    <w:rsid w:val="00736DBE"/>
    <w:rsid w:val="00745148"/>
    <w:rsid w:val="00746EBC"/>
    <w:rsid w:val="0078118F"/>
    <w:rsid w:val="00783885"/>
    <w:rsid w:val="007903DE"/>
    <w:rsid w:val="0079751C"/>
    <w:rsid w:val="007A3CEC"/>
    <w:rsid w:val="007C2B9E"/>
    <w:rsid w:val="007D5939"/>
    <w:rsid w:val="007D66CE"/>
    <w:rsid w:val="007E6A83"/>
    <w:rsid w:val="00825DD3"/>
    <w:rsid w:val="008526B8"/>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7F25"/>
    <w:rsid w:val="00A04B16"/>
    <w:rsid w:val="00A0630A"/>
    <w:rsid w:val="00A14CF5"/>
    <w:rsid w:val="00A256E2"/>
    <w:rsid w:val="00A37299"/>
    <w:rsid w:val="00A418FA"/>
    <w:rsid w:val="00A503BA"/>
    <w:rsid w:val="00A5392F"/>
    <w:rsid w:val="00A576F1"/>
    <w:rsid w:val="00A60E49"/>
    <w:rsid w:val="00A64B3C"/>
    <w:rsid w:val="00A72EDE"/>
    <w:rsid w:val="00A77380"/>
    <w:rsid w:val="00A92423"/>
    <w:rsid w:val="00AA2786"/>
    <w:rsid w:val="00AC313D"/>
    <w:rsid w:val="00AF5F96"/>
    <w:rsid w:val="00B31CD5"/>
    <w:rsid w:val="00B40AA4"/>
    <w:rsid w:val="00B555D2"/>
    <w:rsid w:val="00B560DB"/>
    <w:rsid w:val="00B56934"/>
    <w:rsid w:val="00B60EDD"/>
    <w:rsid w:val="00B73EF6"/>
    <w:rsid w:val="00B959E5"/>
    <w:rsid w:val="00B97A31"/>
    <w:rsid w:val="00BA64AE"/>
    <w:rsid w:val="00BB58F2"/>
    <w:rsid w:val="00BC556F"/>
    <w:rsid w:val="00BD5E17"/>
    <w:rsid w:val="00BD7263"/>
    <w:rsid w:val="00BF145E"/>
    <w:rsid w:val="00BF7910"/>
    <w:rsid w:val="00C04C98"/>
    <w:rsid w:val="00C13A10"/>
    <w:rsid w:val="00C227F6"/>
    <w:rsid w:val="00C235BA"/>
    <w:rsid w:val="00C259A4"/>
    <w:rsid w:val="00C26C53"/>
    <w:rsid w:val="00C33182"/>
    <w:rsid w:val="00C55830"/>
    <w:rsid w:val="00C61A48"/>
    <w:rsid w:val="00C73E74"/>
    <w:rsid w:val="00C91C27"/>
    <w:rsid w:val="00C9392D"/>
    <w:rsid w:val="00CA12F4"/>
    <w:rsid w:val="00CA6175"/>
    <w:rsid w:val="00CB44D1"/>
    <w:rsid w:val="00CC63E6"/>
    <w:rsid w:val="00CC7858"/>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BC95E"/>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B3ED3-537D-4A37-86C8-D7858D255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USER</cp:lastModifiedBy>
  <cp:revision>4</cp:revision>
  <cp:lastPrinted>2022-10-31T02:40:00Z</cp:lastPrinted>
  <dcterms:created xsi:type="dcterms:W3CDTF">2022-11-29T07:49:00Z</dcterms:created>
  <dcterms:modified xsi:type="dcterms:W3CDTF">2025-05-30T02:06:00Z</dcterms:modified>
</cp:coreProperties>
</file>