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86061" w:rsidP="009860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30 &amp; 32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8</w:t>
            </w:r>
          </w:p>
        </w:tc>
        <w:tc>
          <w:tcPr>
            <w:tcW w:w="2268" w:type="dxa"/>
          </w:tcPr>
          <w:p w:rsidR="003A3B61" w:rsidRDefault="00CA6175" w:rsidP="009860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</w:t>
            </w:r>
            <w:r w:rsidR="00986061">
              <w:rPr>
                <w:sz w:val="20"/>
                <w:lang w:eastAsia="zh-CN"/>
              </w:rPr>
              <w:t xml:space="preserve">Forklift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860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860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986061" w:rsidP="0098606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up for packing and load onto Malaysia lorry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 w:rsidP="00986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986061">
              <w:rPr>
                <w:rFonts w:ascii="Times New Roman" w:hAnsi="Times New Roman"/>
                <w:sz w:val="20"/>
                <w:lang w:eastAsia="zh-CN"/>
              </w:rPr>
              <w:t xml:space="preserve">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C73FF" w:rsidRDefault="00986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30 &amp; 32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A15C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06F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16/03/2020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003AC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03AC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003AC8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Default="00306F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machine/</w:t>
            </w:r>
          </w:p>
          <w:p w:rsidR="00306F2B" w:rsidRPr="0000066E" w:rsidRDefault="00306F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 using crowbar</w:t>
            </w:r>
          </w:p>
        </w:tc>
        <w:tc>
          <w:tcPr>
            <w:tcW w:w="1276" w:type="dxa"/>
          </w:tcPr>
          <w:p w:rsidR="003A3B61" w:rsidRPr="0000066E" w:rsidRDefault="00306F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</w:t>
            </w:r>
            <w:r w:rsidR="00306F2B">
              <w:rPr>
                <w:rFonts w:ascii="Times New Roman" w:hAnsi="Times New Roman"/>
                <w:sz w:val="20"/>
                <w:szCs w:val="20"/>
                <w:lang w:eastAsia="zh-CN"/>
              </w:rPr>
              <w:t>lift up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306F2B">
              <w:rPr>
                <w:rFonts w:ascii="Times New Roman" w:hAnsi="Times New Roman"/>
                <w:sz w:val="20"/>
                <w:szCs w:val="20"/>
                <w:lang w:eastAsia="zh-CN"/>
              </w:rPr>
              <w:t>are lift up at the right angle of gravity</w:t>
            </w:r>
          </w:p>
          <w:p w:rsidR="003A3B61" w:rsidRDefault="00306F2B" w:rsidP="00306F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C73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003AC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C73FF" w:rsidRPr="00BC556F" w:rsidRDefault="00306F2B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C73FF" w:rsidRPr="00BC556F" w:rsidRDefault="00306F2B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73FF" w:rsidRPr="00BC556F" w:rsidRDefault="00306F2B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06F2B"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06F2B" w:rsidRDefault="00306F2B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-Ensure machine load are spread evenly and balanced well on the pallet truck before being transport to loading bay</w:t>
            </w:r>
          </w:p>
          <w:p w:rsidR="00306F2B" w:rsidRDefault="00306F2B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-Workers to be alert and keep close lookout on route of travel from point to point</w:t>
            </w:r>
          </w:p>
          <w:p w:rsidR="00EC73FF" w:rsidRDefault="00EC73FF" w:rsidP="00306F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73FF" w:rsidRDefault="00306F2B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C73FF" w:rsidRDefault="00306F2B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C73FF" w:rsidRPr="001009E8" w:rsidRDefault="00306F2B" w:rsidP="00306F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C73FF" w:rsidRDefault="00306F2B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73FF" w:rsidRDefault="00306F2B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73FF" w:rsidRPr="00BC556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003AC8">
        <w:trPr>
          <w:cantSplit/>
          <w:trHeight w:val="2507"/>
        </w:trPr>
        <w:tc>
          <w:tcPr>
            <w:tcW w:w="566" w:type="dxa"/>
            <w:vMerge w:val="restart"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6551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 and load onto Malaysia lorry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C73FF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equip[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ment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tool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73FF" w:rsidRDefault="00EC73FF" w:rsidP="006D65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</w:t>
            </w:r>
            <w:r w:rsidR="006D6551"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C73FF" w:rsidRDefault="00EC73FF" w:rsidP="006D65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6551"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 clear of materials and tooling before moving job</w:t>
            </w:r>
          </w:p>
          <w:p w:rsidR="006D6551" w:rsidRDefault="006D6551" w:rsidP="006D65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-Proper housekeeping to be maintained during work</w:t>
            </w:r>
          </w:p>
          <w:p w:rsidR="006D6551" w:rsidRDefault="006D6551" w:rsidP="006D65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-oil/water spill must be clean up immediately</w:t>
            </w:r>
          </w:p>
          <w:p w:rsidR="00EC73FF" w:rsidRPr="00F5725B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C73FF" w:rsidRDefault="006D6551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C73FF" w:rsidRDefault="006D6551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C73FF" w:rsidRPr="001009E8" w:rsidRDefault="006D6551" w:rsidP="00EC73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transportation before moving and double check clearing of all materials and tooling.</w:t>
            </w:r>
            <w:r w:rsidR="00EC73FF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C73FF" w:rsidRDefault="006D6551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C73FF" w:rsidRDefault="006D6551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003AC8">
        <w:trPr>
          <w:cantSplit/>
          <w:trHeight w:val="1080"/>
        </w:trPr>
        <w:tc>
          <w:tcPr>
            <w:tcW w:w="566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73FF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6D6551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6D65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6551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D6551" w:rsidRDefault="006D6551" w:rsidP="006D65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-Ensure movement is guided</w:t>
            </w:r>
          </w:p>
          <w:p w:rsidR="006D6551" w:rsidRDefault="006D6551" w:rsidP="006D65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alert worker controlling the pallet truck steering if potential hitting of other obstacles</w:t>
            </w: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6D6551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6D6551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Pr="001009E8" w:rsidRDefault="006D6551" w:rsidP="00EC73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6D6551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6D6551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3AC8" w:rsidTr="00003AC8">
        <w:trPr>
          <w:cantSplit/>
          <w:trHeight w:val="1080"/>
        </w:trPr>
        <w:tc>
          <w:tcPr>
            <w:tcW w:w="566" w:type="dxa"/>
            <w:vMerge/>
          </w:tcPr>
          <w:p w:rsidR="00003AC8" w:rsidRDefault="00003AC8" w:rsidP="00003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03AC8" w:rsidRDefault="00003AC8" w:rsidP="00003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-Only certified and competent forklift driver are allowed to operate the forklift</w:t>
            </w:r>
          </w:p>
          <w:p w:rsidR="00003AC8" w:rsidRDefault="00003AC8" w:rsidP="00003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-Known the CG of the load</w:t>
            </w:r>
          </w:p>
          <w:p w:rsidR="00003AC8" w:rsidRDefault="00003AC8" w:rsidP="00003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-Elevate the load slightly and full  tilt the mast backward</w:t>
            </w:r>
          </w:p>
          <w:p w:rsidR="00003AC8" w:rsidRDefault="00003AC8" w:rsidP="00003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-Ensure load weight are spread evenly and balanced well on the fork</w:t>
            </w:r>
          </w:p>
          <w:p w:rsidR="00003AC8" w:rsidRDefault="00003AC8" w:rsidP="00003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-Ensure no unauthorised personnel is near or within the working area</w:t>
            </w:r>
          </w:p>
          <w:p w:rsidR="00003AC8" w:rsidRDefault="00003AC8" w:rsidP="00003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3AC8" w:rsidRDefault="00003AC8" w:rsidP="00003A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bookmarkStart w:id="0" w:name="_GoBack"/>
      <w:bookmarkEnd w:id="0"/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954" w:rsidRDefault="00260954">
      <w:r>
        <w:separator/>
      </w:r>
    </w:p>
  </w:endnote>
  <w:endnote w:type="continuationSeparator" w:id="0">
    <w:p w:rsidR="00260954" w:rsidRDefault="00260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3A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3AC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03AC8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693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693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954" w:rsidRDefault="00260954">
      <w:r>
        <w:separator/>
      </w:r>
    </w:p>
  </w:footnote>
  <w:footnote w:type="continuationSeparator" w:id="0">
    <w:p w:rsidR="00260954" w:rsidRDefault="002609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3AC8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8B5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8C5"/>
    <w:rsid w:val="0021333B"/>
    <w:rsid w:val="002160D2"/>
    <w:rsid w:val="00233E73"/>
    <w:rsid w:val="0025215A"/>
    <w:rsid w:val="002601A5"/>
    <w:rsid w:val="002603D8"/>
    <w:rsid w:val="00260954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6F2B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30422"/>
    <w:rsid w:val="005426CC"/>
    <w:rsid w:val="005434AD"/>
    <w:rsid w:val="00544F4A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24B20"/>
    <w:rsid w:val="00661D05"/>
    <w:rsid w:val="006A4F90"/>
    <w:rsid w:val="006B0AC4"/>
    <w:rsid w:val="006B4996"/>
    <w:rsid w:val="006C4B95"/>
    <w:rsid w:val="006D511B"/>
    <w:rsid w:val="006D6551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7F6934"/>
    <w:rsid w:val="00825DD3"/>
    <w:rsid w:val="00866E96"/>
    <w:rsid w:val="008C6671"/>
    <w:rsid w:val="008D0221"/>
    <w:rsid w:val="008D45DD"/>
    <w:rsid w:val="009031C2"/>
    <w:rsid w:val="00941624"/>
    <w:rsid w:val="009561E7"/>
    <w:rsid w:val="00974BF5"/>
    <w:rsid w:val="00975BB6"/>
    <w:rsid w:val="00986061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168DF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15CF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C73FF"/>
    <w:rsid w:val="00ED5CA3"/>
    <w:rsid w:val="00EF2163"/>
    <w:rsid w:val="00EF262E"/>
    <w:rsid w:val="00F02E87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E68AA-8D53-4AA7-A461-3A405D5D6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2020-03-16T03:25:00Z</cp:lastPrinted>
  <dcterms:created xsi:type="dcterms:W3CDTF">2020-03-16T03:39:00Z</dcterms:created>
  <dcterms:modified xsi:type="dcterms:W3CDTF">2020-03-16T03:39:00Z</dcterms:modified>
</cp:coreProperties>
</file>