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E51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Woodlands </w:t>
            </w:r>
            <w:proofErr w:type="spellStart"/>
            <w:r>
              <w:rPr>
                <w:sz w:val="20"/>
                <w:lang w:eastAsia="zh-CN"/>
              </w:rPr>
              <w:t>Ind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D , St 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DE51D5">
              <w:rPr>
                <w:sz w:val="20"/>
                <w:lang w:eastAsia="zh-CN"/>
              </w:rPr>
              <w:t xml:space="preserve"> Forklift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DE51D5">
              <w:rPr>
                <w:rFonts w:ascii="Times New Roman" w:hAnsi="Times New Roman" w:cs="Times New Roman"/>
                <w:sz w:val="22"/>
              </w:rPr>
              <w:t>/accessories</w:t>
            </w:r>
            <w:r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51D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370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Woodlands Industrial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 St 1 – </w:t>
            </w:r>
          </w:p>
          <w:p w:rsidR="00DE51D5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Tagore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12/09</w:t>
            </w:r>
            <w:r w:rsidR="0072226D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/equipment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DE51D5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machine/ accessories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machine/accessories base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machine/ accessories load are spread evenly and balanced well on the pallet truck before being transport to loading bay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E51D5" w:rsidRPr="00F5725B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E51D5" w:rsidRPr="001009E8" w:rsidRDefault="00DE51D5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E51D5" w:rsidRDefault="00DE51D5" w:rsidP="00DE51D5">
            <w:r w:rsidRPr="002A1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D268E0">
        <w:trPr>
          <w:cantSplit/>
          <w:trHeight w:val="1875"/>
        </w:trPr>
        <w:tc>
          <w:tcPr>
            <w:tcW w:w="566" w:type="dxa"/>
            <w:vMerge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r w:rsidRPr="002A1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E51D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r w:rsidRPr="002A1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51D5" w:rsidTr="00885291">
        <w:trPr>
          <w:cantSplit/>
          <w:trHeight w:val="2825"/>
        </w:trPr>
        <w:tc>
          <w:tcPr>
            <w:tcW w:w="566" w:type="dxa"/>
          </w:tcPr>
          <w:p w:rsidR="00DE51D5" w:rsidRDefault="00DE51D5" w:rsidP="00DE51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DE51D5" w:rsidRPr="00293853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r w:rsidRPr="002A1A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12/09/19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51D5" w:rsidRDefault="00DE51D5" w:rsidP="00DE51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001C" w:rsidRDefault="0083001C">
      <w:r>
        <w:separator/>
      </w:r>
    </w:p>
  </w:endnote>
  <w:endnote w:type="continuationSeparator" w:id="0">
    <w:p w:rsidR="0083001C" w:rsidRDefault="0083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1D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1D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B67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51D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51D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001C" w:rsidRDefault="0083001C">
      <w:r>
        <w:separator/>
      </w:r>
    </w:p>
  </w:footnote>
  <w:footnote w:type="continuationSeparator" w:id="0">
    <w:p w:rsidR="0083001C" w:rsidRDefault="00830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51D5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C316F-B60C-4113-8F04-A4DDA2A9E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2019-08-27T01:13:00Z</cp:lastPrinted>
  <dcterms:created xsi:type="dcterms:W3CDTF">2019-09-09T02:31:00Z</dcterms:created>
  <dcterms:modified xsi:type="dcterms:W3CDTF">2019-09-09T02:31:00Z</dcterms:modified>
</cp:coreProperties>
</file>