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000E3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 Kaki Bukit Ave 1</w:t>
            </w:r>
          </w:p>
        </w:tc>
        <w:tc>
          <w:tcPr>
            <w:tcW w:w="2126" w:type="dxa"/>
          </w:tcPr>
          <w:p w:rsidR="003A3B61" w:rsidRDefault="002A17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&amp; </w:t>
            </w:r>
            <w:r w:rsidR="00CA6175">
              <w:rPr>
                <w:sz w:val="20"/>
                <w:lang w:eastAsia="zh-CN"/>
              </w:rPr>
              <w:t>Moving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0750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F1F5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>tion – to fork up machine onto wooden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28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28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&amp; </w:t>
            </w:r>
            <w:r w:rsidR="000074BF">
              <w:rPr>
                <w:rFonts w:ascii="Times New Roman" w:hAnsi="Times New Roman"/>
                <w:sz w:val="20"/>
                <w:lang w:eastAsia="zh-CN"/>
              </w:rPr>
              <w:t xml:space="preserve">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000E3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 Kaki Bukit Ave 1 #01-02</w:t>
            </w:r>
          </w:p>
          <w:p w:rsidR="00000E3D" w:rsidRDefault="00000E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Micro-Mechanics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0F1F5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hard wooden block to insert below machine</w:t>
            </w:r>
          </w:p>
          <w:p w:rsid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Good coordination between workers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6F3B54">
        <w:trPr>
          <w:cantSplit/>
          <w:trHeight w:val="2685"/>
        </w:trPr>
        <w:tc>
          <w:tcPr>
            <w:tcW w:w="566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5689F" w:rsidRPr="00F5725B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689F" w:rsidRPr="001009E8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6F3B54">
        <w:trPr>
          <w:cantSplit/>
          <w:trHeight w:val="2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689F" w:rsidRDefault="00A5689F" w:rsidP="00A56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881946">
        <w:trPr>
          <w:cantSplit/>
          <w:trHeight w:val="18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E03F72">
        <w:trPr>
          <w:cantSplit/>
          <w:trHeight w:val="39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for floor protection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to be provided and put on when carrying metal sheet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A5689F" w:rsidRPr="0080750E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E22AC8">
        <w:trPr>
          <w:cantSplit/>
          <w:trHeight w:val="3669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E6C1B">
        <w:trPr>
          <w:cantSplit/>
          <w:trHeight w:val="37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000E3D">
        <w:trPr>
          <w:cantSplit/>
          <w:trHeight w:val="1275"/>
        </w:trPr>
        <w:tc>
          <w:tcPr>
            <w:tcW w:w="566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Packing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(ear plug)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 when doing the drilling work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355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Mishandling of nail gun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to worker or nearby people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are near or within the working area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ensure no entry to unauthorised personnel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48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if fall from ladder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onto the ladder while the other one is working on the ladder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5689F" w:rsidTr="005E6C1B">
        <w:trPr>
          <w:cantSplit/>
          <w:trHeight w:val="42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Hot vacuum sealer sealing the vacuum bag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Burnt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personnel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EE79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14D" w:rsidRDefault="0061014D">
      <w:r>
        <w:separator/>
      </w:r>
    </w:p>
  </w:endnote>
  <w:endnote w:type="continuationSeparator" w:id="0">
    <w:p w:rsidR="0061014D" w:rsidRDefault="00610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689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689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689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689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14D" w:rsidRDefault="0061014D">
      <w:r>
        <w:separator/>
      </w:r>
    </w:p>
  </w:footnote>
  <w:footnote w:type="continuationSeparator" w:id="0">
    <w:p w:rsidR="0061014D" w:rsidRDefault="00610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B2E33"/>
    <w:rsid w:val="004B3D9C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2831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CA671-24BA-49B9-AFA2-EEAE44139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2022-08-10T05:07:00Z</cp:lastPrinted>
  <dcterms:created xsi:type="dcterms:W3CDTF">2022-09-27T03:38:00Z</dcterms:created>
  <dcterms:modified xsi:type="dcterms:W3CDTF">2022-09-27T03:39:00Z</dcterms:modified>
</cp:coreProperties>
</file>