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1827AD">
              <w:rPr>
                <w:rFonts w:ascii="Times New Roman" w:hAnsi="Times New Roman" w:cs="Times New Roman"/>
                <w:sz w:val="22"/>
                <w:lang w:eastAsia="zh-CN"/>
              </w:rPr>
              <w:t xml:space="preserve"> crowbar/hand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1827AD">
              <w:rPr>
                <w:rFonts w:ascii="Times New Roman" w:hAnsi="Times New Roman" w:cs="Times New Roman"/>
                <w:sz w:val="22"/>
              </w:rPr>
              <w:t>/pallet truck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3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3D1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</w:t>
            </w:r>
            <w:r w:rsidR="00CD3D1C">
              <w:rPr>
                <w:rFonts w:ascii="Times New Roman" w:hAnsi="Times New Roman" w:cs="Times New Roman"/>
                <w:sz w:val="22"/>
                <w:lang w:eastAsia="zh-CN"/>
              </w:rPr>
              <w:t xml:space="preserve">to load machine onto lorry chassis </w:t>
            </w:r>
            <w:r w:rsidR="00124467">
              <w:rPr>
                <w:rFonts w:ascii="Times New Roman" w:hAnsi="Times New Roman" w:cs="Times New Roman"/>
                <w:sz w:val="22"/>
                <w:lang w:eastAsia="zh-CN"/>
              </w:rPr>
              <w:t xml:space="preserve">and transfer to another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827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</w:t>
            </w:r>
            <w:r w:rsidR="00124467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24467" w:rsidRPr="00BC556F" w:rsidRDefault="001827AD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827AD" w:rsidRPr="003D044B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27AD" w:rsidRPr="001009E8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27AD" w:rsidRPr="00BC556F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827AD" w:rsidRPr="00F5725B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827AD" w:rsidRPr="001009E8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D21360">
        <w:trPr>
          <w:cantSplit/>
          <w:trHeight w:val="1080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1009E8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39364D">
        <w:trPr>
          <w:cantSplit/>
          <w:trHeight w:val="1875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827AD" w:rsidRDefault="001827AD" w:rsidP="001827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</w:trPr>
        <w:tc>
          <w:tcPr>
            <w:tcW w:w="566" w:type="dxa"/>
            <w:vMerge w:val="restart"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lorry chassis and transfer to another bay  </w:t>
            </w:r>
          </w:p>
        </w:tc>
        <w:tc>
          <w:tcPr>
            <w:tcW w:w="1276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27AD" w:rsidRPr="001155B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7AD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27AD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27AD" w:rsidRPr="00EF262E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827AD" w:rsidRPr="00EF262E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27AD" w:rsidRPr="001155B3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27AD" w:rsidRDefault="001827AD" w:rsidP="001827A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27AD" w:rsidRPr="001155B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  <w:trHeight w:val="1486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1155B3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27AD" w:rsidRPr="00C5583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27AD" w:rsidTr="005E6C1B">
        <w:trPr>
          <w:cantSplit/>
          <w:trHeight w:val="1048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CB44D1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F039A0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27AD" w:rsidTr="00080DF3">
        <w:trPr>
          <w:cantSplit/>
          <w:trHeight w:val="230"/>
        </w:trPr>
        <w:tc>
          <w:tcPr>
            <w:tcW w:w="566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27AD" w:rsidRDefault="001827AD" w:rsidP="001827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233E7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233E7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827AD" w:rsidRPr="00233E73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27AD" w:rsidRDefault="001827AD" w:rsidP="001827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Pr="00F039A0" w:rsidRDefault="001827AD" w:rsidP="001827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27AD" w:rsidRPr="00F039A0" w:rsidRDefault="001827AD" w:rsidP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r w:rsidRPr="003872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27AD" w:rsidRDefault="001827AD" w:rsidP="001827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C0A" w:rsidRDefault="004F4C0A">
      <w:r>
        <w:separator/>
      </w:r>
    </w:p>
  </w:endnote>
  <w:endnote w:type="continuationSeparator" w:id="0">
    <w:p w:rsidR="004F4C0A" w:rsidRDefault="004F4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C0A" w:rsidRDefault="004F4C0A">
      <w:r>
        <w:separator/>
      </w:r>
    </w:p>
  </w:footnote>
  <w:footnote w:type="continuationSeparator" w:id="0">
    <w:p w:rsidR="004F4C0A" w:rsidRDefault="004F4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A8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827AD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4F4C0A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1DEF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82B10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EF4A6A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6E16B-9590-4302-9F00-05718925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2022-09-02T08:21:00Z</cp:lastPrinted>
  <dcterms:created xsi:type="dcterms:W3CDTF">2023-05-04T02:19:00Z</dcterms:created>
  <dcterms:modified xsi:type="dcterms:W3CDTF">2023-05-04T02:19:00Z</dcterms:modified>
</cp:coreProperties>
</file>