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56C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Changi North Crescent </w:t>
            </w:r>
          </w:p>
        </w:tc>
        <w:tc>
          <w:tcPr>
            <w:tcW w:w="2268" w:type="dxa"/>
          </w:tcPr>
          <w:p w:rsidR="003A3B61" w:rsidRDefault="000543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6CB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out surface table to loading bay using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E56CB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load up surface table onto lorry chassis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E18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257C" w:rsidRDefault="00E56C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Changi North Crescent </w:t>
            </w:r>
          </w:p>
          <w:p w:rsidR="00E56CB1" w:rsidRDefault="009F20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Goodrich Aerospace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56C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</w:t>
            </w:r>
            <w:r w:rsidR="00C0257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4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E56CB1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56CB1">
        <w:trPr>
          <w:tblHeader/>
        </w:trPr>
        <w:tc>
          <w:tcPr>
            <w:tcW w:w="565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54387" w:rsidTr="00E56CB1">
        <w:trPr>
          <w:cantSplit/>
          <w:trHeight w:val="2685"/>
        </w:trPr>
        <w:tc>
          <w:tcPr>
            <w:tcW w:w="565" w:type="dxa"/>
            <w:vMerge w:val="restart"/>
          </w:tcPr>
          <w:p w:rsidR="00054387" w:rsidRDefault="00E56CB1" w:rsidP="000543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54387" w:rsidRDefault="00E56CB1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out surface table to loading bay using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E56CB1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surface table bed</w:t>
            </w:r>
          </w:p>
          <w:p w:rsidR="00054387" w:rsidRDefault="00E56CB1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surface table load </w:t>
            </w:r>
            <w:r w:rsidR="000543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 on the pallet truck before being transport to loading area</w:t>
            </w:r>
          </w:p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54387" w:rsidRPr="00F5725B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54387" w:rsidRPr="001009E8" w:rsidRDefault="00054387" w:rsidP="000543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54387" w:rsidRPr="00E56CB1" w:rsidRDefault="00E56CB1" w:rsidP="000543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09/11/23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54387" w:rsidRDefault="00054387" w:rsidP="000543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6CB1" w:rsidTr="00E56CB1">
        <w:trPr>
          <w:cantSplit/>
          <w:trHeight w:val="1875"/>
        </w:trPr>
        <w:tc>
          <w:tcPr>
            <w:tcW w:w="565" w:type="dxa"/>
            <w:vMerge/>
          </w:tcPr>
          <w:p w:rsidR="00E56CB1" w:rsidRDefault="00E56CB1" w:rsidP="00E56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oil/water spill must be clean up immediately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r w:rsidRPr="00737E8F">
              <w:rPr>
                <w:rFonts w:ascii="Times New Roman" w:hAnsi="Times New Roman" w:cs="Times New Roman"/>
                <w:sz w:val="20"/>
                <w:szCs w:val="20"/>
              </w:rPr>
              <w:t>09/11/23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6CB1" w:rsidTr="00E56CB1">
        <w:trPr>
          <w:cantSplit/>
          <w:trHeight w:val="420"/>
        </w:trPr>
        <w:tc>
          <w:tcPr>
            <w:tcW w:w="565" w:type="dxa"/>
            <w:vMerge/>
            <w:tcBorders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r w:rsidRPr="00737E8F">
              <w:rPr>
                <w:rFonts w:ascii="Times New Roman" w:hAnsi="Times New Roman" w:cs="Times New Roman"/>
                <w:sz w:val="20"/>
                <w:szCs w:val="20"/>
              </w:rPr>
              <w:t>09/11/23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6CB1" w:rsidTr="00E56CB1">
        <w:trPr>
          <w:cantSplit/>
          <w:trHeight w:val="3315"/>
        </w:trPr>
        <w:tc>
          <w:tcPr>
            <w:tcW w:w="565" w:type="dxa"/>
            <w:vMerge w:val="restart"/>
          </w:tcPr>
          <w:p w:rsidR="00E56CB1" w:rsidRPr="00831E97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56CB1" w:rsidRPr="00831E97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up surface table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E56CB1" w:rsidRDefault="009F208C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surface table</w:t>
            </w:r>
            <w:r w:rsidR="00E56C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r w:rsidRPr="00737E8F">
              <w:rPr>
                <w:rFonts w:ascii="Times New Roman" w:hAnsi="Times New Roman" w:cs="Times New Roman"/>
                <w:sz w:val="20"/>
                <w:szCs w:val="20"/>
              </w:rPr>
              <w:t>09/11/23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6CB1" w:rsidTr="00E56CB1">
        <w:trPr>
          <w:cantSplit/>
          <w:trHeight w:val="350"/>
        </w:trPr>
        <w:tc>
          <w:tcPr>
            <w:tcW w:w="565" w:type="dxa"/>
            <w:vMerge/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</w:t>
            </w:r>
            <w:r w:rsidR="009F20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controller when required,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r w:rsidRPr="00737E8F">
              <w:rPr>
                <w:rFonts w:ascii="Times New Roman" w:hAnsi="Times New Roman" w:cs="Times New Roman"/>
                <w:sz w:val="20"/>
                <w:szCs w:val="20"/>
              </w:rPr>
              <w:t>09/11/23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56CB1" w:rsidRDefault="00E56CB1" w:rsidP="00E56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FF2" w:rsidRDefault="00DD4FF2">
      <w:r>
        <w:separator/>
      </w:r>
    </w:p>
  </w:endnote>
  <w:endnote w:type="continuationSeparator" w:id="0">
    <w:p w:rsidR="00DD4FF2" w:rsidRDefault="00DD4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22A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22A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08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22A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22A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FF2" w:rsidRDefault="00DD4FF2">
      <w:r>
        <w:separator/>
      </w:r>
    </w:p>
  </w:footnote>
  <w:footnote w:type="continuationSeparator" w:id="0">
    <w:p w:rsidR="00DD4FF2" w:rsidRDefault="00DD4F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54387"/>
    <w:rsid w:val="000721A5"/>
    <w:rsid w:val="0008597B"/>
    <w:rsid w:val="00087F13"/>
    <w:rsid w:val="000A0F0A"/>
    <w:rsid w:val="000A4DDD"/>
    <w:rsid w:val="000A7BB4"/>
    <w:rsid w:val="000B1401"/>
    <w:rsid w:val="000C78D9"/>
    <w:rsid w:val="000D0A9D"/>
    <w:rsid w:val="000D6C39"/>
    <w:rsid w:val="000E358D"/>
    <w:rsid w:val="001009E8"/>
    <w:rsid w:val="0010558F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32AD9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18F3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208C"/>
    <w:rsid w:val="009F7F25"/>
    <w:rsid w:val="00A0630A"/>
    <w:rsid w:val="00A12493"/>
    <w:rsid w:val="00A256E2"/>
    <w:rsid w:val="00A27D0D"/>
    <w:rsid w:val="00A418FA"/>
    <w:rsid w:val="00A5392F"/>
    <w:rsid w:val="00A60E49"/>
    <w:rsid w:val="00A70A0F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2C81"/>
    <w:rsid w:val="00D1644E"/>
    <w:rsid w:val="00D1769A"/>
    <w:rsid w:val="00D268E0"/>
    <w:rsid w:val="00D319D8"/>
    <w:rsid w:val="00D33369"/>
    <w:rsid w:val="00D339D3"/>
    <w:rsid w:val="00D37269"/>
    <w:rsid w:val="00D54027"/>
    <w:rsid w:val="00D6023E"/>
    <w:rsid w:val="00D66FB9"/>
    <w:rsid w:val="00D732DD"/>
    <w:rsid w:val="00D800E7"/>
    <w:rsid w:val="00D81853"/>
    <w:rsid w:val="00DB1390"/>
    <w:rsid w:val="00DD0334"/>
    <w:rsid w:val="00DD4FF2"/>
    <w:rsid w:val="00DD693B"/>
    <w:rsid w:val="00DE2753"/>
    <w:rsid w:val="00DE2999"/>
    <w:rsid w:val="00DE72CB"/>
    <w:rsid w:val="00DF22A9"/>
    <w:rsid w:val="00E03F72"/>
    <w:rsid w:val="00E208E7"/>
    <w:rsid w:val="00E2751C"/>
    <w:rsid w:val="00E5233D"/>
    <w:rsid w:val="00E5446B"/>
    <w:rsid w:val="00E56CB1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269F4-CB40-4E53-9AE5-53BEFBA0B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2023-11-02T03:18:00Z</cp:lastPrinted>
  <dcterms:created xsi:type="dcterms:W3CDTF">2023-11-02T02:54:00Z</dcterms:created>
  <dcterms:modified xsi:type="dcterms:W3CDTF">2023-11-02T03:18:00Z</dcterms:modified>
</cp:coreProperties>
</file>