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35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Benoi Rd </w:t>
            </w:r>
            <w:r w:rsidR="004262F1">
              <w:rPr>
                <w:sz w:val="20"/>
                <w:lang w:eastAsia="zh-CN"/>
              </w:rPr>
              <w:t xml:space="preserve"> </w:t>
            </w:r>
            <w:r w:rsidR="00717FB5">
              <w:rPr>
                <w:sz w:val="20"/>
                <w:lang w:eastAsia="zh-CN"/>
              </w:rPr>
              <w:t>- 16E Tuas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(INTL)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717F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34 Benoi Rd – 16E Tuas Ave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01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E924F1" w:rsidRPr="00BC556F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E6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024D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operator are allowed to operate the forklift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E5E60" w:rsidRPr="00B57425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5334" w:rsidRDefault="003E5334">
      <w:r>
        <w:separator/>
      </w:r>
    </w:p>
  </w:endnote>
  <w:endnote w:type="continuationSeparator" w:id="0">
    <w:p w:rsidR="003E5334" w:rsidRDefault="003E5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4D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4DB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4DB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4DB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5334" w:rsidRDefault="003E5334">
      <w:r>
        <w:separator/>
      </w:r>
    </w:p>
  </w:footnote>
  <w:footnote w:type="continuationSeparator" w:id="0">
    <w:p w:rsidR="003E5334" w:rsidRDefault="003E53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A8843-5871-436A-9D8E-DEDF9376A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2022-02-18T02:32:00Z</cp:lastPrinted>
  <dcterms:created xsi:type="dcterms:W3CDTF">2022-02-16T05:38:00Z</dcterms:created>
  <dcterms:modified xsi:type="dcterms:W3CDTF">2022-02-18T02:32:00Z</dcterms:modified>
</cp:coreProperties>
</file>