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2C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22 Jalan Terusan</w:t>
            </w:r>
          </w:p>
        </w:tc>
        <w:tc>
          <w:tcPr>
            <w:tcW w:w="2268" w:type="dxa"/>
          </w:tcPr>
          <w:p w:rsidR="003A3B61" w:rsidRDefault="00FB6E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Hoisting </w:t>
            </w:r>
            <w:r w:rsidR="00C13159">
              <w:rPr>
                <w:sz w:val="20"/>
                <w:lang w:eastAsia="zh-CN"/>
              </w:rPr>
              <w:t xml:space="preserve">of </w:t>
            </w:r>
            <w:r w:rsidR="00142C2C">
              <w:rPr>
                <w:sz w:val="20"/>
                <w:lang w:eastAsia="zh-CN"/>
              </w:rPr>
              <w:t xml:space="preserve">machine </w:t>
            </w:r>
            <w:r>
              <w:rPr>
                <w:sz w:val="20"/>
                <w:lang w:eastAsia="zh-CN"/>
              </w:rPr>
              <w:t xml:space="preserve">parts </w:t>
            </w:r>
            <w:r w:rsidR="00142C2C">
              <w:rPr>
                <w:sz w:val="20"/>
                <w:lang w:eastAsia="zh-CN"/>
              </w:rPr>
              <w:t>using factory</w:t>
            </w:r>
            <w:r>
              <w:rPr>
                <w:sz w:val="20"/>
                <w:lang w:eastAsia="zh-CN"/>
              </w:rPr>
              <w:t xml:space="preserve"> </w:t>
            </w:r>
            <w:r w:rsidR="00142C2C">
              <w:rPr>
                <w:sz w:val="20"/>
                <w:lang w:eastAsia="zh-CN"/>
              </w:rPr>
              <w:t xml:space="preserve">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FB6E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Use of factory overhead crane to hoist and assemble machine parts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B6E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B6E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Hoisting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lang w:eastAsia="zh-CN"/>
              </w:rPr>
              <w:t>machine parts using factory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CE26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 Jalan Terusan</w:t>
            </w:r>
          </w:p>
          <w:p w:rsidR="00CE2692" w:rsidRDefault="00CE26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45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05/11</w:t>
            </w:r>
            <w:r w:rsidR="00142C2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FB6EC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tory</w:t>
            </w:r>
            <w:r w:rsidR="00FB6E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overhead crane to hoist</w:t>
            </w:r>
            <w:r w:rsidR="00FB6E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assemble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FB6E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 w:rsidR="004007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1A4238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02064A" w:rsidRDefault="0002064A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064A" w:rsidRDefault="0002064A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supervisor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FB6ECC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78E9" w:rsidRDefault="007A78E9" w:rsidP="007A7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06-12</w:t>
            </w:r>
          </w:p>
          <w:p w:rsidR="00A45831" w:rsidRDefault="007A78E9" w:rsidP="007A7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6ECC" w:rsidTr="00894040">
        <w:trPr>
          <w:cantSplit/>
          <w:trHeight w:val="165"/>
        </w:trPr>
        <w:tc>
          <w:tcPr>
            <w:tcW w:w="566" w:type="dxa"/>
            <w:vMerge/>
          </w:tcPr>
          <w:p w:rsidR="00FB6ECC" w:rsidRDefault="00FB6ECC" w:rsidP="00FB6E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B6ECC" w:rsidRPr="00894040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6ECC" w:rsidRDefault="00FB6ECC" w:rsidP="00FB6ECC">
            <w:r w:rsidRPr="002C07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A78E9" w:rsidRDefault="007A78E9" w:rsidP="007A7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06-12</w:t>
            </w:r>
          </w:p>
          <w:p w:rsidR="00FB6ECC" w:rsidRDefault="007A78E9" w:rsidP="007A78E9"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6ECC" w:rsidTr="009E7EF8">
        <w:trPr>
          <w:cantSplit/>
          <w:trHeight w:val="2649"/>
        </w:trPr>
        <w:tc>
          <w:tcPr>
            <w:tcW w:w="566" w:type="dxa"/>
            <w:vMerge/>
          </w:tcPr>
          <w:p w:rsidR="00FB6ECC" w:rsidRDefault="00FB6ECC" w:rsidP="00FB6E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6ECC" w:rsidRDefault="00FB6ECC" w:rsidP="00FB6E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6ECC" w:rsidRPr="00F039A0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B6ECC" w:rsidRDefault="00FB6ECC" w:rsidP="00FB6E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Pr="001155B3" w:rsidRDefault="00FB6ECC" w:rsidP="00FB6E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r w:rsidRPr="002C07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78E9" w:rsidRDefault="007A78E9" w:rsidP="007A7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06-12</w:t>
            </w:r>
          </w:p>
          <w:p w:rsidR="00FB6ECC" w:rsidRDefault="007A78E9" w:rsidP="007A78E9"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6ECC" w:rsidTr="002A6B19">
        <w:trPr>
          <w:cantSplit/>
          <w:trHeight w:val="1232"/>
        </w:trPr>
        <w:tc>
          <w:tcPr>
            <w:tcW w:w="566" w:type="dxa"/>
            <w:vMerge/>
          </w:tcPr>
          <w:p w:rsidR="00FB6ECC" w:rsidRDefault="00FB6ECC" w:rsidP="00FB6E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6ECC" w:rsidRDefault="00FB6ECC" w:rsidP="00FB6E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B6ECC" w:rsidRDefault="00FB6ECC" w:rsidP="00FB6E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Pr="00CB44D1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FB6ECC" w:rsidRPr="00F039A0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Pr="00F039A0" w:rsidRDefault="00FB6ECC" w:rsidP="00FB6E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r w:rsidRPr="002C07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78E9" w:rsidRDefault="007A78E9" w:rsidP="007A7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06-12</w:t>
            </w:r>
          </w:p>
          <w:p w:rsidR="00FB6ECC" w:rsidRDefault="007A78E9" w:rsidP="007A78E9"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6ECC" w:rsidTr="00224195">
        <w:trPr>
          <w:cantSplit/>
          <w:trHeight w:val="1305"/>
        </w:trPr>
        <w:tc>
          <w:tcPr>
            <w:tcW w:w="566" w:type="dxa"/>
          </w:tcPr>
          <w:p w:rsidR="00FB6ECC" w:rsidRDefault="00FB6ECC" w:rsidP="00FB6E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B6ECC" w:rsidRPr="00224195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while being hoist up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FB6ECC" w:rsidRDefault="00FB6ECC" w:rsidP="00FB6E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r w:rsidRPr="002C07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78E9" w:rsidRDefault="007A78E9" w:rsidP="007A7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06-12</w:t>
            </w:r>
          </w:p>
          <w:p w:rsidR="00FB6ECC" w:rsidRDefault="007A78E9" w:rsidP="007A78E9"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6ECC" w:rsidRDefault="00FB6ECC" w:rsidP="00FB6E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6F61" w:rsidRDefault="00C16F61">
      <w:r>
        <w:separator/>
      </w:r>
    </w:p>
  </w:endnote>
  <w:endnote w:type="continuationSeparator" w:id="0">
    <w:p w:rsidR="00C16F61" w:rsidRDefault="00C16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78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78E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78E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78E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78E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6F61" w:rsidRDefault="00C16F61">
      <w:r>
        <w:separator/>
      </w:r>
    </w:p>
  </w:footnote>
  <w:footnote w:type="continuationSeparator" w:id="0">
    <w:p w:rsidR="00C16F61" w:rsidRDefault="00C16F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2064A"/>
    <w:rsid w:val="00040581"/>
    <w:rsid w:val="00087F1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A78E9"/>
    <w:rsid w:val="007F31FD"/>
    <w:rsid w:val="00806466"/>
    <w:rsid w:val="00813150"/>
    <w:rsid w:val="008133DE"/>
    <w:rsid w:val="00836590"/>
    <w:rsid w:val="00845139"/>
    <w:rsid w:val="0084620B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45831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16F61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B6ECC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6619A-E00B-456C-9182-1864D8C78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2021-11-05T02:53:00Z</cp:lastPrinted>
  <dcterms:created xsi:type="dcterms:W3CDTF">2021-10-25T02:57:00Z</dcterms:created>
  <dcterms:modified xsi:type="dcterms:W3CDTF">2021-11-05T02:53:00Z</dcterms:modified>
</cp:coreProperties>
</file>