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D76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133 Tuas South Ave 3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31E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 / Forklift</w:t>
            </w:r>
            <w:bookmarkStart w:id="0" w:name="_GoBack"/>
            <w:bookmarkEnd w:id="0"/>
            <w:r w:rsidR="00A4295A">
              <w:rPr>
                <w:sz w:val="20"/>
                <w:lang w:eastAsia="zh-CN"/>
              </w:rPr>
              <w:t xml:space="preserve">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056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forklift 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135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lift </w:t>
            </w:r>
            <w:r w:rsidR="008D76C3">
              <w:rPr>
                <w:rFonts w:ascii="Times New Roman" w:hAnsi="Times New Roman"/>
                <w:sz w:val="22"/>
                <w:lang w:eastAsia="zh-CN"/>
              </w:rPr>
              <w:t xml:space="preserve">operation -  to fork </w:t>
            </w:r>
            <w:r w:rsidR="00631EFB">
              <w:rPr>
                <w:rFonts w:ascii="Times New Roman" w:hAnsi="Times New Roman"/>
                <w:sz w:val="22"/>
                <w:lang w:eastAsia="zh-CN"/>
              </w:rPr>
              <w:t xml:space="preserve">down </w:t>
            </w:r>
            <w:r w:rsidR="008D76C3">
              <w:rPr>
                <w:rFonts w:ascii="Times New Roman" w:hAnsi="Times New Roman"/>
                <w:sz w:val="22"/>
                <w:lang w:eastAsia="zh-CN"/>
              </w:rPr>
              <w:t xml:space="preserve">vacuum pump </w:t>
            </w:r>
            <w:r w:rsidR="00631EFB">
              <w:rPr>
                <w:rFonts w:ascii="Times New Roman" w:hAnsi="Times New Roman"/>
                <w:sz w:val="22"/>
                <w:lang w:eastAsia="zh-CN"/>
              </w:rPr>
              <w:t xml:space="preserve">from lorry and </w:t>
            </w:r>
            <w:r w:rsidR="008D76C3">
              <w:rPr>
                <w:rFonts w:ascii="Times New Roman" w:hAnsi="Times New Roman"/>
                <w:sz w:val="22"/>
                <w:lang w:eastAsia="zh-CN"/>
              </w:rPr>
              <w:t xml:space="preserve">up slope     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0135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76E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631EFB">
              <w:rPr>
                <w:rFonts w:ascii="Times New Roman" w:hAnsi="Times New Roman" w:cs="Times New Roman"/>
                <w:sz w:val="22"/>
                <w:lang w:eastAsia="zh-CN"/>
              </w:rPr>
              <w:t xml:space="preserve"> vacuum pump to pump room by using pallet truck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45BD" w:rsidRDefault="00BF45B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EW/Q/0636/</w:t>
            </w:r>
          </w:p>
          <w:p w:rsidR="003925DD" w:rsidRDefault="00BF45B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D7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D4488" w:rsidRDefault="008D76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133 Tuas South Ave</w:t>
            </w:r>
          </w:p>
          <w:p w:rsidR="009B3FD9" w:rsidRDefault="00FD4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Ciba Vision Asian Manufacturing &amp; Logistics Ltd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4A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056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864AA3">
              <w:rPr>
                <w:rFonts w:ascii="Times New Roman" w:hAnsi="Times New Roman"/>
                <w:sz w:val="20"/>
                <w:lang w:eastAsia="zh-CN"/>
              </w:rPr>
              <w:t>/11/2021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76E7" w:rsidTr="00116AF5">
        <w:trPr>
          <w:cantSplit/>
          <w:trHeight w:val="1473"/>
        </w:trPr>
        <w:tc>
          <w:tcPr>
            <w:tcW w:w="565" w:type="dxa"/>
          </w:tcPr>
          <w:p w:rsidR="006D76E7" w:rsidRDefault="006D76E7" w:rsidP="00013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when required 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6D76E7" w:rsidRDefault="00631EF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6D76E7" w:rsidRDefault="00631EFB" w:rsidP="00013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A0487F">
        <w:trPr>
          <w:cantSplit/>
          <w:trHeight w:val="3015"/>
        </w:trPr>
        <w:tc>
          <w:tcPr>
            <w:tcW w:w="565" w:type="dxa"/>
            <w:vMerge w:val="restart"/>
          </w:tcPr>
          <w:p w:rsidR="00631EFB" w:rsidRDefault="00631EFB" w:rsidP="00631E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631EFB" w:rsidRPr="002D6E11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4E5B53">
        <w:trPr>
          <w:cantSplit/>
          <w:trHeight w:val="2649"/>
        </w:trPr>
        <w:tc>
          <w:tcPr>
            <w:tcW w:w="565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plan is pre-briefed to all lifting personnel on side before start work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PTW to be obtained and approved by Host Authorised personnel before commencement of work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116AF5">
        <w:trPr>
          <w:cantSplit/>
          <w:trHeight w:val="495"/>
        </w:trPr>
        <w:tc>
          <w:tcPr>
            <w:tcW w:w="565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631EFB" w:rsidRDefault="00631EFB" w:rsidP="00631E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31EFB" w:rsidRPr="007670BA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vacuum pump from lorry and ramp up slope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vacuum pump is well balanced on the fork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when going up slope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9873B4">
        <w:trPr>
          <w:cantSplit/>
          <w:trHeight w:val="2337"/>
        </w:trPr>
        <w:tc>
          <w:tcPr>
            <w:tcW w:w="565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within the vicinity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631EFB" w:rsidRPr="009873B4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vacuum pump to pump room by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vacuum pump base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load is stable and balanced well on the pallet truck before being transport to new location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vacuum pump if vacuum pump is not stable while moving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BB6AC5">
        <w:trPr>
          <w:cantSplit/>
          <w:trHeight w:val="1935"/>
        </w:trPr>
        <w:tc>
          <w:tcPr>
            <w:tcW w:w="565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8406EA">
        <w:trPr>
          <w:cantSplit/>
          <w:trHeight w:val="1965"/>
        </w:trPr>
        <w:tc>
          <w:tcPr>
            <w:tcW w:w="565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vacuum pump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EFB" w:rsidTr="00D0562A">
        <w:trPr>
          <w:cantSplit/>
          <w:trHeight w:val="1305"/>
        </w:trPr>
        <w:tc>
          <w:tcPr>
            <w:tcW w:w="565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hazard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Noise-induce deafness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Look for existing safety signage indicating known noise hazards area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 when required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Limit the duration of working time when worker are exposed to excessive noise hazard</w:t>
            </w:r>
          </w:p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r w:rsidRPr="009542D7">
              <w:rPr>
                <w:rFonts w:ascii="Times New Roman" w:hAnsi="Times New Roman" w:cs="Times New Roman"/>
                <w:sz w:val="20"/>
                <w:szCs w:val="20"/>
              </w:rPr>
              <w:t>25/11/21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EFB" w:rsidRDefault="00631EFB" w:rsidP="00631E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159" w:rsidRDefault="002B4159">
      <w:r>
        <w:separator/>
      </w:r>
    </w:p>
  </w:endnote>
  <w:endnote w:type="continuationSeparator" w:id="0">
    <w:p w:rsidR="002B4159" w:rsidRDefault="002B4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1E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2FE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1EF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159" w:rsidRDefault="002B4159">
      <w:r>
        <w:separator/>
      </w:r>
    </w:p>
  </w:footnote>
  <w:footnote w:type="continuationSeparator" w:id="0">
    <w:p w:rsidR="002B4159" w:rsidRDefault="002B41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B4159"/>
    <w:rsid w:val="002C21D5"/>
    <w:rsid w:val="002D2E6F"/>
    <w:rsid w:val="002D6E11"/>
    <w:rsid w:val="003251AC"/>
    <w:rsid w:val="003338E9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D1953"/>
    <w:rsid w:val="003D62D7"/>
    <w:rsid w:val="0043011F"/>
    <w:rsid w:val="0043554E"/>
    <w:rsid w:val="00436FC9"/>
    <w:rsid w:val="00437097"/>
    <w:rsid w:val="00477045"/>
    <w:rsid w:val="004B3120"/>
    <w:rsid w:val="004B4C2D"/>
    <w:rsid w:val="004E2AED"/>
    <w:rsid w:val="004E5B53"/>
    <w:rsid w:val="004F7222"/>
    <w:rsid w:val="0054675C"/>
    <w:rsid w:val="00564F1E"/>
    <w:rsid w:val="005B5F00"/>
    <w:rsid w:val="005E1FF9"/>
    <w:rsid w:val="005F2920"/>
    <w:rsid w:val="00604525"/>
    <w:rsid w:val="006056DC"/>
    <w:rsid w:val="00631EFB"/>
    <w:rsid w:val="00650851"/>
    <w:rsid w:val="00654AA2"/>
    <w:rsid w:val="006624A8"/>
    <w:rsid w:val="00674F7C"/>
    <w:rsid w:val="006A46AF"/>
    <w:rsid w:val="006C14FA"/>
    <w:rsid w:val="006D6A9A"/>
    <w:rsid w:val="006D76E7"/>
    <w:rsid w:val="00725B17"/>
    <w:rsid w:val="00736F1D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64AA3"/>
    <w:rsid w:val="008700A7"/>
    <w:rsid w:val="00884C2B"/>
    <w:rsid w:val="008B24E5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23752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BF45BD"/>
    <w:rsid w:val="00C158FA"/>
    <w:rsid w:val="00C415FD"/>
    <w:rsid w:val="00C42437"/>
    <w:rsid w:val="00C7036C"/>
    <w:rsid w:val="00C724C8"/>
    <w:rsid w:val="00CA6789"/>
    <w:rsid w:val="00CD0C25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C2D0D"/>
    <w:rsid w:val="00DC43A4"/>
    <w:rsid w:val="00DD1D5F"/>
    <w:rsid w:val="00E001D8"/>
    <w:rsid w:val="00E10B0C"/>
    <w:rsid w:val="00E515E9"/>
    <w:rsid w:val="00E81B59"/>
    <w:rsid w:val="00E9501C"/>
    <w:rsid w:val="00ED52B6"/>
    <w:rsid w:val="00EE763A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3D1B7-6954-4870-9403-953FB23ED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2020-08-25T01:05:00Z</cp:lastPrinted>
  <dcterms:created xsi:type="dcterms:W3CDTF">2021-11-16T05:47:00Z</dcterms:created>
  <dcterms:modified xsi:type="dcterms:W3CDTF">2021-11-16T05:47:00Z</dcterms:modified>
</cp:coreProperties>
</file>