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BC135A">
        <w:trPr>
          <w:trHeight w:val="380"/>
        </w:trPr>
        <w:tc>
          <w:tcPr>
            <w:tcW w:w="675" w:type="dxa"/>
          </w:tcPr>
          <w:p w:rsidR="003A3B61" w:rsidRDefault="003A3B61"/>
        </w:tc>
        <w:tc>
          <w:tcPr>
            <w:tcW w:w="1735" w:type="dxa"/>
          </w:tcPr>
          <w:p w:rsidR="00005E6A" w:rsidRDefault="00951500">
            <w:pPr>
              <w:spacing w:before="120" w:after="120"/>
              <w:rPr>
                <w:sz w:val="20"/>
                <w:lang w:eastAsia="zh-CN"/>
              </w:rPr>
            </w:pPr>
            <w:proofErr w:type="spellStart"/>
            <w:r>
              <w:rPr>
                <w:sz w:val="20"/>
                <w:lang w:eastAsia="zh-CN"/>
              </w:rPr>
              <w:t>Blk</w:t>
            </w:r>
            <w:proofErr w:type="spellEnd"/>
            <w:r>
              <w:rPr>
                <w:sz w:val="20"/>
                <w:lang w:eastAsia="zh-CN"/>
              </w:rPr>
              <w:t xml:space="preserve"> 4 Kaki Bukit Ave 1</w:t>
            </w:r>
          </w:p>
        </w:tc>
        <w:tc>
          <w:tcPr>
            <w:tcW w:w="2268" w:type="dxa"/>
          </w:tcPr>
          <w:p w:rsidR="003A3B61" w:rsidRDefault="00BD7B55">
            <w:pPr>
              <w:spacing w:before="120" w:after="120"/>
              <w:rPr>
                <w:sz w:val="20"/>
                <w:lang w:eastAsia="zh-CN"/>
              </w:rPr>
            </w:pPr>
            <w:r>
              <w:rPr>
                <w:sz w:val="20"/>
                <w:lang w:eastAsia="zh-CN"/>
              </w:rPr>
              <w:t xml:space="preserve">Mobile &amp; Lorry Crane Operation </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4C3B9C">
            <w:pPr>
              <w:spacing w:before="2" w:after="2"/>
              <w:rPr>
                <w:rFonts w:ascii="Times New Roman" w:hAnsi="Times New Roman" w:cs="Times New Roman"/>
                <w:sz w:val="22"/>
                <w:lang w:eastAsia="zh-CN"/>
              </w:rPr>
            </w:pPr>
            <w:r>
              <w:rPr>
                <w:rFonts w:ascii="Times New Roman" w:hAnsi="Times New Roman" w:cs="Times New Roman"/>
                <w:sz w:val="22"/>
                <w:lang w:eastAsia="zh-CN"/>
              </w:rPr>
              <w:t xml:space="preserve">Transport of lifting machinery into or out of site </w:t>
            </w:r>
            <w:r w:rsidR="00B24EB2">
              <w:rPr>
                <w:rFonts w:ascii="Times New Roman" w:hAnsi="Times New Roman" w:cs="Times New Roman"/>
                <w:sz w:val="22"/>
                <w:lang w:eastAsia="zh-CN"/>
              </w:rPr>
              <w:t>premise</w:t>
            </w:r>
          </w:p>
        </w:tc>
        <w:tc>
          <w:tcPr>
            <w:tcW w:w="1843" w:type="dxa"/>
          </w:tcPr>
          <w:p w:rsidR="003A3B61" w:rsidRDefault="003A3B61"/>
        </w:tc>
      </w:tr>
      <w:tr w:rsidR="003A3B61" w:rsidTr="00BC135A">
        <w:trPr>
          <w:cantSplit/>
          <w:trHeight w:val="248"/>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DD0334">
            <w:pPr>
              <w:spacing w:before="2" w:after="2"/>
              <w:rPr>
                <w:rFonts w:ascii="Times New Roman" w:hAnsi="Times New Roman" w:cs="Times New Roman"/>
                <w:sz w:val="22"/>
                <w:lang w:eastAsia="zh-CN"/>
              </w:rPr>
            </w:pPr>
            <w:r>
              <w:rPr>
                <w:rFonts w:ascii="Times New Roman" w:hAnsi="Times New Roman" w:cs="Times New Roman"/>
                <w:sz w:val="22"/>
              </w:rPr>
              <w:t xml:space="preserve">Setting </w:t>
            </w:r>
            <w:r w:rsidR="00E72F59">
              <w:rPr>
                <w:rFonts w:ascii="Times New Roman" w:hAnsi="Times New Roman" w:cs="Times New Roman"/>
                <w:sz w:val="22"/>
              </w:rPr>
              <w:t xml:space="preserve">up </w:t>
            </w:r>
            <w:r w:rsidR="00915834">
              <w:rPr>
                <w:rFonts w:ascii="Times New Roman" w:hAnsi="Times New Roman" w:cs="Times New Roman"/>
                <w:sz w:val="22"/>
              </w:rPr>
              <w:t xml:space="preserve">of </w:t>
            </w:r>
            <w:r w:rsidR="00050894">
              <w:rPr>
                <w:rFonts w:ascii="Times New Roman" w:hAnsi="Times New Roman" w:cs="Times New Roman"/>
                <w:sz w:val="22"/>
              </w:rPr>
              <w:t>crane on site</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Hoistin</w:t>
            </w:r>
            <w:r w:rsidR="00FD78AB">
              <w:rPr>
                <w:rFonts w:ascii="Times New Roman" w:hAnsi="Times New Roman" w:cs="Times New Roman"/>
                <w:sz w:val="22"/>
              </w:rPr>
              <w:t>g of lifting platform to level 3</w:t>
            </w:r>
          </w:p>
        </w:tc>
        <w:tc>
          <w:tcPr>
            <w:tcW w:w="1843" w:type="dxa"/>
            <w:tcBorders>
              <w:bottom w:val="single" w:sz="4" w:space="0" w:color="000000"/>
            </w:tcBorders>
          </w:tcPr>
          <w:p w:rsidR="00E23567" w:rsidRDefault="00E23567">
            <w:pPr>
              <w:rPr>
                <w:lang w:eastAsia="zh-CN"/>
              </w:rPr>
            </w:pP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 xml:space="preserve">Securing of lifting platform using lorry crane </w:t>
            </w:r>
          </w:p>
        </w:tc>
        <w:tc>
          <w:tcPr>
            <w:tcW w:w="1843" w:type="dxa"/>
            <w:tcBorders>
              <w:bottom w:val="single" w:sz="4" w:space="0" w:color="000000"/>
            </w:tcBorders>
          </w:tcPr>
          <w:p w:rsidR="00E23567" w:rsidRDefault="00E23567">
            <w:pPr>
              <w:rPr>
                <w:lang w:eastAsia="zh-CN"/>
              </w:rPr>
            </w:pPr>
          </w:p>
        </w:tc>
      </w:tr>
      <w:tr w:rsidR="003A3B61" w:rsidTr="006252C2">
        <w:trPr>
          <w:trHeight w:val="70"/>
        </w:trPr>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5</w:t>
            </w:r>
          </w:p>
        </w:tc>
        <w:tc>
          <w:tcPr>
            <w:tcW w:w="7938" w:type="dxa"/>
            <w:vAlign w:val="center"/>
          </w:tcPr>
          <w:p w:rsidR="003A3B61" w:rsidRDefault="00050894">
            <w:pPr>
              <w:rPr>
                <w:rFonts w:ascii="Times New Roman" w:hAnsi="Times New Roman" w:cs="Times New Roman"/>
                <w:sz w:val="22"/>
              </w:rPr>
            </w:pPr>
            <w:r>
              <w:rPr>
                <w:rFonts w:ascii="Times New Roman" w:hAnsi="Times New Roman" w:cs="Times New Roman"/>
                <w:sz w:val="22"/>
              </w:rPr>
              <w:t>Lifting o</w:t>
            </w:r>
            <w:r w:rsidR="00DD0334">
              <w:rPr>
                <w:rFonts w:ascii="Times New Roman" w:hAnsi="Times New Roman" w:cs="Times New Roman"/>
                <w:sz w:val="22"/>
              </w:rPr>
              <w:t>peration</w:t>
            </w:r>
          </w:p>
        </w:tc>
        <w:tc>
          <w:tcPr>
            <w:tcW w:w="1843" w:type="dxa"/>
          </w:tcPr>
          <w:p w:rsidR="003A3B61" w:rsidRDefault="003A3B61"/>
        </w:tc>
      </w:tr>
      <w:tr w:rsidR="00731C31" w:rsidTr="006252C2">
        <w:trPr>
          <w:trHeight w:val="70"/>
        </w:trPr>
        <w:tc>
          <w:tcPr>
            <w:tcW w:w="675" w:type="dxa"/>
          </w:tcPr>
          <w:p w:rsidR="00731C31" w:rsidRDefault="00731C31"/>
        </w:tc>
        <w:tc>
          <w:tcPr>
            <w:tcW w:w="1735" w:type="dxa"/>
          </w:tcPr>
          <w:p w:rsidR="00731C31" w:rsidRDefault="00731C31">
            <w:pPr>
              <w:spacing w:before="120" w:after="120"/>
              <w:rPr>
                <w:sz w:val="20"/>
                <w:lang w:eastAsia="zh-CN"/>
              </w:rPr>
            </w:pPr>
          </w:p>
        </w:tc>
        <w:tc>
          <w:tcPr>
            <w:tcW w:w="2268" w:type="dxa"/>
          </w:tcPr>
          <w:p w:rsidR="00731C31" w:rsidRDefault="00731C31">
            <w:pPr>
              <w:spacing w:before="120" w:after="120"/>
              <w:rPr>
                <w:sz w:val="20"/>
                <w:lang w:eastAsia="zh-CN"/>
              </w:rPr>
            </w:pPr>
          </w:p>
        </w:tc>
        <w:tc>
          <w:tcPr>
            <w:tcW w:w="851" w:type="dxa"/>
          </w:tcPr>
          <w:p w:rsidR="00731C31" w:rsidRDefault="00E23567">
            <w:pPr>
              <w:spacing w:before="120" w:after="120"/>
              <w:rPr>
                <w:rFonts w:ascii="Times New Roman" w:hAnsi="Times New Roman"/>
                <w:sz w:val="22"/>
                <w:lang w:eastAsia="zh-CN"/>
              </w:rPr>
            </w:pPr>
            <w:r>
              <w:rPr>
                <w:rFonts w:ascii="Times New Roman" w:hAnsi="Times New Roman"/>
                <w:sz w:val="22"/>
                <w:lang w:eastAsia="zh-CN"/>
              </w:rPr>
              <w:t>6</w:t>
            </w:r>
          </w:p>
        </w:tc>
        <w:tc>
          <w:tcPr>
            <w:tcW w:w="7938" w:type="dxa"/>
            <w:vAlign w:val="center"/>
          </w:tcPr>
          <w:p w:rsidR="00731C31" w:rsidRDefault="00731C31">
            <w:pPr>
              <w:rPr>
                <w:rFonts w:ascii="Times New Roman" w:hAnsi="Times New Roman" w:cs="Times New Roman"/>
                <w:sz w:val="22"/>
              </w:rPr>
            </w:pPr>
            <w:r>
              <w:rPr>
                <w:rFonts w:ascii="Times New Roman" w:hAnsi="Times New Roman" w:cs="Times New Roman"/>
                <w:sz w:val="22"/>
              </w:rPr>
              <w:t xml:space="preserve">Signalling of load </w:t>
            </w:r>
            <w:r w:rsidR="004B06DE">
              <w:rPr>
                <w:rFonts w:ascii="Times New Roman" w:hAnsi="Times New Roman" w:cs="Times New Roman"/>
                <w:sz w:val="22"/>
              </w:rPr>
              <w:t>t</w:t>
            </w:r>
            <w:r>
              <w:rPr>
                <w:rFonts w:ascii="Times New Roman" w:hAnsi="Times New Roman" w:cs="Times New Roman"/>
                <w:sz w:val="22"/>
              </w:rPr>
              <w:t xml:space="preserve">o location </w:t>
            </w:r>
          </w:p>
        </w:tc>
        <w:tc>
          <w:tcPr>
            <w:tcW w:w="1843" w:type="dxa"/>
          </w:tcPr>
          <w:p w:rsidR="00731C31" w:rsidRDefault="00731C31"/>
        </w:tc>
      </w:tr>
      <w:tr w:rsidR="003A3B61" w:rsidTr="006252C2">
        <w:trPr>
          <w:trHeight w:val="234"/>
        </w:trPr>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7</w:t>
            </w:r>
          </w:p>
        </w:tc>
        <w:tc>
          <w:tcPr>
            <w:tcW w:w="7938" w:type="dxa"/>
          </w:tcPr>
          <w:p w:rsidR="003A3B61" w:rsidRDefault="00B3468E">
            <w:pPr>
              <w:spacing w:before="120" w:after="120"/>
              <w:rPr>
                <w:rFonts w:ascii="Times New Roman" w:hAnsi="Times New Roman"/>
                <w:sz w:val="22"/>
                <w:lang w:eastAsia="zh-CN"/>
              </w:rPr>
            </w:pPr>
            <w:r>
              <w:rPr>
                <w:rFonts w:ascii="Times New Roman" w:hAnsi="Times New Roman"/>
                <w:sz w:val="22"/>
                <w:lang w:eastAsia="zh-CN"/>
              </w:rPr>
              <w:t>Working at height on top platform</w:t>
            </w:r>
          </w:p>
        </w:tc>
        <w:tc>
          <w:tcPr>
            <w:tcW w:w="1843" w:type="dxa"/>
            <w:tcBorders>
              <w:bottom w:val="single" w:sz="4" w:space="0" w:color="auto"/>
            </w:tcBorders>
          </w:tcPr>
          <w:p w:rsidR="003A3B61" w:rsidRDefault="003A3B61"/>
        </w:tc>
      </w:tr>
      <w:tr w:rsidR="003A3B61" w:rsidTr="000C68C3">
        <w:trPr>
          <w:cantSplit/>
          <w:trHeight w:val="156"/>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3A3B61" w:rsidP="003B1FB9">
            <w:pPr>
              <w:rPr>
                <w:rFonts w:ascii="Times New Roman" w:hAnsi="Times New Roman" w:cs="Times New Roman"/>
                <w:sz w:val="22"/>
              </w:rPr>
            </w:pPr>
          </w:p>
        </w:tc>
        <w:tc>
          <w:tcPr>
            <w:tcW w:w="7938" w:type="dxa"/>
            <w:tcBorders>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0C68C3">
        <w:trPr>
          <w:cantSplit/>
          <w:trHeight w:val="297"/>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BC135A">
        <w:trPr>
          <w:cantSplit/>
          <w:trHeight w:val="27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0C68C3">
        <w:trPr>
          <w:cantSplit/>
          <w:trHeight w:val="134"/>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rsidTr="000C68C3">
        <w:trPr>
          <w:cantSplit/>
          <w:trHeight w:val="7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166B26">
        <w:trPr>
          <w:cantSplit/>
        </w:trPr>
        <w:tc>
          <w:tcPr>
            <w:tcW w:w="2552" w:type="dxa"/>
            <w:tcBorders>
              <w:bottom w:val="single" w:sz="4" w:space="0" w:color="000000"/>
            </w:tcBorders>
          </w:tcPr>
          <w:p w:rsidR="00166B26" w:rsidRDefault="00166B26" w:rsidP="00CA12F4">
            <w:pPr>
              <w:rPr>
                <w:rFonts w:ascii="Times New Roman" w:hAnsi="Times New Roman"/>
                <w:b/>
                <w:sz w:val="20"/>
              </w:rPr>
            </w:pPr>
            <w:r>
              <w:rPr>
                <w:rFonts w:ascii="Times New Roman" w:hAnsi="Times New Roman"/>
                <w:b/>
                <w:sz w:val="20"/>
              </w:rPr>
              <w:t xml:space="preserve">                            Company:             </w:t>
            </w:r>
          </w:p>
        </w:tc>
        <w:tc>
          <w:tcPr>
            <w:tcW w:w="4111"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sz w:val="20"/>
                <w:szCs w:val="20"/>
                <w:lang w:eastAsia="zh-CN"/>
              </w:rPr>
              <w:t>Eric Wong Machinery Transportation Pte Ltd</w:t>
            </w:r>
            <w:r>
              <w:rPr>
                <w:rFonts w:ascii="Times New Roman" w:hAnsi="Times New Roman"/>
                <w:sz w:val="20"/>
                <w:lang w:eastAsia="zh-CN"/>
              </w:rPr>
              <w:t xml:space="preserve">  </w:t>
            </w:r>
          </w:p>
        </w:tc>
        <w:tc>
          <w:tcPr>
            <w:tcW w:w="3402" w:type="dxa"/>
            <w:tcBorders>
              <w:bottom w:val="single" w:sz="4" w:space="0" w:color="000000"/>
            </w:tcBorders>
          </w:tcPr>
          <w:p w:rsidR="00166B26" w:rsidRDefault="00D51C92">
            <w:pPr>
              <w:rPr>
                <w:rFonts w:ascii="Times New Roman" w:hAnsi="Times New Roman"/>
                <w:sz w:val="20"/>
              </w:rPr>
            </w:pPr>
            <w:r>
              <w:rPr>
                <w:rFonts w:ascii="Times New Roman" w:hAnsi="Times New Roman"/>
                <w:sz w:val="20"/>
              </w:rPr>
              <w:t xml:space="preserve">RA Leader: </w:t>
            </w:r>
            <w:r w:rsidR="00166B26">
              <w:rPr>
                <w:rFonts w:ascii="Times New Roman" w:hAnsi="Times New Roman"/>
                <w:sz w:val="20"/>
              </w:rPr>
              <w:t>Kevin Wong</w:t>
            </w:r>
          </w:p>
          <w:p w:rsidR="00166B26" w:rsidRPr="00647A53" w:rsidRDefault="00166B26">
            <w:pPr>
              <w:rPr>
                <w:rFonts w:ascii="Times New Roman" w:hAnsi="Times New Roman"/>
                <w:sz w:val="20"/>
              </w:rPr>
            </w:pPr>
            <w:r>
              <w:rPr>
                <w:rFonts w:ascii="Times New Roman" w:hAnsi="Times New Roman"/>
                <w:sz w:val="20"/>
              </w:rPr>
              <w:t xml:space="preserve">Project Manager </w:t>
            </w:r>
          </w:p>
        </w:tc>
        <w:tc>
          <w:tcPr>
            <w:tcW w:w="3827" w:type="dxa"/>
            <w:gridSpan w:val="2"/>
            <w:vMerge w:val="restart"/>
          </w:tcPr>
          <w:p w:rsidR="00166B26" w:rsidRDefault="00166B26">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166B26" w:rsidRDefault="00166B26">
            <w:pPr>
              <w:rPr>
                <w:rFonts w:ascii="Times New Roman" w:hAnsi="Times New Roman"/>
                <w:sz w:val="20"/>
              </w:rPr>
            </w:pPr>
          </w:p>
          <w:p w:rsidR="00166B26" w:rsidRDefault="00166B26">
            <w:pPr>
              <w:rPr>
                <w:rFonts w:ascii="Times New Roman" w:hAnsi="Times New Roman"/>
                <w:sz w:val="20"/>
              </w:rPr>
            </w:pPr>
            <w:r>
              <w:rPr>
                <w:rFonts w:ascii="Times New Roman" w:hAnsi="Times New Roman"/>
                <w:sz w:val="20"/>
              </w:rPr>
              <w:t>Signature:</w:t>
            </w:r>
          </w:p>
        </w:tc>
        <w:tc>
          <w:tcPr>
            <w:tcW w:w="1418" w:type="dxa"/>
            <w:vMerge w:val="restart"/>
          </w:tcPr>
          <w:p w:rsidR="00166B26" w:rsidRDefault="00166B26">
            <w:pPr>
              <w:rPr>
                <w:rFonts w:ascii="Times New Roman" w:hAnsi="Times New Roman"/>
                <w:sz w:val="20"/>
              </w:rPr>
            </w:pPr>
            <w:r>
              <w:rPr>
                <w:rFonts w:ascii="Times New Roman" w:hAnsi="Times New Roman"/>
                <w:sz w:val="20"/>
              </w:rPr>
              <w:t xml:space="preserve">Reference Number: </w:t>
            </w:r>
          </w:p>
        </w:tc>
      </w:tr>
      <w:tr w:rsidR="00166B26">
        <w:trPr>
          <w:cantSplit/>
        </w:trPr>
        <w:tc>
          <w:tcPr>
            <w:tcW w:w="2552" w:type="dxa"/>
            <w:tcBorders>
              <w:bottom w:val="single" w:sz="4" w:space="0" w:color="000000"/>
            </w:tcBorders>
          </w:tcPr>
          <w:p w:rsidR="00166B26" w:rsidRDefault="00166B26">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166B26" w:rsidRDefault="00BD7B55">
            <w:pPr>
              <w:rPr>
                <w:rFonts w:ascii="Times New Roman" w:hAnsi="Times New Roman"/>
                <w:sz w:val="20"/>
                <w:lang w:eastAsia="zh-CN"/>
              </w:rPr>
            </w:pPr>
            <w:r>
              <w:rPr>
                <w:rFonts w:ascii="Times New Roman" w:hAnsi="Times New Roman"/>
                <w:sz w:val="20"/>
                <w:lang w:eastAsia="zh-CN"/>
              </w:rPr>
              <w:t xml:space="preserve">Mobile &amp; Lorry Crane Operation </w:t>
            </w:r>
          </w:p>
        </w:tc>
        <w:tc>
          <w:tcPr>
            <w:tcW w:w="3402"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hint="eastAsia"/>
                <w:sz w:val="20"/>
                <w:lang w:eastAsia="zh-CN"/>
              </w:rPr>
              <w:t>RA Member:</w:t>
            </w:r>
            <w:r>
              <w:rPr>
                <w:rFonts w:ascii="Times New Roman" w:hAnsi="Times New Roman"/>
                <w:sz w:val="20"/>
                <w:lang w:eastAsia="zh-CN"/>
              </w:rPr>
              <w:t xml:space="preserve"> </w:t>
            </w:r>
            <w:proofErr w:type="spellStart"/>
            <w:r>
              <w:rPr>
                <w:rFonts w:ascii="Times New Roman" w:hAnsi="Times New Roman" w:hint="eastAsia"/>
                <w:sz w:val="20"/>
                <w:lang w:eastAsia="zh-CN"/>
              </w:rPr>
              <w:t>Zailani</w:t>
            </w:r>
            <w:proofErr w:type="spellEnd"/>
          </w:p>
        </w:tc>
        <w:tc>
          <w:tcPr>
            <w:tcW w:w="3827" w:type="dxa"/>
            <w:gridSpan w:val="2"/>
            <w:vMerge/>
          </w:tcPr>
          <w:p w:rsidR="00166B26" w:rsidRDefault="00166B26">
            <w:pPr>
              <w:rPr>
                <w:rFonts w:ascii="Times New Roman" w:hAnsi="Times New Roman"/>
                <w:sz w:val="20"/>
              </w:rPr>
            </w:pPr>
          </w:p>
        </w:tc>
        <w:tc>
          <w:tcPr>
            <w:tcW w:w="1418" w:type="dxa"/>
            <w:vMerge/>
          </w:tcPr>
          <w:p w:rsidR="00166B26" w:rsidRDefault="00166B26">
            <w:pPr>
              <w:rPr>
                <w:rFonts w:ascii="Times New Roman" w:hAnsi="Times New Roman"/>
                <w:sz w:val="20"/>
              </w:rPr>
            </w:pPr>
          </w:p>
        </w:tc>
      </w:tr>
      <w:tr w:rsidR="00C54D9E" w:rsidTr="00C54D9E">
        <w:trPr>
          <w:cantSplit/>
          <w:trHeight w:val="311"/>
        </w:trPr>
        <w:tc>
          <w:tcPr>
            <w:tcW w:w="2552" w:type="dxa"/>
          </w:tcPr>
          <w:p w:rsidR="00C54D9E" w:rsidRDefault="00C54D9E">
            <w:pPr>
              <w:jc w:val="right"/>
              <w:rPr>
                <w:rFonts w:ascii="Times New Roman" w:hAnsi="Times New Roman"/>
                <w:b/>
                <w:sz w:val="20"/>
              </w:rPr>
            </w:pPr>
            <w:r>
              <w:rPr>
                <w:rFonts w:ascii="Times New Roman" w:hAnsi="Times New Roman"/>
                <w:b/>
                <w:sz w:val="20"/>
              </w:rPr>
              <w:t>Location:</w:t>
            </w:r>
          </w:p>
        </w:tc>
        <w:tc>
          <w:tcPr>
            <w:tcW w:w="4111" w:type="dxa"/>
          </w:tcPr>
          <w:p w:rsidR="00AB3C16" w:rsidRDefault="00951500">
            <w:pPr>
              <w:rPr>
                <w:rFonts w:ascii="Times New Roman" w:hAnsi="Times New Roman"/>
                <w:sz w:val="20"/>
                <w:lang w:eastAsia="zh-CN"/>
              </w:rPr>
            </w:pPr>
            <w:proofErr w:type="spellStart"/>
            <w:r>
              <w:rPr>
                <w:rFonts w:ascii="Times New Roman" w:hAnsi="Times New Roman"/>
                <w:sz w:val="20"/>
                <w:lang w:eastAsia="zh-CN"/>
              </w:rPr>
              <w:t>Blk</w:t>
            </w:r>
            <w:proofErr w:type="spellEnd"/>
            <w:r>
              <w:rPr>
                <w:rFonts w:ascii="Times New Roman" w:hAnsi="Times New Roman"/>
                <w:sz w:val="20"/>
                <w:lang w:eastAsia="zh-CN"/>
              </w:rPr>
              <w:t xml:space="preserve"> 4 Kaki Bukit Ave 1 #06-07</w:t>
            </w:r>
          </w:p>
          <w:p w:rsidR="00D76805" w:rsidRDefault="00951500">
            <w:pPr>
              <w:rPr>
                <w:rFonts w:ascii="Times New Roman" w:hAnsi="Times New Roman"/>
                <w:sz w:val="20"/>
                <w:lang w:eastAsia="zh-CN"/>
              </w:rPr>
            </w:pPr>
            <w:proofErr w:type="spellStart"/>
            <w:r>
              <w:rPr>
                <w:rFonts w:ascii="Times New Roman" w:hAnsi="Times New Roman"/>
                <w:sz w:val="20"/>
                <w:lang w:eastAsia="zh-CN"/>
              </w:rPr>
              <w:t>Moveon</w:t>
            </w:r>
            <w:proofErr w:type="spellEnd"/>
            <w:r>
              <w:rPr>
                <w:rFonts w:ascii="Times New Roman" w:hAnsi="Times New Roman"/>
                <w:sz w:val="20"/>
                <w:lang w:eastAsia="zh-CN"/>
              </w:rPr>
              <w:t xml:space="preserve"> Technologies Pte Ltd </w:t>
            </w:r>
            <w:r w:rsidR="00346EB0">
              <w:rPr>
                <w:rFonts w:ascii="Times New Roman" w:hAnsi="Times New Roman"/>
                <w:sz w:val="20"/>
                <w:lang w:eastAsia="zh-CN"/>
              </w:rPr>
              <w:t xml:space="preserve"> </w:t>
            </w:r>
          </w:p>
        </w:tc>
        <w:tc>
          <w:tcPr>
            <w:tcW w:w="3402" w:type="dxa"/>
          </w:tcPr>
          <w:p w:rsidR="00C54D9E" w:rsidRPr="00647A53" w:rsidRDefault="00C54D9E">
            <w:pPr>
              <w:rPr>
                <w:rFonts w:ascii="Times New Roman" w:hAnsi="Times New Roman"/>
                <w:sz w:val="20"/>
              </w:rPr>
            </w:pPr>
            <w:r>
              <w:rPr>
                <w:rFonts w:ascii="Times New Roman" w:hAnsi="Times New Roman"/>
                <w:sz w:val="20"/>
              </w:rPr>
              <w:t>RA Member: Daniel Wong</w:t>
            </w:r>
          </w:p>
        </w:tc>
        <w:tc>
          <w:tcPr>
            <w:tcW w:w="3827" w:type="dxa"/>
            <w:gridSpan w:val="2"/>
            <w:vMerge/>
          </w:tcPr>
          <w:p w:rsidR="00C54D9E" w:rsidRDefault="00C54D9E">
            <w:pPr>
              <w:rPr>
                <w:rFonts w:ascii="Times New Roman" w:hAnsi="Times New Roman"/>
                <w:sz w:val="20"/>
              </w:rPr>
            </w:pPr>
          </w:p>
        </w:tc>
        <w:tc>
          <w:tcPr>
            <w:tcW w:w="1418" w:type="dxa"/>
            <w:vMerge/>
          </w:tcPr>
          <w:p w:rsidR="00C54D9E" w:rsidRDefault="00C54D9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2B3A2E" w:rsidRPr="00C9392D" w:rsidRDefault="002B3A2E">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2B3A2E" w:rsidRDefault="002B3A2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2B3A2E" w:rsidRDefault="0028610A">
            <w:pPr>
              <w:rPr>
                <w:rFonts w:ascii="Times New Roman" w:hAnsi="Times New Roman"/>
                <w:sz w:val="20"/>
                <w:lang w:eastAsia="zh-CN"/>
              </w:rPr>
            </w:pPr>
            <w:r>
              <w:rPr>
                <w:rFonts w:ascii="Times New Roman" w:hAnsi="Times New Roman" w:hint="eastAsia"/>
                <w:sz w:val="20"/>
                <w:lang w:eastAsia="zh-CN"/>
              </w:rPr>
              <w:t>01/07</w:t>
            </w:r>
            <w:r w:rsidR="001F77A0">
              <w:rPr>
                <w:rFonts w:ascii="Times New Roman" w:hAnsi="Times New Roman" w:hint="eastAsia"/>
                <w:sz w:val="20"/>
                <w:lang w:eastAsia="zh-CN"/>
              </w:rPr>
              <w:t>/2023</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2B3A2E" w:rsidRDefault="002B3A2E">
            <w:pPr>
              <w:rPr>
                <w:rFonts w:ascii="Times New Roman" w:hAnsi="Times New Roman"/>
                <w:sz w:val="20"/>
              </w:rPr>
            </w:pPr>
          </w:p>
        </w:tc>
      </w:tr>
      <w:tr w:rsidR="002B3A2E" w:rsidTr="00647A53">
        <w:trPr>
          <w:cantSplit/>
          <w:trHeight w:val="270"/>
        </w:trPr>
        <w:tc>
          <w:tcPr>
            <w:tcW w:w="2552" w:type="dxa"/>
          </w:tcPr>
          <w:p w:rsidR="002B3A2E" w:rsidRDefault="002B3A2E">
            <w:pPr>
              <w:jc w:val="right"/>
              <w:rPr>
                <w:rFonts w:ascii="Times New Roman" w:hAnsi="Times New Roman"/>
                <w:b/>
                <w:sz w:val="20"/>
              </w:rPr>
            </w:pPr>
            <w:r>
              <w:rPr>
                <w:rFonts w:ascii="Times New Roman" w:hAnsi="Times New Roman"/>
                <w:b/>
                <w:sz w:val="20"/>
              </w:rPr>
              <w:t>Next Review Date</w:t>
            </w:r>
            <w:r w:rsidR="001302ED">
              <w:rPr>
                <w:rFonts w:ascii="Times New Roman" w:hAnsi="Times New Roman"/>
                <w:b/>
                <w:sz w:val="20"/>
              </w:rPr>
              <w:t>:</w:t>
            </w:r>
          </w:p>
        </w:tc>
        <w:tc>
          <w:tcPr>
            <w:tcW w:w="4111" w:type="dxa"/>
          </w:tcPr>
          <w:p w:rsidR="002B3A2E" w:rsidRDefault="001F77A0">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auto"/>
            </w:tcBorders>
          </w:tcPr>
          <w:p w:rsidR="002B3A2E" w:rsidRDefault="002B3A2E" w:rsidP="00647A53">
            <w:pPr>
              <w:rPr>
                <w:rFonts w:ascii="Times New Roman" w:hAnsi="Times New Roman"/>
                <w:sz w:val="20"/>
                <w:lang w:eastAsia="zh-CN"/>
              </w:rPr>
            </w:pPr>
          </w:p>
        </w:tc>
        <w:tc>
          <w:tcPr>
            <w:tcW w:w="1843" w:type="dxa"/>
          </w:tcPr>
          <w:p w:rsidR="002B3A2E" w:rsidRDefault="002B3A2E">
            <w:pPr>
              <w:rPr>
                <w:rFonts w:ascii="Times New Roman" w:hAnsi="Times New Roman"/>
                <w:sz w:val="20"/>
              </w:rPr>
            </w:pPr>
            <w:r>
              <w:rPr>
                <w:rFonts w:ascii="Times New Roman" w:hAnsi="Times New Roman"/>
                <w:sz w:val="20"/>
              </w:rPr>
              <w:t>Date:</w:t>
            </w:r>
          </w:p>
        </w:tc>
        <w:tc>
          <w:tcPr>
            <w:tcW w:w="1984" w:type="dxa"/>
          </w:tcPr>
          <w:p w:rsidR="002B3A2E" w:rsidRDefault="00070BF3">
            <w:pPr>
              <w:rPr>
                <w:rFonts w:ascii="Times New Roman" w:hAnsi="Times New Roman"/>
                <w:sz w:val="20"/>
                <w:lang w:eastAsia="zh-CN"/>
              </w:rPr>
            </w:pPr>
            <w:r>
              <w:rPr>
                <w:rFonts w:ascii="Times New Roman" w:hAnsi="Times New Roman"/>
                <w:sz w:val="20"/>
                <w:lang w:eastAsia="zh-CN"/>
              </w:rPr>
              <w:t>18/07</w:t>
            </w:r>
            <w:r w:rsidR="009075DA">
              <w:rPr>
                <w:rFonts w:ascii="Times New Roman" w:hAnsi="Times New Roman"/>
                <w:sz w:val="20"/>
                <w:lang w:eastAsia="zh-CN"/>
              </w:rPr>
              <w:t xml:space="preserve">/2024    </w:t>
            </w:r>
          </w:p>
        </w:tc>
        <w:tc>
          <w:tcPr>
            <w:tcW w:w="1418" w:type="dxa"/>
            <w:vMerge/>
          </w:tcPr>
          <w:p w:rsidR="002B3A2E" w:rsidRDefault="002B3A2E">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C54D9E" w:rsidTr="00CA70FA">
        <w:trPr>
          <w:trHeight w:val="1882"/>
        </w:trPr>
        <w:tc>
          <w:tcPr>
            <w:tcW w:w="566" w:type="dxa"/>
          </w:tcPr>
          <w:p w:rsidR="00C54D9E" w:rsidRDefault="00C54D9E">
            <w:pPr>
              <w:rPr>
                <w:rFonts w:ascii="Times New Roman" w:hAnsi="Times New Roman"/>
                <w:sz w:val="16"/>
                <w:lang w:eastAsia="zh-CN"/>
              </w:rPr>
            </w:pPr>
            <w:r>
              <w:rPr>
                <w:rFonts w:ascii="Times New Roman" w:hAnsi="Times New Roman" w:hint="eastAsia"/>
                <w:sz w:val="16"/>
                <w:lang w:eastAsia="zh-CN"/>
              </w:rPr>
              <w:t>1</w:t>
            </w:r>
          </w:p>
        </w:tc>
        <w:tc>
          <w:tcPr>
            <w:tcW w:w="1560"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Transport of lifting machinery into or out of site premise</w:t>
            </w:r>
          </w:p>
        </w:tc>
        <w:tc>
          <w:tcPr>
            <w:tcW w:w="1276"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tc>
        <w:tc>
          <w:tcPr>
            <w:tcW w:w="1559"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C54D9E" w:rsidRDefault="00C54D9E">
            <w:pPr>
              <w:rPr>
                <w:rFonts w:ascii="Times New Roman" w:hAnsi="Times New Roman"/>
                <w:sz w:val="20"/>
                <w:szCs w:val="20"/>
                <w:lang w:eastAsia="zh-CN"/>
              </w:rPr>
            </w:pPr>
            <w:r>
              <w:rPr>
                <w:rFonts w:ascii="Times New Roman" w:hAnsi="Times New Roman"/>
                <w:sz w:val="20"/>
                <w:szCs w:val="20"/>
                <w:lang w:eastAsia="zh-CN"/>
              </w:rPr>
              <w:t xml:space="preserve">- </w:t>
            </w:r>
            <w:r w:rsidR="00E1265E">
              <w:rPr>
                <w:rFonts w:ascii="Times New Roman" w:hAnsi="Times New Roman"/>
                <w:sz w:val="20"/>
                <w:szCs w:val="20"/>
                <w:lang w:eastAsia="zh-CN"/>
              </w:rPr>
              <w:t xml:space="preserve">To coordinate with the occupier for safe route </w:t>
            </w:r>
            <w:r w:rsidR="00CA70FA">
              <w:rPr>
                <w:rFonts w:ascii="Times New Roman" w:hAnsi="Times New Roman"/>
                <w:sz w:val="20"/>
                <w:szCs w:val="20"/>
                <w:lang w:eastAsia="zh-CN"/>
              </w:rPr>
              <w:t xml:space="preserve">access </w:t>
            </w:r>
          </w:p>
          <w:p w:rsidR="00C54D9E" w:rsidRDefault="00CA70FA">
            <w:pPr>
              <w:rPr>
                <w:rFonts w:ascii="Times New Roman" w:hAnsi="Times New Roman"/>
                <w:sz w:val="20"/>
                <w:szCs w:val="20"/>
                <w:lang w:eastAsia="zh-CN"/>
              </w:rPr>
            </w:pPr>
            <w:r>
              <w:rPr>
                <w:rFonts w:ascii="Times New Roman" w:hAnsi="Times New Roman"/>
                <w:sz w:val="20"/>
                <w:szCs w:val="20"/>
                <w:lang w:eastAsia="zh-CN"/>
              </w:rPr>
              <w:t>- To c</w:t>
            </w:r>
            <w:r w:rsidR="00C54D9E">
              <w:rPr>
                <w:rFonts w:ascii="Times New Roman" w:hAnsi="Times New Roman"/>
                <w:sz w:val="20"/>
                <w:szCs w:val="20"/>
                <w:lang w:eastAsia="zh-CN"/>
              </w:rPr>
              <w:t>lear all obstruction in way of moving path</w:t>
            </w:r>
          </w:p>
          <w:p w:rsidR="00C54D9E" w:rsidRDefault="00951500">
            <w:pPr>
              <w:rPr>
                <w:rFonts w:ascii="Times New Roman" w:hAnsi="Times New Roman"/>
                <w:sz w:val="20"/>
                <w:szCs w:val="20"/>
                <w:lang w:eastAsia="zh-CN"/>
              </w:rPr>
            </w:pPr>
            <w:r>
              <w:rPr>
                <w:rFonts w:ascii="Times New Roman" w:hAnsi="Times New Roman"/>
                <w:sz w:val="20"/>
                <w:szCs w:val="20"/>
                <w:lang w:eastAsia="zh-CN"/>
              </w:rPr>
              <w:t>- Driver to o</w:t>
            </w:r>
            <w:r w:rsidR="00760305">
              <w:rPr>
                <w:rFonts w:ascii="Times New Roman" w:hAnsi="Times New Roman"/>
                <w:sz w:val="20"/>
                <w:szCs w:val="20"/>
                <w:lang w:eastAsia="zh-CN"/>
              </w:rPr>
              <w:t xml:space="preserve">bserve </w:t>
            </w:r>
            <w:r w:rsidR="00C54D9E">
              <w:rPr>
                <w:rFonts w:ascii="Times New Roman" w:hAnsi="Times New Roman"/>
                <w:sz w:val="20"/>
                <w:szCs w:val="20"/>
                <w:lang w:eastAsia="zh-CN"/>
              </w:rPr>
              <w:t xml:space="preserve">speed </w:t>
            </w:r>
            <w:r w:rsidR="00760305">
              <w:rPr>
                <w:rFonts w:ascii="Times New Roman" w:hAnsi="Times New Roman"/>
                <w:sz w:val="20"/>
                <w:szCs w:val="20"/>
                <w:lang w:eastAsia="zh-CN"/>
              </w:rPr>
              <w:t xml:space="preserve">limit </w:t>
            </w:r>
            <w:r w:rsidR="00C54D9E">
              <w:rPr>
                <w:rFonts w:ascii="Times New Roman" w:hAnsi="Times New Roman"/>
                <w:sz w:val="20"/>
                <w:szCs w:val="20"/>
                <w:lang w:eastAsia="zh-CN"/>
              </w:rPr>
              <w:t>when entering into customer premise</w:t>
            </w:r>
          </w:p>
          <w:p w:rsidR="00C54D9E" w:rsidRPr="004C3B9C" w:rsidRDefault="00C54D9E">
            <w:pPr>
              <w:rPr>
                <w:rFonts w:ascii="Times New Roman" w:hAnsi="Times New Roman"/>
                <w:sz w:val="20"/>
                <w:szCs w:val="20"/>
                <w:lang w:eastAsia="zh-CN"/>
              </w:rPr>
            </w:pPr>
          </w:p>
        </w:tc>
        <w:tc>
          <w:tcPr>
            <w:tcW w:w="284"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54D9E" w:rsidRPr="00BC556F" w:rsidRDefault="00CA70FA">
            <w:pPr>
              <w:rPr>
                <w:rFonts w:ascii="Times New Roman" w:hAnsi="Times New Roman"/>
                <w:sz w:val="20"/>
                <w:szCs w:val="20"/>
                <w:lang w:val="en-US" w:eastAsia="zh-CN"/>
              </w:rPr>
            </w:pPr>
            <w:r>
              <w:rPr>
                <w:rFonts w:ascii="Times New Roman" w:hAnsi="Times New Roman"/>
                <w:sz w:val="20"/>
                <w:szCs w:val="20"/>
                <w:lang w:val="en-US" w:eastAsia="zh-CN"/>
              </w:rPr>
              <w:t xml:space="preserve">Vehicle to be moved into site with the aid of banks man guiding the driver to location </w:t>
            </w:r>
          </w:p>
        </w:tc>
        <w:tc>
          <w:tcPr>
            <w:tcW w:w="407"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4"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1</w:t>
            </w:r>
          </w:p>
        </w:tc>
        <w:tc>
          <w:tcPr>
            <w:tcW w:w="425"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1559" w:type="dxa"/>
          </w:tcPr>
          <w:p w:rsidR="00410412" w:rsidRPr="00BC556F" w:rsidRDefault="00951500" w:rsidP="0041041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27343F" w:rsidRPr="00BC556F" w:rsidRDefault="00951500" w:rsidP="0027343F">
            <w:pPr>
              <w:rPr>
                <w:rFonts w:ascii="Times New Roman" w:hAnsi="Times New Roman"/>
                <w:color w:val="000000"/>
                <w:sz w:val="20"/>
                <w:szCs w:val="20"/>
                <w:lang w:eastAsia="zh-CN"/>
              </w:rPr>
            </w:pPr>
            <w:r>
              <w:rPr>
                <w:rFonts w:ascii="Times New Roman" w:hAnsi="Times New Roman"/>
                <w:color w:val="000000"/>
                <w:sz w:val="20"/>
                <w:szCs w:val="20"/>
                <w:lang w:eastAsia="zh-CN"/>
              </w:rPr>
              <w:t>02/08/24</w:t>
            </w:r>
          </w:p>
        </w:tc>
        <w:tc>
          <w:tcPr>
            <w:tcW w:w="994" w:type="dxa"/>
          </w:tcPr>
          <w:p w:rsidR="00C54D9E" w:rsidRDefault="00C54D9E">
            <w:pPr>
              <w:rPr>
                <w:rFonts w:ascii="Times New Roman" w:hAnsi="Times New Roman"/>
                <w:color w:val="FF0000"/>
                <w:sz w:val="20"/>
                <w:szCs w:val="20"/>
              </w:rPr>
            </w:pPr>
          </w:p>
          <w:p w:rsidR="00C54D9E" w:rsidRPr="00D253E9" w:rsidRDefault="00C54D9E">
            <w:pPr>
              <w:rPr>
                <w:rFonts w:ascii="Times New Roman" w:hAnsi="Times New Roman"/>
                <w:color w:val="FF0000"/>
                <w:sz w:val="20"/>
                <w:szCs w:val="20"/>
              </w:rPr>
            </w:pPr>
          </w:p>
        </w:tc>
      </w:tr>
      <w:tr w:rsidR="00951500" w:rsidTr="00DF5600">
        <w:trPr>
          <w:cantSplit/>
          <w:trHeight w:val="2445"/>
        </w:trPr>
        <w:tc>
          <w:tcPr>
            <w:tcW w:w="566" w:type="dxa"/>
            <w:vMerge w:val="restart"/>
          </w:tcPr>
          <w:p w:rsidR="00951500" w:rsidRDefault="00951500" w:rsidP="00951500">
            <w:pPr>
              <w:rPr>
                <w:rFonts w:ascii="Times New Roman" w:hAnsi="Times New Roman"/>
                <w:sz w:val="16"/>
                <w:lang w:eastAsia="zh-CN"/>
              </w:rPr>
            </w:pPr>
            <w:r>
              <w:rPr>
                <w:rFonts w:ascii="Times New Roman" w:hAnsi="Times New Roman" w:hint="eastAsia"/>
                <w:sz w:val="16"/>
                <w:lang w:eastAsia="zh-CN"/>
              </w:rPr>
              <w:lastRenderedPageBreak/>
              <w:t>2</w:t>
            </w:r>
          </w:p>
        </w:tc>
        <w:tc>
          <w:tcPr>
            <w:tcW w:w="1560" w:type="dxa"/>
            <w:vMerge w:val="restart"/>
          </w:tcPr>
          <w:p w:rsidR="00951500" w:rsidRPr="00BC556F" w:rsidRDefault="00951500" w:rsidP="00951500">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Crane topple due to outrigger not fully extended </w:t>
            </w:r>
          </w:p>
          <w:p w:rsidR="00951500" w:rsidRDefault="00951500" w:rsidP="00951500">
            <w:pPr>
              <w:rPr>
                <w:rFonts w:ascii="Times New Roman" w:hAnsi="Times New Roman"/>
                <w:sz w:val="20"/>
                <w:szCs w:val="20"/>
                <w:lang w:eastAsia="zh-CN"/>
              </w:rPr>
            </w:pPr>
          </w:p>
          <w:p w:rsidR="00951500" w:rsidRDefault="00951500" w:rsidP="00951500">
            <w:pPr>
              <w:rPr>
                <w:rFonts w:ascii="Times New Roman" w:hAnsi="Times New Roman"/>
                <w:sz w:val="16"/>
                <w:szCs w:val="16"/>
                <w:lang w:eastAsia="zh-CN"/>
              </w:rPr>
            </w:pPr>
          </w:p>
        </w:tc>
        <w:tc>
          <w:tcPr>
            <w:tcW w:w="1559" w:type="dxa"/>
            <w:tcBorders>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951500" w:rsidRDefault="00951500" w:rsidP="00951500">
            <w:pPr>
              <w:rPr>
                <w:rFonts w:ascii="Times New Roman" w:hAnsi="Times New Roman"/>
                <w:sz w:val="20"/>
                <w:szCs w:val="20"/>
                <w:lang w:eastAsia="zh-CN"/>
              </w:rPr>
            </w:pPr>
          </w:p>
          <w:p w:rsidR="00951500" w:rsidRPr="00BC556F" w:rsidRDefault="00951500" w:rsidP="00951500">
            <w:pPr>
              <w:rPr>
                <w:rFonts w:ascii="Times New Roman" w:hAnsi="Times New Roman"/>
                <w:sz w:val="20"/>
                <w:szCs w:val="20"/>
                <w:lang w:eastAsia="zh-CN"/>
              </w:rPr>
            </w:pPr>
          </w:p>
        </w:tc>
        <w:tc>
          <w:tcPr>
            <w:tcW w:w="2551" w:type="dxa"/>
            <w:tcBorders>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Operator trained and competent person appointed</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Crane operator to check and ensure that the crane is in good working condition</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To ensure all outrigger beam to be fully extended and resting on steel plate/timber </w:t>
            </w:r>
            <w:r w:rsidR="00070BF3">
              <w:rPr>
                <w:rFonts w:ascii="Times New Roman" w:hAnsi="Times New Roman"/>
                <w:sz w:val="20"/>
                <w:szCs w:val="20"/>
                <w:lang w:eastAsia="zh-CN"/>
              </w:rPr>
              <w:t xml:space="preserve">mats </w:t>
            </w:r>
            <w:r>
              <w:rPr>
                <w:rFonts w:ascii="Times New Roman" w:hAnsi="Times New Roman"/>
                <w:sz w:val="20"/>
                <w:szCs w:val="20"/>
                <w:lang w:eastAsia="zh-CN"/>
              </w:rPr>
              <w:t xml:space="preserve">as base plate </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 (must be able to see all operation procedure) </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Lifting supervisor to verify and ensure that outrigger is fully extended before any commencing work is done</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ensure operation area and crane swing path is clear from any obstruction   </w:t>
            </w:r>
          </w:p>
          <w:p w:rsidR="00951500" w:rsidRDefault="00951500" w:rsidP="00951500">
            <w:pPr>
              <w:rPr>
                <w:rFonts w:ascii="Times New Roman" w:hAnsi="Times New Roman"/>
                <w:sz w:val="16"/>
                <w:szCs w:val="16"/>
                <w:lang w:eastAsia="zh-CN"/>
              </w:rPr>
            </w:pPr>
          </w:p>
        </w:tc>
        <w:tc>
          <w:tcPr>
            <w:tcW w:w="284" w:type="dxa"/>
            <w:tcBorders>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Borders>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hint="eastAsia"/>
                <w:sz w:val="16"/>
                <w:szCs w:val="16"/>
                <w:lang w:eastAsia="zh-CN"/>
              </w:rPr>
              <w:t xml:space="preserve"> 8</w:t>
            </w:r>
          </w:p>
        </w:tc>
        <w:tc>
          <w:tcPr>
            <w:tcW w:w="2126" w:type="dxa"/>
            <w:tcBorders>
              <w:bottom w:val="single" w:sz="4" w:space="0" w:color="auto"/>
            </w:tcBorders>
          </w:tcPr>
          <w:p w:rsidR="00951500" w:rsidRDefault="00951500" w:rsidP="00951500">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951500" w:rsidRDefault="00951500" w:rsidP="00951500">
            <w:pPr>
              <w:pStyle w:val="BalloonText"/>
              <w:rPr>
                <w:rFonts w:ascii="Times New Roman" w:hAnsi="Times New Roman" w:cs="Arial"/>
                <w:sz w:val="20"/>
                <w:szCs w:val="20"/>
                <w:lang w:eastAsia="zh-CN"/>
              </w:rPr>
            </w:pPr>
          </w:p>
          <w:p w:rsidR="00951500" w:rsidRDefault="00951500" w:rsidP="00951500">
            <w:pPr>
              <w:pStyle w:val="BalloonText"/>
              <w:rPr>
                <w:rFonts w:ascii="Times New Roman" w:hAnsi="Times New Roman" w:cs="Arial"/>
                <w:sz w:val="20"/>
                <w:szCs w:val="20"/>
                <w:lang w:eastAsia="zh-CN"/>
              </w:rPr>
            </w:pPr>
          </w:p>
          <w:p w:rsidR="00951500" w:rsidRDefault="00951500" w:rsidP="00951500">
            <w:pPr>
              <w:pStyle w:val="BalloonText"/>
              <w:rPr>
                <w:rFonts w:ascii="Times New Roman" w:hAnsi="Times New Roman" w:cs="Arial"/>
                <w:sz w:val="20"/>
                <w:szCs w:val="20"/>
                <w:lang w:eastAsia="zh-CN"/>
              </w:rPr>
            </w:pPr>
          </w:p>
          <w:p w:rsidR="00951500" w:rsidRDefault="00951500" w:rsidP="00951500">
            <w:pPr>
              <w:pStyle w:val="BalloonText"/>
              <w:rPr>
                <w:rFonts w:ascii="Times New Roman" w:hAnsi="Times New Roman" w:cs="Arial"/>
                <w:sz w:val="20"/>
                <w:szCs w:val="20"/>
                <w:lang w:eastAsia="zh-CN"/>
              </w:rPr>
            </w:pPr>
          </w:p>
          <w:p w:rsidR="00951500" w:rsidRPr="001009E8" w:rsidRDefault="00951500" w:rsidP="00951500">
            <w:pPr>
              <w:pStyle w:val="BalloonText"/>
              <w:rPr>
                <w:rFonts w:ascii="Times New Roman" w:hAnsi="Times New Roman" w:cs="Arial"/>
                <w:sz w:val="20"/>
                <w:szCs w:val="20"/>
                <w:lang w:eastAsia="zh-CN"/>
              </w:rPr>
            </w:pPr>
          </w:p>
        </w:tc>
        <w:tc>
          <w:tcPr>
            <w:tcW w:w="407" w:type="dxa"/>
            <w:tcBorders>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auto"/>
            </w:tcBorders>
          </w:tcPr>
          <w:p w:rsidR="00951500" w:rsidRPr="00951500" w:rsidRDefault="00951500" w:rsidP="00951500">
            <w:pPr>
              <w:rPr>
                <w:rFonts w:ascii="Times New Roman" w:hAnsi="Times New Roman" w:cs="Times New Roman"/>
                <w:sz w:val="20"/>
                <w:szCs w:val="20"/>
              </w:rPr>
            </w:pPr>
            <w:r>
              <w:rPr>
                <w:rFonts w:ascii="Times New Roman" w:hAnsi="Times New Roman" w:cs="Times New Roman"/>
                <w:sz w:val="20"/>
                <w:szCs w:val="20"/>
              </w:rPr>
              <w:t>Lifting supervisor       on site</w:t>
            </w:r>
          </w:p>
        </w:tc>
        <w:tc>
          <w:tcPr>
            <w:tcW w:w="992" w:type="dxa"/>
            <w:tcBorders>
              <w:bottom w:val="single" w:sz="4" w:space="0" w:color="auto"/>
            </w:tcBorders>
          </w:tcPr>
          <w:p w:rsidR="00951500" w:rsidRDefault="00951500" w:rsidP="00951500">
            <w:r w:rsidRPr="00CF091E">
              <w:rPr>
                <w:rFonts w:ascii="Times New Roman" w:hAnsi="Times New Roman"/>
                <w:color w:val="000000"/>
                <w:sz w:val="20"/>
                <w:szCs w:val="20"/>
                <w:lang w:eastAsia="zh-CN"/>
              </w:rPr>
              <w:t>02/08/24</w:t>
            </w:r>
          </w:p>
        </w:tc>
        <w:tc>
          <w:tcPr>
            <w:tcW w:w="994" w:type="dxa"/>
            <w:tcBorders>
              <w:bottom w:val="single" w:sz="4" w:space="0" w:color="auto"/>
            </w:tcBorders>
          </w:tcPr>
          <w:p w:rsidR="00951500" w:rsidRDefault="00951500" w:rsidP="00951500">
            <w:pPr>
              <w:rPr>
                <w:rFonts w:ascii="Times New Roman" w:hAnsi="Times New Roman"/>
                <w:color w:val="FF0000"/>
                <w:sz w:val="16"/>
                <w:szCs w:val="16"/>
              </w:rPr>
            </w:pPr>
          </w:p>
        </w:tc>
      </w:tr>
      <w:tr w:rsidR="00951500" w:rsidTr="00DF5600">
        <w:trPr>
          <w:cantSplit/>
          <w:trHeight w:val="495"/>
        </w:trPr>
        <w:tc>
          <w:tcPr>
            <w:tcW w:w="566" w:type="dxa"/>
            <w:vMerge/>
          </w:tcPr>
          <w:p w:rsidR="00951500" w:rsidRDefault="00951500" w:rsidP="00951500">
            <w:pPr>
              <w:rPr>
                <w:rFonts w:ascii="Times New Roman" w:hAnsi="Times New Roman"/>
                <w:sz w:val="16"/>
                <w:lang w:eastAsia="zh-CN"/>
              </w:rPr>
            </w:pPr>
          </w:p>
        </w:tc>
        <w:tc>
          <w:tcPr>
            <w:tcW w:w="1560" w:type="dxa"/>
            <w:vMerge/>
          </w:tcPr>
          <w:p w:rsidR="00951500" w:rsidRDefault="00951500" w:rsidP="00951500">
            <w:pPr>
              <w:rPr>
                <w:rFonts w:ascii="Times New Roman" w:hAnsi="Times New Roman"/>
                <w:sz w:val="20"/>
                <w:szCs w:val="20"/>
                <w:lang w:eastAsia="zh-CN"/>
              </w:rPr>
            </w:pPr>
          </w:p>
        </w:tc>
        <w:tc>
          <w:tcPr>
            <w:tcW w:w="1276"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Lifting area not cordon off </w:t>
            </w:r>
          </w:p>
        </w:tc>
        <w:tc>
          <w:tcPr>
            <w:tcW w:w="1559"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To demarcate off lifting area with safety cones, red/white tape to ensure no entry to unauthorised personnel </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Execute operation during non-peak hours if possible</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Total closure of parking/ hoisting area when required </w:t>
            </w:r>
          </w:p>
          <w:p w:rsidR="00951500" w:rsidRDefault="00951500" w:rsidP="00951500">
            <w:pPr>
              <w:rPr>
                <w:rFonts w:ascii="Times New Roman" w:hAnsi="Times New Roman"/>
                <w:sz w:val="16"/>
                <w:szCs w:val="16"/>
                <w:lang w:eastAsia="zh-CN"/>
              </w:rPr>
            </w:pP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51500" w:rsidRDefault="00951500" w:rsidP="00951500">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Assignment of traffic controller to guide and control movement of traffic and personnel within the vicinity </w:t>
            </w:r>
          </w:p>
          <w:p w:rsidR="00951500" w:rsidRDefault="00951500" w:rsidP="00951500">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951500" w:rsidRDefault="00951500" w:rsidP="00951500">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951500" w:rsidRDefault="00951500" w:rsidP="00951500">
            <w:r w:rsidRPr="00CF091E">
              <w:rPr>
                <w:rFonts w:ascii="Times New Roman" w:hAnsi="Times New Roman"/>
                <w:color w:val="000000"/>
                <w:sz w:val="20"/>
                <w:szCs w:val="20"/>
                <w:lang w:eastAsia="zh-CN"/>
              </w:rPr>
              <w:t>02/08/24</w:t>
            </w:r>
          </w:p>
        </w:tc>
        <w:tc>
          <w:tcPr>
            <w:tcW w:w="994" w:type="dxa"/>
            <w:tcBorders>
              <w:top w:val="single" w:sz="4" w:space="0" w:color="auto"/>
              <w:bottom w:val="single" w:sz="4" w:space="0" w:color="auto"/>
            </w:tcBorders>
          </w:tcPr>
          <w:p w:rsidR="00951500" w:rsidRDefault="00951500" w:rsidP="00951500">
            <w:pPr>
              <w:rPr>
                <w:rFonts w:ascii="Times New Roman" w:hAnsi="Times New Roman"/>
                <w:color w:val="FF0000"/>
                <w:sz w:val="16"/>
                <w:szCs w:val="16"/>
              </w:rPr>
            </w:pPr>
          </w:p>
        </w:tc>
      </w:tr>
      <w:tr w:rsidR="00951500" w:rsidTr="00DF5600">
        <w:trPr>
          <w:cantSplit/>
          <w:trHeight w:val="495"/>
        </w:trPr>
        <w:tc>
          <w:tcPr>
            <w:tcW w:w="566" w:type="dxa"/>
          </w:tcPr>
          <w:p w:rsidR="00951500" w:rsidRDefault="00951500" w:rsidP="00951500">
            <w:pPr>
              <w:rPr>
                <w:rFonts w:ascii="Times New Roman" w:hAnsi="Times New Roman"/>
                <w:sz w:val="16"/>
                <w:lang w:eastAsia="zh-CN"/>
              </w:rPr>
            </w:pPr>
            <w:r>
              <w:rPr>
                <w:rFonts w:ascii="Times New Roman" w:hAnsi="Times New Roman"/>
                <w:sz w:val="16"/>
                <w:lang w:eastAsia="zh-CN"/>
              </w:rPr>
              <w:lastRenderedPageBreak/>
              <w:t>3</w:t>
            </w:r>
          </w:p>
        </w:tc>
        <w:tc>
          <w:tcPr>
            <w:tcW w:w="1560" w:type="dxa"/>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Hoisting of lifting platform to level 6</w:t>
            </w:r>
          </w:p>
        </w:tc>
        <w:tc>
          <w:tcPr>
            <w:tcW w:w="1276"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Improper signal to crane operator </w:t>
            </w:r>
          </w:p>
        </w:tc>
        <w:tc>
          <w:tcPr>
            <w:tcW w:w="1559"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951500" w:rsidRDefault="00951500" w:rsidP="00951500">
            <w:pPr>
              <w:rPr>
                <w:rFonts w:ascii="Times New Roman" w:hAnsi="Times New Roman"/>
                <w:sz w:val="20"/>
                <w:szCs w:val="20"/>
                <w:lang w:eastAsia="zh-CN"/>
              </w:rPr>
            </w:pPr>
          </w:p>
        </w:tc>
        <w:tc>
          <w:tcPr>
            <w:tcW w:w="2551"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Ensure that signalman possesses relevant skill and is fluent in language spoken by crane operator</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Use of walkie-talkie to communicate whenever signalman is not visible to crane operator </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Use strong fastening belt secured front left and right of platform onto building railing or pillar to prevent platform swing outward </w:t>
            </w:r>
          </w:p>
          <w:p w:rsidR="00951500" w:rsidRDefault="00951500" w:rsidP="00951500">
            <w:pPr>
              <w:rPr>
                <w:rFonts w:ascii="Times New Roman" w:hAnsi="Times New Roman"/>
                <w:sz w:val="20"/>
                <w:szCs w:val="20"/>
                <w:lang w:eastAsia="zh-CN"/>
              </w:rPr>
            </w:pP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Close supervision by lifting supervisor  </w:t>
            </w:r>
          </w:p>
          <w:p w:rsidR="00951500" w:rsidRDefault="00951500" w:rsidP="00951500">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951500" w:rsidRDefault="00951500" w:rsidP="00951500">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951500" w:rsidRDefault="00951500" w:rsidP="00951500">
            <w:r w:rsidRPr="00CF091E">
              <w:rPr>
                <w:rFonts w:ascii="Times New Roman" w:hAnsi="Times New Roman"/>
                <w:color w:val="000000"/>
                <w:sz w:val="20"/>
                <w:szCs w:val="20"/>
                <w:lang w:eastAsia="zh-CN"/>
              </w:rPr>
              <w:t>02/08/24</w:t>
            </w:r>
          </w:p>
        </w:tc>
        <w:tc>
          <w:tcPr>
            <w:tcW w:w="994" w:type="dxa"/>
            <w:tcBorders>
              <w:top w:val="single" w:sz="4" w:space="0" w:color="auto"/>
              <w:bottom w:val="single" w:sz="4" w:space="0" w:color="auto"/>
            </w:tcBorders>
          </w:tcPr>
          <w:p w:rsidR="00951500" w:rsidRDefault="00951500" w:rsidP="00951500">
            <w:pPr>
              <w:rPr>
                <w:rFonts w:ascii="Times New Roman" w:hAnsi="Times New Roman"/>
                <w:color w:val="FF0000"/>
                <w:sz w:val="16"/>
                <w:szCs w:val="16"/>
              </w:rPr>
            </w:pPr>
          </w:p>
        </w:tc>
      </w:tr>
      <w:tr w:rsidR="00951500" w:rsidTr="00DF5600">
        <w:trPr>
          <w:cantSplit/>
          <w:trHeight w:val="495"/>
        </w:trPr>
        <w:tc>
          <w:tcPr>
            <w:tcW w:w="566" w:type="dxa"/>
          </w:tcPr>
          <w:p w:rsidR="00951500" w:rsidRDefault="00951500" w:rsidP="00951500">
            <w:pPr>
              <w:rPr>
                <w:rFonts w:ascii="Times New Roman" w:hAnsi="Times New Roman"/>
                <w:sz w:val="16"/>
                <w:lang w:eastAsia="zh-CN"/>
              </w:rPr>
            </w:pPr>
            <w:r>
              <w:rPr>
                <w:rFonts w:ascii="Times New Roman" w:hAnsi="Times New Roman"/>
                <w:sz w:val="16"/>
                <w:lang w:eastAsia="zh-CN"/>
              </w:rPr>
              <w:t>4</w:t>
            </w:r>
          </w:p>
        </w:tc>
        <w:tc>
          <w:tcPr>
            <w:tcW w:w="1560" w:type="dxa"/>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Securing of lifting platform using mobile crane </w:t>
            </w:r>
          </w:p>
        </w:tc>
        <w:tc>
          <w:tcPr>
            <w:tcW w:w="1276"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Collision of crane boom </w:t>
            </w:r>
          </w:p>
        </w:tc>
        <w:tc>
          <w:tcPr>
            <w:tcW w:w="1559"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951500" w:rsidRDefault="00951500" w:rsidP="00951500">
            <w:pPr>
              <w:rPr>
                <w:rFonts w:ascii="Times New Roman" w:hAnsi="Times New Roman"/>
                <w:sz w:val="20"/>
                <w:szCs w:val="20"/>
                <w:lang w:eastAsia="zh-CN"/>
              </w:rPr>
            </w:pPr>
          </w:p>
        </w:tc>
        <w:tc>
          <w:tcPr>
            <w:tcW w:w="2551"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Crane operator and lifting supervisor to ensure sufficient turning angle and to confirm no obstruction to crane rotational movement</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Ensure platform is tied back to the competent point of platform </w:t>
            </w:r>
          </w:p>
          <w:p w:rsidR="00951500" w:rsidRDefault="00951500" w:rsidP="00951500">
            <w:pPr>
              <w:rPr>
                <w:rFonts w:ascii="Times New Roman" w:hAnsi="Times New Roman"/>
                <w:sz w:val="20"/>
                <w:szCs w:val="20"/>
                <w:lang w:eastAsia="zh-CN"/>
              </w:rPr>
            </w:pP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Ensure platform is fully rested on the opening slab and stabilise effectively </w:t>
            </w:r>
          </w:p>
        </w:tc>
        <w:tc>
          <w:tcPr>
            <w:tcW w:w="407"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951500" w:rsidRDefault="00951500" w:rsidP="00951500">
            <w:r w:rsidRPr="00B27CB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951500" w:rsidRDefault="00951500" w:rsidP="00951500">
            <w:r w:rsidRPr="00CF091E">
              <w:rPr>
                <w:rFonts w:ascii="Times New Roman" w:hAnsi="Times New Roman"/>
                <w:color w:val="000000"/>
                <w:sz w:val="20"/>
                <w:szCs w:val="20"/>
                <w:lang w:eastAsia="zh-CN"/>
              </w:rPr>
              <w:t>02/08/24</w:t>
            </w:r>
          </w:p>
        </w:tc>
        <w:tc>
          <w:tcPr>
            <w:tcW w:w="994" w:type="dxa"/>
            <w:tcBorders>
              <w:top w:val="single" w:sz="4" w:space="0" w:color="auto"/>
              <w:bottom w:val="single" w:sz="4" w:space="0" w:color="auto"/>
            </w:tcBorders>
          </w:tcPr>
          <w:p w:rsidR="00951500" w:rsidRDefault="00951500" w:rsidP="00951500">
            <w:pPr>
              <w:rPr>
                <w:rFonts w:ascii="Times New Roman" w:hAnsi="Times New Roman"/>
                <w:color w:val="FF0000"/>
                <w:sz w:val="16"/>
                <w:szCs w:val="16"/>
              </w:rPr>
            </w:pPr>
          </w:p>
        </w:tc>
      </w:tr>
      <w:tr w:rsidR="00951500" w:rsidTr="005E6C1B">
        <w:trPr>
          <w:cantSplit/>
        </w:trPr>
        <w:tc>
          <w:tcPr>
            <w:tcW w:w="566" w:type="dxa"/>
            <w:vMerge w:val="restart"/>
          </w:tcPr>
          <w:p w:rsidR="00951500" w:rsidRDefault="00951500" w:rsidP="00951500">
            <w:pPr>
              <w:rPr>
                <w:rFonts w:ascii="Times New Roman" w:hAnsi="Times New Roman"/>
                <w:sz w:val="16"/>
                <w:lang w:eastAsia="zh-CN"/>
              </w:rPr>
            </w:pPr>
            <w:r>
              <w:rPr>
                <w:rFonts w:ascii="Times New Roman" w:hAnsi="Times New Roman"/>
                <w:sz w:val="16"/>
                <w:lang w:eastAsia="zh-CN"/>
              </w:rPr>
              <w:lastRenderedPageBreak/>
              <w:t>5</w:t>
            </w:r>
          </w:p>
        </w:tc>
        <w:tc>
          <w:tcPr>
            <w:tcW w:w="1560" w:type="dxa"/>
            <w:vMerge w:val="restart"/>
          </w:tcPr>
          <w:p w:rsidR="00951500" w:rsidRPr="00EF262E" w:rsidRDefault="00951500" w:rsidP="00951500">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951500" w:rsidRPr="00EF262E" w:rsidRDefault="00951500" w:rsidP="00951500">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951500" w:rsidRPr="00EF262E" w:rsidRDefault="00951500" w:rsidP="00951500">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951500" w:rsidRDefault="00951500" w:rsidP="00951500">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Ensure LM for mobile/ lorry crane are valid</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No defective gears allowed</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951500" w:rsidRPr="001155B3" w:rsidRDefault="00951500" w:rsidP="00951500">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951500" w:rsidRDefault="00951500" w:rsidP="00951500">
            <w:pPr>
              <w:rPr>
                <w:rFonts w:ascii="Times New Roman" w:hAnsi="Times New Roman"/>
                <w:sz w:val="16"/>
                <w:szCs w:val="16"/>
                <w:lang w:eastAsia="zh-CN"/>
              </w:rPr>
            </w:pPr>
          </w:p>
        </w:tc>
        <w:tc>
          <w:tcPr>
            <w:tcW w:w="284" w:type="dxa"/>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951500" w:rsidRDefault="00951500" w:rsidP="00951500">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or sudden stop the load</w:t>
            </w:r>
          </w:p>
          <w:p w:rsidR="00951500" w:rsidRDefault="00951500" w:rsidP="00951500">
            <w:pPr>
              <w:rPr>
                <w:rFonts w:ascii="Times New Roman" w:hAnsi="Times New Roman"/>
                <w:color w:val="000000"/>
                <w:sz w:val="20"/>
                <w:szCs w:val="20"/>
                <w:lang w:eastAsia="zh-CN"/>
              </w:rPr>
            </w:pPr>
          </w:p>
          <w:p w:rsidR="00951500" w:rsidRPr="00EF262E" w:rsidRDefault="00951500" w:rsidP="00951500">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Ensure lifting supervisor to be 100% onsite to supervised the whole lifting operation </w:t>
            </w:r>
          </w:p>
        </w:tc>
        <w:tc>
          <w:tcPr>
            <w:tcW w:w="407" w:type="dxa"/>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951500" w:rsidRDefault="00951500" w:rsidP="00951500">
            <w:r w:rsidRPr="00B27CB7">
              <w:rPr>
                <w:rFonts w:ascii="Times New Roman" w:hAnsi="Times New Roman" w:cs="Times New Roman"/>
                <w:sz w:val="20"/>
                <w:szCs w:val="20"/>
              </w:rPr>
              <w:t xml:space="preserve">Lifting supervisor       on site </w:t>
            </w:r>
          </w:p>
        </w:tc>
        <w:tc>
          <w:tcPr>
            <w:tcW w:w="992" w:type="dxa"/>
          </w:tcPr>
          <w:p w:rsidR="00951500" w:rsidRDefault="00951500" w:rsidP="00951500">
            <w:r w:rsidRPr="00CF091E">
              <w:rPr>
                <w:rFonts w:ascii="Times New Roman" w:hAnsi="Times New Roman"/>
                <w:color w:val="000000"/>
                <w:sz w:val="20"/>
                <w:szCs w:val="20"/>
                <w:lang w:eastAsia="zh-CN"/>
              </w:rPr>
              <w:t>02/08/24</w:t>
            </w:r>
          </w:p>
        </w:tc>
        <w:tc>
          <w:tcPr>
            <w:tcW w:w="994" w:type="dxa"/>
          </w:tcPr>
          <w:p w:rsidR="00951500" w:rsidRDefault="00951500" w:rsidP="00951500">
            <w:pPr>
              <w:rPr>
                <w:rFonts w:ascii="Times New Roman" w:hAnsi="Times New Roman"/>
                <w:color w:val="FF0000"/>
                <w:sz w:val="16"/>
                <w:szCs w:val="16"/>
              </w:rPr>
            </w:pPr>
          </w:p>
        </w:tc>
      </w:tr>
      <w:tr w:rsidR="00951500" w:rsidTr="005E6C1B">
        <w:trPr>
          <w:cantSplit/>
        </w:trPr>
        <w:tc>
          <w:tcPr>
            <w:tcW w:w="566" w:type="dxa"/>
            <w:vMerge/>
          </w:tcPr>
          <w:p w:rsidR="00951500" w:rsidRDefault="00951500" w:rsidP="00951500">
            <w:pPr>
              <w:rPr>
                <w:rFonts w:ascii="Times New Roman" w:hAnsi="Times New Roman"/>
                <w:sz w:val="16"/>
                <w:lang w:eastAsia="zh-CN"/>
              </w:rPr>
            </w:pPr>
          </w:p>
        </w:tc>
        <w:tc>
          <w:tcPr>
            <w:tcW w:w="1560" w:type="dxa"/>
            <w:vMerge/>
          </w:tcPr>
          <w:p w:rsidR="00951500" w:rsidRDefault="00951500" w:rsidP="00951500">
            <w:pPr>
              <w:rPr>
                <w:rFonts w:ascii="Times New Roman" w:hAnsi="Times New Roman"/>
                <w:sz w:val="16"/>
                <w:lang w:eastAsia="zh-CN"/>
              </w:rPr>
            </w:pPr>
          </w:p>
        </w:tc>
        <w:tc>
          <w:tcPr>
            <w:tcW w:w="1276" w:type="dxa"/>
          </w:tcPr>
          <w:p w:rsidR="00951500" w:rsidRPr="00EF262E" w:rsidRDefault="00951500" w:rsidP="00951500">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951500" w:rsidRPr="00EF262E" w:rsidRDefault="00951500" w:rsidP="00951500">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951500" w:rsidRPr="00EF262E" w:rsidRDefault="00951500" w:rsidP="00951500">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951500" w:rsidRDefault="00951500" w:rsidP="00951500">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Implement of Lifting Plan to all lifting personnel on site to ensure that lifting operation is properly manage </w:t>
            </w:r>
          </w:p>
          <w:p w:rsidR="00951500" w:rsidRPr="00EF262E" w:rsidRDefault="00951500" w:rsidP="00951500">
            <w:pPr>
              <w:rPr>
                <w:rFonts w:ascii="Times New Roman" w:hAnsi="Times New Roman"/>
                <w:sz w:val="20"/>
                <w:szCs w:val="20"/>
                <w:lang w:eastAsia="zh-CN"/>
              </w:rPr>
            </w:pPr>
          </w:p>
        </w:tc>
        <w:tc>
          <w:tcPr>
            <w:tcW w:w="284" w:type="dxa"/>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951500" w:rsidRPr="001155B3" w:rsidRDefault="00951500" w:rsidP="00951500">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951500" w:rsidRDefault="00951500" w:rsidP="00951500">
            <w:pPr>
              <w:rPr>
                <w:rFonts w:ascii="Times New Roman" w:hAnsi="Times New Roman"/>
                <w:color w:val="000000"/>
                <w:sz w:val="16"/>
                <w:szCs w:val="16"/>
                <w:lang w:eastAsia="zh-CN"/>
              </w:rPr>
            </w:pPr>
          </w:p>
        </w:tc>
        <w:tc>
          <w:tcPr>
            <w:tcW w:w="407" w:type="dxa"/>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951500" w:rsidRDefault="00951500" w:rsidP="00951500">
            <w:r w:rsidRPr="004B6442">
              <w:rPr>
                <w:rFonts w:ascii="Times New Roman" w:hAnsi="Times New Roman" w:cs="Times New Roman"/>
                <w:sz w:val="20"/>
                <w:szCs w:val="20"/>
              </w:rPr>
              <w:t xml:space="preserve">Lifting supervisor       on site </w:t>
            </w:r>
          </w:p>
        </w:tc>
        <w:tc>
          <w:tcPr>
            <w:tcW w:w="992" w:type="dxa"/>
          </w:tcPr>
          <w:p w:rsidR="00951500" w:rsidRDefault="00951500" w:rsidP="00951500">
            <w:r w:rsidRPr="00CF091E">
              <w:rPr>
                <w:rFonts w:ascii="Times New Roman" w:hAnsi="Times New Roman"/>
                <w:color w:val="000000"/>
                <w:sz w:val="20"/>
                <w:szCs w:val="20"/>
                <w:lang w:eastAsia="zh-CN"/>
              </w:rPr>
              <w:t>02/08/24</w:t>
            </w:r>
          </w:p>
        </w:tc>
        <w:tc>
          <w:tcPr>
            <w:tcW w:w="994" w:type="dxa"/>
          </w:tcPr>
          <w:p w:rsidR="00951500" w:rsidRDefault="00951500" w:rsidP="00951500">
            <w:pPr>
              <w:rPr>
                <w:rFonts w:ascii="Times New Roman" w:hAnsi="Times New Roman"/>
                <w:color w:val="FF0000"/>
                <w:sz w:val="16"/>
                <w:szCs w:val="16"/>
              </w:rPr>
            </w:pPr>
          </w:p>
        </w:tc>
      </w:tr>
      <w:tr w:rsidR="00951500" w:rsidTr="005E6C1B">
        <w:trPr>
          <w:cantSplit/>
          <w:trHeight w:val="1486"/>
        </w:trPr>
        <w:tc>
          <w:tcPr>
            <w:tcW w:w="566" w:type="dxa"/>
            <w:vMerge/>
          </w:tcPr>
          <w:p w:rsidR="00951500" w:rsidRDefault="00951500" w:rsidP="00951500">
            <w:pPr>
              <w:rPr>
                <w:rFonts w:ascii="Times New Roman" w:hAnsi="Times New Roman"/>
                <w:sz w:val="16"/>
                <w:lang w:eastAsia="zh-CN"/>
              </w:rPr>
            </w:pPr>
          </w:p>
        </w:tc>
        <w:tc>
          <w:tcPr>
            <w:tcW w:w="1560" w:type="dxa"/>
            <w:vMerge/>
          </w:tcPr>
          <w:p w:rsidR="00951500" w:rsidRDefault="00951500" w:rsidP="00951500">
            <w:pPr>
              <w:rPr>
                <w:rFonts w:ascii="Times New Roman" w:hAnsi="Times New Roman"/>
                <w:sz w:val="16"/>
                <w:lang w:eastAsia="zh-CN"/>
              </w:rPr>
            </w:pPr>
          </w:p>
        </w:tc>
        <w:tc>
          <w:tcPr>
            <w:tcW w:w="1276" w:type="dxa"/>
            <w:tcBorders>
              <w:bottom w:val="single" w:sz="4" w:space="0" w:color="auto"/>
            </w:tcBorders>
          </w:tcPr>
          <w:p w:rsidR="00951500" w:rsidRDefault="00951500" w:rsidP="00951500">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951500" w:rsidRPr="00F039A0" w:rsidRDefault="00951500" w:rsidP="00951500">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Machine must be securely slug, properly balanced and trimmed to prevent dislodgment</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Ensure machine is rig at it centre of gravity</w:t>
            </w:r>
          </w:p>
          <w:p w:rsidR="00951500" w:rsidRPr="00F039A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951500" w:rsidRDefault="00951500" w:rsidP="00951500">
            <w:pPr>
              <w:rPr>
                <w:rFonts w:ascii="Times New Roman" w:hAnsi="Times New Roman"/>
                <w:sz w:val="16"/>
                <w:szCs w:val="16"/>
                <w:lang w:eastAsia="zh-CN"/>
              </w:rPr>
            </w:pP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51500" w:rsidRDefault="00951500" w:rsidP="00951500">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p w:rsidR="00951500" w:rsidRDefault="00951500" w:rsidP="00951500">
            <w:pPr>
              <w:rPr>
                <w:rFonts w:ascii="Times New Roman" w:hAnsi="Times New Roman"/>
                <w:color w:val="000000"/>
                <w:sz w:val="20"/>
                <w:szCs w:val="20"/>
                <w:lang w:eastAsia="zh-CN"/>
              </w:rPr>
            </w:pPr>
          </w:p>
          <w:p w:rsidR="00951500" w:rsidRDefault="00951500" w:rsidP="00951500">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To provide crane hook with safety latch to prevent displacement of sling or load from the hook </w:t>
            </w:r>
          </w:p>
          <w:p w:rsidR="00951500" w:rsidRDefault="00951500" w:rsidP="00951500">
            <w:pPr>
              <w:rPr>
                <w:rFonts w:ascii="Times New Roman" w:hAnsi="Times New Roman"/>
                <w:color w:val="000000"/>
                <w:sz w:val="20"/>
                <w:szCs w:val="20"/>
                <w:lang w:eastAsia="zh-CN"/>
              </w:rPr>
            </w:pPr>
          </w:p>
          <w:p w:rsidR="00951500" w:rsidRPr="001155B3" w:rsidRDefault="00951500" w:rsidP="00951500">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rsidR="00951500" w:rsidRDefault="00951500" w:rsidP="00951500">
            <w:r w:rsidRPr="004B6442">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951500" w:rsidRDefault="00951500" w:rsidP="00951500">
            <w:r w:rsidRPr="00CF091E">
              <w:rPr>
                <w:rFonts w:ascii="Times New Roman" w:hAnsi="Times New Roman"/>
                <w:color w:val="000000"/>
                <w:sz w:val="20"/>
                <w:szCs w:val="20"/>
                <w:lang w:eastAsia="zh-CN"/>
              </w:rPr>
              <w:t>02/08/24</w:t>
            </w:r>
          </w:p>
        </w:tc>
        <w:tc>
          <w:tcPr>
            <w:tcW w:w="994" w:type="dxa"/>
            <w:tcBorders>
              <w:top w:val="single" w:sz="4" w:space="0" w:color="auto"/>
              <w:bottom w:val="single" w:sz="4" w:space="0" w:color="auto"/>
            </w:tcBorders>
          </w:tcPr>
          <w:p w:rsidR="00951500" w:rsidRDefault="00951500" w:rsidP="00951500">
            <w:pPr>
              <w:rPr>
                <w:rFonts w:ascii="Times New Roman" w:hAnsi="Times New Roman"/>
                <w:color w:val="FF0000"/>
                <w:sz w:val="16"/>
                <w:szCs w:val="16"/>
              </w:rPr>
            </w:pPr>
          </w:p>
        </w:tc>
      </w:tr>
      <w:tr w:rsidR="00951500" w:rsidTr="005E6C1B">
        <w:trPr>
          <w:cantSplit/>
          <w:trHeight w:val="1048"/>
        </w:trPr>
        <w:tc>
          <w:tcPr>
            <w:tcW w:w="566" w:type="dxa"/>
            <w:vMerge/>
          </w:tcPr>
          <w:p w:rsidR="00951500" w:rsidRDefault="00951500" w:rsidP="00951500">
            <w:pPr>
              <w:rPr>
                <w:rFonts w:ascii="Times New Roman" w:hAnsi="Times New Roman"/>
                <w:sz w:val="16"/>
                <w:lang w:eastAsia="zh-CN"/>
              </w:rPr>
            </w:pPr>
          </w:p>
        </w:tc>
        <w:tc>
          <w:tcPr>
            <w:tcW w:w="1560" w:type="dxa"/>
            <w:vMerge/>
          </w:tcPr>
          <w:p w:rsidR="00951500" w:rsidRDefault="00951500" w:rsidP="00951500">
            <w:pPr>
              <w:rPr>
                <w:rFonts w:ascii="Times New Roman" w:hAnsi="Times New Roman"/>
                <w:sz w:val="16"/>
                <w:lang w:eastAsia="zh-CN"/>
              </w:rPr>
            </w:pPr>
          </w:p>
        </w:tc>
        <w:tc>
          <w:tcPr>
            <w:tcW w:w="1276" w:type="dxa"/>
            <w:tcBorders>
              <w:top w:val="single" w:sz="4" w:space="0" w:color="auto"/>
              <w:bottom w:val="single" w:sz="4" w:space="0" w:color="auto"/>
            </w:tcBorders>
          </w:tcPr>
          <w:p w:rsidR="00951500" w:rsidRDefault="00951500" w:rsidP="00951500">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951500" w:rsidRDefault="00951500" w:rsidP="00951500">
            <w:pPr>
              <w:rPr>
                <w:rFonts w:ascii="Times New Roman" w:hAnsi="Times New Roman"/>
                <w:sz w:val="16"/>
                <w:szCs w:val="16"/>
                <w:lang w:eastAsia="zh-CN"/>
              </w:rPr>
            </w:pPr>
          </w:p>
        </w:tc>
        <w:tc>
          <w:tcPr>
            <w:tcW w:w="1559" w:type="dxa"/>
            <w:tcBorders>
              <w:top w:val="single" w:sz="4" w:space="0" w:color="auto"/>
              <w:bottom w:val="single" w:sz="4" w:space="0" w:color="auto"/>
            </w:tcBorders>
          </w:tcPr>
          <w:p w:rsidR="00951500" w:rsidRPr="00CB44D1" w:rsidRDefault="00951500" w:rsidP="00951500">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To coordinate well with crane operator </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Use glove </w:t>
            </w:r>
          </w:p>
          <w:p w:rsidR="00951500" w:rsidRPr="00F039A0" w:rsidRDefault="00951500" w:rsidP="00951500">
            <w:pPr>
              <w:rPr>
                <w:rFonts w:ascii="Times New Roman" w:hAnsi="Times New Roman"/>
                <w:sz w:val="20"/>
                <w:szCs w:val="20"/>
                <w:lang w:eastAsia="zh-CN"/>
              </w:rPr>
            </w:pP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951500" w:rsidRPr="00F039A0" w:rsidRDefault="00951500" w:rsidP="00951500">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command crane operator when to lift and supervisor to ensure all workers are hand off any loose parts of lifting gears </w:t>
            </w:r>
          </w:p>
        </w:tc>
        <w:tc>
          <w:tcPr>
            <w:tcW w:w="407"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951500" w:rsidRDefault="00951500" w:rsidP="00951500">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951500" w:rsidRDefault="00951500" w:rsidP="00951500">
            <w:r w:rsidRPr="00CF091E">
              <w:rPr>
                <w:rFonts w:ascii="Times New Roman" w:hAnsi="Times New Roman"/>
                <w:color w:val="000000"/>
                <w:sz w:val="20"/>
                <w:szCs w:val="20"/>
                <w:lang w:eastAsia="zh-CN"/>
              </w:rPr>
              <w:t>02/08/24</w:t>
            </w:r>
          </w:p>
        </w:tc>
        <w:tc>
          <w:tcPr>
            <w:tcW w:w="994" w:type="dxa"/>
            <w:tcBorders>
              <w:top w:val="single" w:sz="4" w:space="0" w:color="auto"/>
              <w:bottom w:val="single" w:sz="4" w:space="0" w:color="auto"/>
            </w:tcBorders>
          </w:tcPr>
          <w:p w:rsidR="00951500" w:rsidRDefault="00951500" w:rsidP="00951500">
            <w:pPr>
              <w:rPr>
                <w:rFonts w:ascii="Times New Roman" w:hAnsi="Times New Roman"/>
                <w:color w:val="FF0000"/>
                <w:sz w:val="16"/>
                <w:szCs w:val="16"/>
              </w:rPr>
            </w:pPr>
            <w:r>
              <w:rPr>
                <w:rFonts w:ascii="Times New Roman" w:hAnsi="Times New Roman"/>
                <w:color w:val="FF0000"/>
                <w:sz w:val="16"/>
                <w:szCs w:val="16"/>
              </w:rPr>
              <w:t xml:space="preserve"> </w:t>
            </w:r>
          </w:p>
        </w:tc>
      </w:tr>
      <w:tr w:rsidR="00951500" w:rsidTr="007D5385">
        <w:trPr>
          <w:cantSplit/>
          <w:trHeight w:val="2220"/>
        </w:trPr>
        <w:tc>
          <w:tcPr>
            <w:tcW w:w="566" w:type="dxa"/>
          </w:tcPr>
          <w:p w:rsidR="00951500" w:rsidRPr="00314ED1" w:rsidRDefault="00951500" w:rsidP="00951500">
            <w:pPr>
              <w:rPr>
                <w:rFonts w:ascii="Times New Roman" w:hAnsi="Times New Roman"/>
                <w:sz w:val="20"/>
                <w:szCs w:val="20"/>
                <w:lang w:eastAsia="zh-CN"/>
              </w:rPr>
            </w:pPr>
            <w:r>
              <w:rPr>
                <w:rFonts w:ascii="Times New Roman" w:hAnsi="Times New Roman"/>
                <w:sz w:val="20"/>
                <w:szCs w:val="20"/>
                <w:lang w:eastAsia="zh-CN"/>
              </w:rPr>
              <w:lastRenderedPageBreak/>
              <w:t>6</w:t>
            </w:r>
          </w:p>
        </w:tc>
        <w:tc>
          <w:tcPr>
            <w:tcW w:w="1560" w:type="dxa"/>
          </w:tcPr>
          <w:p w:rsidR="00951500" w:rsidRPr="00314ED1"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Signalling of load to location </w:t>
            </w:r>
          </w:p>
        </w:tc>
        <w:tc>
          <w:tcPr>
            <w:tcW w:w="1276"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Load hit structure due to improper signalling </w:t>
            </w:r>
          </w:p>
        </w:tc>
        <w:tc>
          <w:tcPr>
            <w:tcW w:w="1559" w:type="dxa"/>
            <w:tcBorders>
              <w:top w:val="single" w:sz="4" w:space="0" w:color="auto"/>
              <w:bottom w:val="single" w:sz="4" w:space="0" w:color="auto"/>
            </w:tcBorders>
          </w:tcPr>
          <w:p w:rsidR="00951500" w:rsidRDefault="009A19AF" w:rsidP="00951500">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Only qualified signalman to execute the operation</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Use of walkie-talkie to communicate whenever signalman is not visible to crane operator</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951500" w:rsidRPr="00314ED1" w:rsidRDefault="00951500" w:rsidP="00951500">
            <w:pPr>
              <w:rPr>
                <w:rFonts w:ascii="Times New Roman" w:hAnsi="Times New Roman"/>
                <w:sz w:val="20"/>
                <w:szCs w:val="20"/>
                <w:lang w:eastAsia="zh-CN"/>
              </w:rPr>
            </w:pP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51500" w:rsidRDefault="00951500" w:rsidP="00951500">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Close supervision by lifting supervisor </w:t>
            </w:r>
          </w:p>
        </w:tc>
        <w:tc>
          <w:tcPr>
            <w:tcW w:w="407"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951500" w:rsidRDefault="00951500" w:rsidP="00951500">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951500" w:rsidRDefault="00951500" w:rsidP="00951500">
            <w:r w:rsidRPr="00CF091E">
              <w:rPr>
                <w:rFonts w:ascii="Times New Roman" w:hAnsi="Times New Roman"/>
                <w:color w:val="000000"/>
                <w:sz w:val="20"/>
                <w:szCs w:val="20"/>
                <w:lang w:eastAsia="zh-CN"/>
              </w:rPr>
              <w:t>02/08/24</w:t>
            </w:r>
          </w:p>
        </w:tc>
        <w:tc>
          <w:tcPr>
            <w:tcW w:w="994" w:type="dxa"/>
            <w:tcBorders>
              <w:top w:val="single" w:sz="4" w:space="0" w:color="auto"/>
              <w:bottom w:val="single" w:sz="4" w:space="0" w:color="auto"/>
            </w:tcBorders>
          </w:tcPr>
          <w:p w:rsidR="00951500" w:rsidRDefault="00951500" w:rsidP="00951500">
            <w:pPr>
              <w:rPr>
                <w:rFonts w:ascii="Times New Roman" w:hAnsi="Times New Roman"/>
                <w:color w:val="FF0000"/>
                <w:sz w:val="16"/>
                <w:szCs w:val="16"/>
              </w:rPr>
            </w:pPr>
          </w:p>
        </w:tc>
      </w:tr>
      <w:tr w:rsidR="009A19AF" w:rsidTr="009A19AF">
        <w:trPr>
          <w:cantSplit/>
          <w:trHeight w:val="6525"/>
        </w:trPr>
        <w:tc>
          <w:tcPr>
            <w:tcW w:w="566" w:type="dxa"/>
            <w:vMerge w:val="restart"/>
          </w:tcPr>
          <w:p w:rsidR="009A19AF" w:rsidRPr="003E31AF" w:rsidRDefault="009A19AF" w:rsidP="00951500">
            <w:pPr>
              <w:rPr>
                <w:rFonts w:ascii="Times New Roman" w:hAnsi="Times New Roman"/>
                <w:sz w:val="20"/>
                <w:szCs w:val="20"/>
                <w:lang w:eastAsia="zh-CN"/>
              </w:rPr>
            </w:pPr>
            <w:r>
              <w:rPr>
                <w:rFonts w:ascii="Times New Roman" w:hAnsi="Times New Roman"/>
                <w:sz w:val="20"/>
                <w:szCs w:val="20"/>
                <w:lang w:eastAsia="zh-CN"/>
              </w:rPr>
              <w:lastRenderedPageBreak/>
              <w:t>7</w:t>
            </w:r>
          </w:p>
        </w:tc>
        <w:tc>
          <w:tcPr>
            <w:tcW w:w="1560" w:type="dxa"/>
            <w:vMerge w:val="restart"/>
          </w:tcPr>
          <w:p w:rsidR="009A19AF" w:rsidRPr="003E31AF" w:rsidRDefault="009A19AF" w:rsidP="00951500">
            <w:pPr>
              <w:rPr>
                <w:rFonts w:ascii="Times New Roman" w:hAnsi="Times New Roman"/>
                <w:sz w:val="20"/>
                <w:szCs w:val="20"/>
                <w:lang w:eastAsia="zh-CN"/>
              </w:rPr>
            </w:pPr>
            <w:r>
              <w:rPr>
                <w:rFonts w:ascii="Times New Roman" w:hAnsi="Times New Roman"/>
                <w:sz w:val="20"/>
                <w:szCs w:val="20"/>
                <w:lang w:eastAsia="zh-CN"/>
              </w:rPr>
              <w:t>Working at height on top platform</w:t>
            </w:r>
          </w:p>
        </w:tc>
        <w:tc>
          <w:tcPr>
            <w:tcW w:w="1276" w:type="dxa"/>
            <w:tcBorders>
              <w:top w:val="single" w:sz="4" w:space="0" w:color="auto"/>
              <w:bottom w:val="single" w:sz="4" w:space="0" w:color="auto"/>
            </w:tcBorders>
          </w:tcPr>
          <w:p w:rsidR="009A19AF" w:rsidRDefault="009A19AF" w:rsidP="00951500">
            <w:pPr>
              <w:rPr>
                <w:rFonts w:ascii="Times New Roman" w:hAnsi="Times New Roman"/>
                <w:sz w:val="20"/>
                <w:szCs w:val="20"/>
                <w:lang w:eastAsia="zh-CN"/>
              </w:rPr>
            </w:pPr>
            <w:r>
              <w:rPr>
                <w:rFonts w:ascii="Times New Roman" w:hAnsi="Times New Roman"/>
                <w:sz w:val="20"/>
                <w:szCs w:val="20"/>
                <w:lang w:eastAsia="zh-CN"/>
              </w:rPr>
              <w:t>Falling from height</w:t>
            </w:r>
          </w:p>
        </w:tc>
        <w:tc>
          <w:tcPr>
            <w:tcW w:w="1559" w:type="dxa"/>
            <w:tcBorders>
              <w:top w:val="single" w:sz="4" w:space="0" w:color="auto"/>
              <w:bottom w:val="single" w:sz="4" w:space="0" w:color="auto"/>
            </w:tcBorders>
          </w:tcPr>
          <w:p w:rsidR="009A19AF" w:rsidRDefault="009A19AF" w:rsidP="00951500">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9A19AF" w:rsidRDefault="009A19AF" w:rsidP="00951500">
            <w:pPr>
              <w:rPr>
                <w:rFonts w:ascii="Times New Roman" w:hAnsi="Times New Roman"/>
                <w:sz w:val="20"/>
                <w:szCs w:val="20"/>
                <w:lang w:eastAsia="zh-CN"/>
              </w:rPr>
            </w:pPr>
            <w:r>
              <w:rPr>
                <w:rFonts w:ascii="Times New Roman" w:hAnsi="Times New Roman"/>
                <w:sz w:val="20"/>
                <w:szCs w:val="20"/>
                <w:lang w:eastAsia="zh-CN"/>
              </w:rPr>
              <w:t>- Workers working at height on top platform must have attended WAH course</w:t>
            </w:r>
          </w:p>
          <w:p w:rsidR="009A19AF" w:rsidRDefault="009A19AF" w:rsidP="00951500">
            <w:pPr>
              <w:rPr>
                <w:rFonts w:ascii="Times New Roman" w:hAnsi="Times New Roman"/>
                <w:sz w:val="20"/>
                <w:szCs w:val="20"/>
                <w:lang w:eastAsia="zh-CN"/>
              </w:rPr>
            </w:pPr>
            <w:r>
              <w:rPr>
                <w:rFonts w:ascii="Times New Roman" w:hAnsi="Times New Roman"/>
                <w:sz w:val="20"/>
                <w:szCs w:val="20"/>
                <w:lang w:eastAsia="zh-CN"/>
              </w:rPr>
              <w:t xml:space="preserve">- Self Retracting Lifeline provided and properly secured onto building railing/pillar to act as anchorage point   </w:t>
            </w:r>
          </w:p>
          <w:p w:rsidR="009A19AF" w:rsidRDefault="009A19AF" w:rsidP="00951500">
            <w:pPr>
              <w:rPr>
                <w:rFonts w:ascii="Times New Roman" w:hAnsi="Times New Roman"/>
                <w:sz w:val="20"/>
                <w:szCs w:val="20"/>
                <w:lang w:eastAsia="zh-CN"/>
              </w:rPr>
            </w:pPr>
            <w:r>
              <w:rPr>
                <w:rFonts w:ascii="Times New Roman" w:hAnsi="Times New Roman"/>
                <w:sz w:val="20"/>
                <w:szCs w:val="20"/>
                <w:lang w:eastAsia="zh-CN"/>
              </w:rPr>
              <w:t xml:space="preserve">- Supervisor to ensure workers working at height on top platform is fully equip with safety helmet, safety harness and properly secure onto Self Retracting Lifeline while working on top platform at all time    </w:t>
            </w:r>
          </w:p>
          <w:p w:rsidR="009A19AF" w:rsidRDefault="009A19AF" w:rsidP="00951500">
            <w:pPr>
              <w:rPr>
                <w:rFonts w:ascii="Times New Roman" w:hAnsi="Times New Roman"/>
                <w:sz w:val="20"/>
                <w:szCs w:val="20"/>
                <w:lang w:eastAsia="zh-CN"/>
              </w:rPr>
            </w:pPr>
            <w:r>
              <w:rPr>
                <w:rFonts w:ascii="Times New Roman" w:hAnsi="Times New Roman"/>
                <w:sz w:val="20"/>
                <w:szCs w:val="20"/>
                <w:lang w:eastAsia="zh-CN"/>
              </w:rPr>
              <w:t>- To ensure fall prevention equipment are adequate for all personnel working on top platform</w:t>
            </w:r>
          </w:p>
          <w:p w:rsidR="009A19AF" w:rsidRPr="0080725D" w:rsidRDefault="009A19AF" w:rsidP="00951500">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 Check all PPE use are in good working condition and free from defects  </w:t>
            </w:r>
          </w:p>
          <w:p w:rsidR="009A19AF" w:rsidRDefault="009A19AF" w:rsidP="00951500">
            <w:pPr>
              <w:rPr>
                <w:rFonts w:ascii="Times New Roman" w:hAnsi="Times New Roman"/>
                <w:sz w:val="20"/>
                <w:szCs w:val="20"/>
                <w:lang w:eastAsia="zh-CN"/>
              </w:rPr>
            </w:pPr>
            <w:r>
              <w:rPr>
                <w:rFonts w:ascii="Times New Roman" w:hAnsi="Times New Roman"/>
                <w:sz w:val="20"/>
                <w:szCs w:val="20"/>
                <w:lang w:eastAsia="zh-CN"/>
              </w:rPr>
              <w:t>- Supervisor to ensure removable side railing of platform must be in place</w:t>
            </w:r>
          </w:p>
          <w:p w:rsidR="009A19AF" w:rsidRDefault="009A19AF" w:rsidP="00951500">
            <w:pPr>
              <w:rPr>
                <w:rFonts w:ascii="Times New Roman" w:hAnsi="Times New Roman"/>
                <w:sz w:val="20"/>
                <w:szCs w:val="20"/>
                <w:lang w:eastAsia="zh-CN"/>
              </w:rPr>
            </w:pPr>
            <w:r>
              <w:rPr>
                <w:rFonts w:ascii="Times New Roman" w:hAnsi="Times New Roman"/>
                <w:sz w:val="20"/>
                <w:szCs w:val="20"/>
                <w:lang w:eastAsia="zh-CN"/>
              </w:rPr>
              <w:t>- Practice good housekeeping</w:t>
            </w:r>
          </w:p>
          <w:p w:rsidR="009A19AF" w:rsidRPr="003E31AF" w:rsidRDefault="009A19AF" w:rsidP="00951500">
            <w:pPr>
              <w:rPr>
                <w:rFonts w:ascii="Times New Roman" w:hAnsi="Times New Roman"/>
                <w:sz w:val="20"/>
                <w:szCs w:val="20"/>
                <w:lang w:eastAsia="zh-CN"/>
              </w:rPr>
            </w:pPr>
          </w:p>
        </w:tc>
        <w:tc>
          <w:tcPr>
            <w:tcW w:w="284" w:type="dxa"/>
            <w:tcBorders>
              <w:top w:val="single" w:sz="4" w:space="0" w:color="auto"/>
              <w:bottom w:val="single" w:sz="4" w:space="0" w:color="auto"/>
            </w:tcBorders>
          </w:tcPr>
          <w:p w:rsidR="009A19AF" w:rsidRDefault="009A19AF" w:rsidP="00951500">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A19AF" w:rsidRDefault="009A19AF"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A19AF" w:rsidRDefault="009A19AF" w:rsidP="00951500">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A19AF" w:rsidRDefault="009A19AF" w:rsidP="00951500">
            <w:pPr>
              <w:rPr>
                <w:rFonts w:ascii="Times New Roman" w:hAnsi="Times New Roman"/>
                <w:color w:val="000000"/>
                <w:sz w:val="20"/>
                <w:szCs w:val="20"/>
                <w:lang w:eastAsia="zh-CN"/>
              </w:rPr>
            </w:pPr>
            <w:r>
              <w:rPr>
                <w:rFonts w:ascii="Times New Roman" w:hAnsi="Times New Roman"/>
                <w:color w:val="000000"/>
                <w:sz w:val="20"/>
                <w:szCs w:val="20"/>
                <w:lang w:eastAsia="zh-CN"/>
              </w:rPr>
              <w:t>Full  supervision and regular remainder by supervisor and to ensure all safety precaution are to be followed and in place</w:t>
            </w:r>
          </w:p>
          <w:p w:rsidR="009A19AF" w:rsidRDefault="009A19AF" w:rsidP="00951500">
            <w:pPr>
              <w:rPr>
                <w:rFonts w:ascii="Times New Roman" w:hAnsi="Times New Roman"/>
                <w:color w:val="000000"/>
                <w:sz w:val="20"/>
                <w:szCs w:val="20"/>
                <w:lang w:eastAsia="zh-CN"/>
              </w:rPr>
            </w:pPr>
          </w:p>
          <w:p w:rsidR="009A19AF" w:rsidRDefault="009A19AF" w:rsidP="00951500">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9A19AF" w:rsidRDefault="009A19AF"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9A19AF" w:rsidRDefault="009A19AF"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A19AF" w:rsidRDefault="009A19AF"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9A19AF" w:rsidRDefault="00EF059A" w:rsidP="00951500">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9A19AF" w:rsidRDefault="00EF059A" w:rsidP="00951500">
            <w:r w:rsidRPr="00CF091E">
              <w:rPr>
                <w:rFonts w:ascii="Times New Roman" w:hAnsi="Times New Roman"/>
                <w:color w:val="000000"/>
                <w:sz w:val="20"/>
                <w:szCs w:val="20"/>
                <w:lang w:eastAsia="zh-CN"/>
              </w:rPr>
              <w:t>02/08/24</w:t>
            </w:r>
          </w:p>
        </w:tc>
        <w:tc>
          <w:tcPr>
            <w:tcW w:w="994" w:type="dxa"/>
            <w:tcBorders>
              <w:top w:val="single" w:sz="4" w:space="0" w:color="auto"/>
              <w:bottom w:val="single" w:sz="4" w:space="0" w:color="auto"/>
            </w:tcBorders>
          </w:tcPr>
          <w:p w:rsidR="009A19AF" w:rsidRDefault="009A19AF" w:rsidP="00951500">
            <w:pPr>
              <w:rPr>
                <w:rFonts w:ascii="Times New Roman" w:hAnsi="Times New Roman"/>
                <w:color w:val="FF0000"/>
                <w:sz w:val="16"/>
                <w:szCs w:val="16"/>
              </w:rPr>
            </w:pPr>
          </w:p>
        </w:tc>
      </w:tr>
      <w:tr w:rsidR="009A19AF" w:rsidTr="007E5BE5">
        <w:trPr>
          <w:cantSplit/>
          <w:trHeight w:val="589"/>
        </w:trPr>
        <w:tc>
          <w:tcPr>
            <w:tcW w:w="566" w:type="dxa"/>
            <w:vMerge/>
          </w:tcPr>
          <w:p w:rsidR="009A19AF" w:rsidRDefault="009A19AF" w:rsidP="00951500">
            <w:pPr>
              <w:rPr>
                <w:rFonts w:ascii="Times New Roman" w:hAnsi="Times New Roman"/>
                <w:sz w:val="20"/>
                <w:szCs w:val="20"/>
                <w:lang w:eastAsia="zh-CN"/>
              </w:rPr>
            </w:pPr>
          </w:p>
        </w:tc>
        <w:tc>
          <w:tcPr>
            <w:tcW w:w="1560" w:type="dxa"/>
            <w:vMerge/>
          </w:tcPr>
          <w:p w:rsidR="009A19AF" w:rsidRDefault="009A19AF" w:rsidP="00951500">
            <w:pPr>
              <w:rPr>
                <w:rFonts w:ascii="Times New Roman" w:hAnsi="Times New Roman"/>
                <w:sz w:val="20"/>
                <w:szCs w:val="20"/>
                <w:lang w:eastAsia="zh-CN"/>
              </w:rPr>
            </w:pPr>
          </w:p>
        </w:tc>
        <w:tc>
          <w:tcPr>
            <w:tcW w:w="1276" w:type="dxa"/>
            <w:tcBorders>
              <w:top w:val="single" w:sz="4" w:space="0" w:color="auto"/>
              <w:bottom w:val="single" w:sz="4" w:space="0" w:color="auto"/>
            </w:tcBorders>
          </w:tcPr>
          <w:p w:rsidR="009A19AF" w:rsidRDefault="009A19AF" w:rsidP="00951500">
            <w:pPr>
              <w:rPr>
                <w:rFonts w:ascii="Times New Roman" w:hAnsi="Times New Roman"/>
                <w:sz w:val="20"/>
                <w:szCs w:val="20"/>
                <w:lang w:eastAsia="zh-CN"/>
              </w:rPr>
            </w:pPr>
            <w:r>
              <w:rPr>
                <w:rFonts w:ascii="Times New Roman" w:hAnsi="Times New Roman"/>
                <w:sz w:val="20"/>
                <w:szCs w:val="20"/>
                <w:lang w:eastAsia="zh-CN"/>
              </w:rPr>
              <w:t xml:space="preserve">Platform move or sway </w:t>
            </w:r>
          </w:p>
        </w:tc>
        <w:tc>
          <w:tcPr>
            <w:tcW w:w="1559" w:type="dxa"/>
            <w:tcBorders>
              <w:top w:val="single" w:sz="4" w:space="0" w:color="auto"/>
              <w:bottom w:val="single" w:sz="4" w:space="0" w:color="auto"/>
            </w:tcBorders>
          </w:tcPr>
          <w:p w:rsidR="009A19AF" w:rsidRDefault="009A19AF" w:rsidP="00951500">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9A19AF" w:rsidRDefault="009A19AF" w:rsidP="00951500">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rsidR="009A19AF" w:rsidRDefault="009A19AF" w:rsidP="00951500">
            <w:pPr>
              <w:rPr>
                <w:rFonts w:ascii="Times New Roman" w:hAnsi="Times New Roman"/>
                <w:sz w:val="20"/>
                <w:szCs w:val="20"/>
                <w:lang w:eastAsia="zh-CN"/>
              </w:rPr>
            </w:pPr>
            <w:r>
              <w:rPr>
                <w:rFonts w:ascii="Times New Roman" w:hAnsi="Times New Roman"/>
                <w:sz w:val="20"/>
                <w:szCs w:val="20"/>
                <w:lang w:eastAsia="zh-CN"/>
              </w:rPr>
              <w:t xml:space="preserve">- Ensure platform is stabilise effectively </w:t>
            </w:r>
          </w:p>
          <w:p w:rsidR="009A19AF" w:rsidRDefault="009A19AF" w:rsidP="00951500">
            <w:pPr>
              <w:rPr>
                <w:rFonts w:ascii="Times New Roman" w:hAnsi="Times New Roman"/>
                <w:sz w:val="20"/>
                <w:szCs w:val="20"/>
                <w:lang w:eastAsia="zh-CN"/>
              </w:rPr>
            </w:pPr>
            <w:r>
              <w:rPr>
                <w:rFonts w:ascii="Times New Roman" w:hAnsi="Times New Roman"/>
                <w:sz w:val="20"/>
                <w:szCs w:val="20"/>
                <w:lang w:eastAsia="zh-CN"/>
              </w:rPr>
              <w:t xml:space="preserve">- Use strong fastening belt to secured front left and right of platform onto building railing/pillar to prevent platform swing outward </w:t>
            </w:r>
          </w:p>
          <w:p w:rsidR="009A19AF" w:rsidRDefault="009A19AF" w:rsidP="00951500">
            <w:pPr>
              <w:rPr>
                <w:rFonts w:ascii="Times New Roman" w:hAnsi="Times New Roman"/>
                <w:sz w:val="20"/>
                <w:szCs w:val="20"/>
                <w:lang w:eastAsia="zh-CN"/>
              </w:rPr>
            </w:pPr>
            <w:r>
              <w:rPr>
                <w:rFonts w:ascii="Times New Roman" w:hAnsi="Times New Roman"/>
                <w:sz w:val="20"/>
                <w:szCs w:val="20"/>
                <w:lang w:eastAsia="zh-CN"/>
              </w:rPr>
              <w:t xml:space="preserve">- Platform to be tied back to the competent point of platform using mobile crane </w:t>
            </w:r>
          </w:p>
          <w:p w:rsidR="009A19AF" w:rsidRDefault="009A19AF" w:rsidP="00951500">
            <w:pPr>
              <w:rPr>
                <w:rFonts w:ascii="Times New Roman" w:hAnsi="Times New Roman"/>
                <w:sz w:val="20"/>
                <w:szCs w:val="20"/>
                <w:lang w:eastAsia="zh-CN"/>
              </w:rPr>
            </w:pPr>
          </w:p>
        </w:tc>
        <w:tc>
          <w:tcPr>
            <w:tcW w:w="284" w:type="dxa"/>
            <w:tcBorders>
              <w:top w:val="single" w:sz="4" w:space="0" w:color="auto"/>
              <w:bottom w:val="single" w:sz="4" w:space="0" w:color="auto"/>
            </w:tcBorders>
          </w:tcPr>
          <w:p w:rsidR="009A19AF" w:rsidRDefault="009A19AF" w:rsidP="00951500">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A19AF" w:rsidRDefault="009A19AF"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A19AF" w:rsidRDefault="009A19AF" w:rsidP="00951500">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A19AF" w:rsidRDefault="009A19AF" w:rsidP="00951500">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Close supervision by supervisor and ensure platform is fully stabilise before proceeding to work on top platform </w:t>
            </w:r>
          </w:p>
        </w:tc>
        <w:tc>
          <w:tcPr>
            <w:tcW w:w="407" w:type="dxa"/>
            <w:tcBorders>
              <w:top w:val="single" w:sz="4" w:space="0" w:color="auto"/>
              <w:bottom w:val="single" w:sz="4" w:space="0" w:color="auto"/>
            </w:tcBorders>
          </w:tcPr>
          <w:p w:rsidR="009A19AF" w:rsidRDefault="009A19AF"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9A19AF" w:rsidRDefault="009A19AF"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A19AF" w:rsidRDefault="009A19AF"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9A19AF" w:rsidRDefault="00EF059A" w:rsidP="00951500">
            <w:pPr>
              <w:rPr>
                <w:rFonts w:ascii="Times New Roman" w:hAnsi="Times New Roman"/>
                <w:sz w:val="20"/>
                <w:szCs w:val="20"/>
                <w:lang w:eastAsia="zh-CN"/>
              </w:rPr>
            </w:pPr>
            <w:r>
              <w:rPr>
                <w:rFonts w:ascii="Times New Roman" w:hAnsi="Times New Roman"/>
                <w:sz w:val="20"/>
                <w:szCs w:val="20"/>
                <w:lang w:eastAsia="zh-CN"/>
              </w:rPr>
              <w:t>Supervisor on site</w:t>
            </w:r>
            <w:bookmarkStart w:id="0" w:name="_GoBack"/>
            <w:bookmarkEnd w:id="0"/>
          </w:p>
        </w:tc>
        <w:tc>
          <w:tcPr>
            <w:tcW w:w="992" w:type="dxa"/>
            <w:tcBorders>
              <w:top w:val="single" w:sz="4" w:space="0" w:color="auto"/>
              <w:bottom w:val="single" w:sz="4" w:space="0" w:color="auto"/>
            </w:tcBorders>
          </w:tcPr>
          <w:p w:rsidR="009A19AF" w:rsidRPr="00CF091E" w:rsidRDefault="00EF059A" w:rsidP="00951500">
            <w:pPr>
              <w:rPr>
                <w:rFonts w:ascii="Times New Roman" w:hAnsi="Times New Roman"/>
                <w:color w:val="000000"/>
                <w:sz w:val="20"/>
                <w:szCs w:val="20"/>
                <w:lang w:eastAsia="zh-CN"/>
              </w:rPr>
            </w:pPr>
            <w:r w:rsidRPr="00CF091E">
              <w:rPr>
                <w:rFonts w:ascii="Times New Roman" w:hAnsi="Times New Roman"/>
                <w:color w:val="000000"/>
                <w:sz w:val="20"/>
                <w:szCs w:val="20"/>
                <w:lang w:eastAsia="zh-CN"/>
              </w:rPr>
              <w:t>02/08/24</w:t>
            </w:r>
          </w:p>
        </w:tc>
        <w:tc>
          <w:tcPr>
            <w:tcW w:w="994" w:type="dxa"/>
            <w:tcBorders>
              <w:top w:val="single" w:sz="4" w:space="0" w:color="auto"/>
              <w:bottom w:val="single" w:sz="4" w:space="0" w:color="auto"/>
            </w:tcBorders>
          </w:tcPr>
          <w:p w:rsidR="009A19AF" w:rsidRDefault="009A19AF" w:rsidP="00951500">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00E7" w:rsidRDefault="00E600E7">
      <w:r>
        <w:separator/>
      </w:r>
    </w:p>
  </w:endnote>
  <w:endnote w:type="continuationSeparator" w:id="0">
    <w:p w:rsidR="00E600E7" w:rsidRDefault="00E60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EF059A">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EF059A">
      <w:rPr>
        <w:noProof/>
        <w:sz w:val="16"/>
        <w:szCs w:val="16"/>
        <w:lang w:val="en-US"/>
      </w:rPr>
      <w:t>9</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070BF3">
      <w:rPr>
        <w:rFonts w:ascii="Times New Roman" w:hAnsi="Times New Roman"/>
        <w:noProof/>
        <w:sz w:val="16"/>
        <w:szCs w:val="16"/>
        <w:lang w:val="en-US"/>
      </w:rPr>
      <w:t>8</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EF059A">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EF059A">
      <w:rPr>
        <w:noProof/>
        <w:sz w:val="16"/>
        <w:szCs w:val="16"/>
        <w:lang w:val="en-US"/>
      </w:rPr>
      <w:t>9</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00E7" w:rsidRDefault="00E600E7">
      <w:r>
        <w:separator/>
      </w:r>
    </w:p>
  </w:footnote>
  <w:footnote w:type="continuationSeparator" w:id="0">
    <w:p w:rsidR="00E600E7" w:rsidRDefault="00E600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854704"/>
    <w:multiLevelType w:val="hybridMultilevel"/>
    <w:tmpl w:val="0E4258C2"/>
    <w:lvl w:ilvl="0" w:tplc="86B688A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F67FA8"/>
    <w:multiLevelType w:val="hybridMultilevel"/>
    <w:tmpl w:val="C764D83E"/>
    <w:lvl w:ilvl="0" w:tplc="728CD40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9242E29"/>
    <w:multiLevelType w:val="hybridMultilevel"/>
    <w:tmpl w:val="77C8B870"/>
    <w:lvl w:ilvl="0" w:tplc="C764FEA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9F0626"/>
    <w:multiLevelType w:val="hybridMultilevel"/>
    <w:tmpl w:val="5AB693CA"/>
    <w:lvl w:ilvl="0" w:tplc="3726FB2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94D21"/>
    <w:multiLevelType w:val="hybridMultilevel"/>
    <w:tmpl w:val="D07E0D44"/>
    <w:lvl w:ilvl="0" w:tplc="5FA260A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53A2584"/>
    <w:multiLevelType w:val="hybridMultilevel"/>
    <w:tmpl w:val="A1FA9C20"/>
    <w:lvl w:ilvl="0" w:tplc="76C4BD8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96E30C3"/>
    <w:multiLevelType w:val="hybridMultilevel"/>
    <w:tmpl w:val="8A5A097C"/>
    <w:lvl w:ilvl="0" w:tplc="0056434E">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8"/>
  </w:num>
  <w:num w:numId="5">
    <w:abstractNumId w:val="2"/>
  </w:num>
  <w:num w:numId="6">
    <w:abstractNumId w:val="4"/>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009B0"/>
    <w:rsid w:val="00005E6A"/>
    <w:rsid w:val="00006836"/>
    <w:rsid w:val="000068A6"/>
    <w:rsid w:val="00040581"/>
    <w:rsid w:val="00050894"/>
    <w:rsid w:val="0006174A"/>
    <w:rsid w:val="0006553D"/>
    <w:rsid w:val="00070BF3"/>
    <w:rsid w:val="00072F17"/>
    <w:rsid w:val="000739C4"/>
    <w:rsid w:val="000833A7"/>
    <w:rsid w:val="0008597B"/>
    <w:rsid w:val="00087C80"/>
    <w:rsid w:val="00087F13"/>
    <w:rsid w:val="00093BC0"/>
    <w:rsid w:val="00093FA7"/>
    <w:rsid w:val="000A0A5F"/>
    <w:rsid w:val="000A34E9"/>
    <w:rsid w:val="000A44F2"/>
    <w:rsid w:val="000A7BB4"/>
    <w:rsid w:val="000B1401"/>
    <w:rsid w:val="000C2ED6"/>
    <w:rsid w:val="000C538F"/>
    <w:rsid w:val="000C68C3"/>
    <w:rsid w:val="000E2683"/>
    <w:rsid w:val="000E2DFE"/>
    <w:rsid w:val="000E4DFF"/>
    <w:rsid w:val="000F0689"/>
    <w:rsid w:val="000F4417"/>
    <w:rsid w:val="0010094F"/>
    <w:rsid w:val="001009E8"/>
    <w:rsid w:val="00103F16"/>
    <w:rsid w:val="00111C41"/>
    <w:rsid w:val="001155B3"/>
    <w:rsid w:val="00124B62"/>
    <w:rsid w:val="001302ED"/>
    <w:rsid w:val="00134A3A"/>
    <w:rsid w:val="00137261"/>
    <w:rsid w:val="00140AB3"/>
    <w:rsid w:val="00145893"/>
    <w:rsid w:val="001529DC"/>
    <w:rsid w:val="0016098E"/>
    <w:rsid w:val="00163C80"/>
    <w:rsid w:val="001656FC"/>
    <w:rsid w:val="00166B26"/>
    <w:rsid w:val="00166D14"/>
    <w:rsid w:val="00183ABC"/>
    <w:rsid w:val="00192887"/>
    <w:rsid w:val="001A1A78"/>
    <w:rsid w:val="001A7CD5"/>
    <w:rsid w:val="001B0DBC"/>
    <w:rsid w:val="001B6829"/>
    <w:rsid w:val="001C3181"/>
    <w:rsid w:val="001F77A0"/>
    <w:rsid w:val="00200781"/>
    <w:rsid w:val="0020676E"/>
    <w:rsid w:val="00212F30"/>
    <w:rsid w:val="002160D2"/>
    <w:rsid w:val="00216A98"/>
    <w:rsid w:val="00225B02"/>
    <w:rsid w:val="00233E73"/>
    <w:rsid w:val="00241568"/>
    <w:rsid w:val="00241B52"/>
    <w:rsid w:val="0025215A"/>
    <w:rsid w:val="002603D8"/>
    <w:rsid w:val="00270E87"/>
    <w:rsid w:val="0027343F"/>
    <w:rsid w:val="00273486"/>
    <w:rsid w:val="00273E54"/>
    <w:rsid w:val="00274DBB"/>
    <w:rsid w:val="00280C81"/>
    <w:rsid w:val="0028610A"/>
    <w:rsid w:val="00296850"/>
    <w:rsid w:val="002B2C67"/>
    <w:rsid w:val="002B3A2E"/>
    <w:rsid w:val="002B3F9E"/>
    <w:rsid w:val="002B4802"/>
    <w:rsid w:val="002C2DBE"/>
    <w:rsid w:val="002C3724"/>
    <w:rsid w:val="002C3903"/>
    <w:rsid w:val="002C5876"/>
    <w:rsid w:val="002E406B"/>
    <w:rsid w:val="002E43E6"/>
    <w:rsid w:val="002E76F6"/>
    <w:rsid w:val="002F123E"/>
    <w:rsid w:val="002F45E4"/>
    <w:rsid w:val="003047DB"/>
    <w:rsid w:val="00307A26"/>
    <w:rsid w:val="003130F1"/>
    <w:rsid w:val="00314ED1"/>
    <w:rsid w:val="00345AFB"/>
    <w:rsid w:val="003466BB"/>
    <w:rsid w:val="00346EB0"/>
    <w:rsid w:val="003503BF"/>
    <w:rsid w:val="00351D51"/>
    <w:rsid w:val="00367DF1"/>
    <w:rsid w:val="003726F9"/>
    <w:rsid w:val="00385111"/>
    <w:rsid w:val="00387B59"/>
    <w:rsid w:val="003969EF"/>
    <w:rsid w:val="00397A32"/>
    <w:rsid w:val="003A3B61"/>
    <w:rsid w:val="003A5D2E"/>
    <w:rsid w:val="003A6756"/>
    <w:rsid w:val="003A73C9"/>
    <w:rsid w:val="003B1FB9"/>
    <w:rsid w:val="003B361F"/>
    <w:rsid w:val="003B4CDC"/>
    <w:rsid w:val="003B79FD"/>
    <w:rsid w:val="003B7CAF"/>
    <w:rsid w:val="003C5F68"/>
    <w:rsid w:val="003D044B"/>
    <w:rsid w:val="003D6F4D"/>
    <w:rsid w:val="003D711F"/>
    <w:rsid w:val="003E03A3"/>
    <w:rsid w:val="003E2CF2"/>
    <w:rsid w:val="003E31AF"/>
    <w:rsid w:val="003E4DE1"/>
    <w:rsid w:val="00403173"/>
    <w:rsid w:val="00405754"/>
    <w:rsid w:val="0040794E"/>
    <w:rsid w:val="00410412"/>
    <w:rsid w:val="00414B78"/>
    <w:rsid w:val="004207B5"/>
    <w:rsid w:val="00425E59"/>
    <w:rsid w:val="0042630E"/>
    <w:rsid w:val="00426889"/>
    <w:rsid w:val="00430CE6"/>
    <w:rsid w:val="00431FD4"/>
    <w:rsid w:val="00472C21"/>
    <w:rsid w:val="00472D35"/>
    <w:rsid w:val="00473A64"/>
    <w:rsid w:val="004A088D"/>
    <w:rsid w:val="004B06DE"/>
    <w:rsid w:val="004B2E33"/>
    <w:rsid w:val="004B5D48"/>
    <w:rsid w:val="004C275A"/>
    <w:rsid w:val="004C3B9C"/>
    <w:rsid w:val="004C674E"/>
    <w:rsid w:val="004D108E"/>
    <w:rsid w:val="004D4C59"/>
    <w:rsid w:val="004D6E5A"/>
    <w:rsid w:val="004D797D"/>
    <w:rsid w:val="004E7779"/>
    <w:rsid w:val="004F561F"/>
    <w:rsid w:val="00510F6F"/>
    <w:rsid w:val="00512429"/>
    <w:rsid w:val="005134BC"/>
    <w:rsid w:val="00521AA8"/>
    <w:rsid w:val="005222E1"/>
    <w:rsid w:val="00530964"/>
    <w:rsid w:val="005412B9"/>
    <w:rsid w:val="005426CC"/>
    <w:rsid w:val="005434AD"/>
    <w:rsid w:val="005510EF"/>
    <w:rsid w:val="005512F2"/>
    <w:rsid w:val="00554261"/>
    <w:rsid w:val="00577AFE"/>
    <w:rsid w:val="005919DF"/>
    <w:rsid w:val="005A230E"/>
    <w:rsid w:val="005A4A3E"/>
    <w:rsid w:val="005A5030"/>
    <w:rsid w:val="005C5841"/>
    <w:rsid w:val="005D242C"/>
    <w:rsid w:val="005D36DD"/>
    <w:rsid w:val="005D3831"/>
    <w:rsid w:val="005D60B9"/>
    <w:rsid w:val="005E12F8"/>
    <w:rsid w:val="005E6C1B"/>
    <w:rsid w:val="005F192D"/>
    <w:rsid w:val="00604A0D"/>
    <w:rsid w:val="006252C2"/>
    <w:rsid w:val="00633782"/>
    <w:rsid w:val="00635454"/>
    <w:rsid w:val="006405B6"/>
    <w:rsid w:val="00641318"/>
    <w:rsid w:val="006465D5"/>
    <w:rsid w:val="00646E5D"/>
    <w:rsid w:val="00647A53"/>
    <w:rsid w:val="0065117A"/>
    <w:rsid w:val="00655098"/>
    <w:rsid w:val="0066190D"/>
    <w:rsid w:val="0066211A"/>
    <w:rsid w:val="006645D6"/>
    <w:rsid w:val="0067484C"/>
    <w:rsid w:val="00683109"/>
    <w:rsid w:val="00686682"/>
    <w:rsid w:val="0069047C"/>
    <w:rsid w:val="00691482"/>
    <w:rsid w:val="00692402"/>
    <w:rsid w:val="006A4F90"/>
    <w:rsid w:val="006A6724"/>
    <w:rsid w:val="006A7513"/>
    <w:rsid w:val="006B2A21"/>
    <w:rsid w:val="006B2C5C"/>
    <w:rsid w:val="006B49D9"/>
    <w:rsid w:val="006C090B"/>
    <w:rsid w:val="006C387D"/>
    <w:rsid w:val="006C4B95"/>
    <w:rsid w:val="006F4883"/>
    <w:rsid w:val="007114E8"/>
    <w:rsid w:val="00731C31"/>
    <w:rsid w:val="00746EBC"/>
    <w:rsid w:val="00752309"/>
    <w:rsid w:val="00760305"/>
    <w:rsid w:val="007641C0"/>
    <w:rsid w:val="00771A36"/>
    <w:rsid w:val="00773529"/>
    <w:rsid w:val="00783885"/>
    <w:rsid w:val="0079490B"/>
    <w:rsid w:val="007A3CEC"/>
    <w:rsid w:val="007B234B"/>
    <w:rsid w:val="007B3426"/>
    <w:rsid w:val="007B7B21"/>
    <w:rsid w:val="007C5451"/>
    <w:rsid w:val="007E0C01"/>
    <w:rsid w:val="007E5BE5"/>
    <w:rsid w:val="007E7774"/>
    <w:rsid w:val="0080725D"/>
    <w:rsid w:val="00813872"/>
    <w:rsid w:val="00814880"/>
    <w:rsid w:val="00815AC4"/>
    <w:rsid w:val="00825DD3"/>
    <w:rsid w:val="00827CFE"/>
    <w:rsid w:val="00836A3A"/>
    <w:rsid w:val="0084456F"/>
    <w:rsid w:val="00846F46"/>
    <w:rsid w:val="008611E5"/>
    <w:rsid w:val="00863F87"/>
    <w:rsid w:val="00875736"/>
    <w:rsid w:val="008757B0"/>
    <w:rsid w:val="00881062"/>
    <w:rsid w:val="008936B7"/>
    <w:rsid w:val="008A2552"/>
    <w:rsid w:val="008A68C5"/>
    <w:rsid w:val="008B04FE"/>
    <w:rsid w:val="008D5282"/>
    <w:rsid w:val="008D791F"/>
    <w:rsid w:val="008E076B"/>
    <w:rsid w:val="008F0A8E"/>
    <w:rsid w:val="009018F8"/>
    <w:rsid w:val="00903BB0"/>
    <w:rsid w:val="009075DA"/>
    <w:rsid w:val="00910832"/>
    <w:rsid w:val="00915834"/>
    <w:rsid w:val="00951500"/>
    <w:rsid w:val="00955E95"/>
    <w:rsid w:val="009561E7"/>
    <w:rsid w:val="00956665"/>
    <w:rsid w:val="00972359"/>
    <w:rsid w:val="009A19AF"/>
    <w:rsid w:val="009B5F18"/>
    <w:rsid w:val="009C35C8"/>
    <w:rsid w:val="009C709E"/>
    <w:rsid w:val="009D5859"/>
    <w:rsid w:val="009F7F25"/>
    <w:rsid w:val="00A025A2"/>
    <w:rsid w:val="00A03C50"/>
    <w:rsid w:val="00A07B7B"/>
    <w:rsid w:val="00A108B6"/>
    <w:rsid w:val="00A15BE3"/>
    <w:rsid w:val="00A33A6C"/>
    <w:rsid w:val="00A5392F"/>
    <w:rsid w:val="00A53C1A"/>
    <w:rsid w:val="00A60E49"/>
    <w:rsid w:val="00A666F3"/>
    <w:rsid w:val="00A6734B"/>
    <w:rsid w:val="00A70448"/>
    <w:rsid w:val="00A7050B"/>
    <w:rsid w:val="00A82ACB"/>
    <w:rsid w:val="00A83E19"/>
    <w:rsid w:val="00A919BE"/>
    <w:rsid w:val="00A91B63"/>
    <w:rsid w:val="00AA2786"/>
    <w:rsid w:val="00AB09F7"/>
    <w:rsid w:val="00AB3C16"/>
    <w:rsid w:val="00AC39EA"/>
    <w:rsid w:val="00AD7A32"/>
    <w:rsid w:val="00B000A2"/>
    <w:rsid w:val="00B01359"/>
    <w:rsid w:val="00B10A63"/>
    <w:rsid w:val="00B10DBC"/>
    <w:rsid w:val="00B21C74"/>
    <w:rsid w:val="00B2286C"/>
    <w:rsid w:val="00B24EB2"/>
    <w:rsid w:val="00B3468E"/>
    <w:rsid w:val="00B40AA4"/>
    <w:rsid w:val="00B52C97"/>
    <w:rsid w:val="00B560DB"/>
    <w:rsid w:val="00B77BDC"/>
    <w:rsid w:val="00B86CF3"/>
    <w:rsid w:val="00BA61B1"/>
    <w:rsid w:val="00BA64AE"/>
    <w:rsid w:val="00BB501D"/>
    <w:rsid w:val="00BB58F2"/>
    <w:rsid w:val="00BB6816"/>
    <w:rsid w:val="00BC135A"/>
    <w:rsid w:val="00BC13A8"/>
    <w:rsid w:val="00BC30AD"/>
    <w:rsid w:val="00BC556F"/>
    <w:rsid w:val="00BD7751"/>
    <w:rsid w:val="00BD7B55"/>
    <w:rsid w:val="00BE2776"/>
    <w:rsid w:val="00BE3EF8"/>
    <w:rsid w:val="00C022A9"/>
    <w:rsid w:val="00C06BD0"/>
    <w:rsid w:val="00C33182"/>
    <w:rsid w:val="00C35D50"/>
    <w:rsid w:val="00C366BC"/>
    <w:rsid w:val="00C54D9E"/>
    <w:rsid w:val="00C55830"/>
    <w:rsid w:val="00C71888"/>
    <w:rsid w:val="00C73E74"/>
    <w:rsid w:val="00C91C27"/>
    <w:rsid w:val="00C91E57"/>
    <w:rsid w:val="00C9392D"/>
    <w:rsid w:val="00C96628"/>
    <w:rsid w:val="00CA12F4"/>
    <w:rsid w:val="00CA6175"/>
    <w:rsid w:val="00CA70FA"/>
    <w:rsid w:val="00CB224B"/>
    <w:rsid w:val="00CB2BD1"/>
    <w:rsid w:val="00CB2FC4"/>
    <w:rsid w:val="00CB44D1"/>
    <w:rsid w:val="00CC63E6"/>
    <w:rsid w:val="00CC64B4"/>
    <w:rsid w:val="00CC7ED1"/>
    <w:rsid w:val="00CD11A8"/>
    <w:rsid w:val="00CD5BD8"/>
    <w:rsid w:val="00CD7E36"/>
    <w:rsid w:val="00CE6B23"/>
    <w:rsid w:val="00CE75B2"/>
    <w:rsid w:val="00CF3704"/>
    <w:rsid w:val="00CF43C1"/>
    <w:rsid w:val="00CF7271"/>
    <w:rsid w:val="00D018E4"/>
    <w:rsid w:val="00D103BB"/>
    <w:rsid w:val="00D1182A"/>
    <w:rsid w:val="00D1769A"/>
    <w:rsid w:val="00D253E9"/>
    <w:rsid w:val="00D27154"/>
    <w:rsid w:val="00D319D8"/>
    <w:rsid w:val="00D37269"/>
    <w:rsid w:val="00D37A20"/>
    <w:rsid w:val="00D51C92"/>
    <w:rsid w:val="00D574D7"/>
    <w:rsid w:val="00D61ECB"/>
    <w:rsid w:val="00D66FB9"/>
    <w:rsid w:val="00D76805"/>
    <w:rsid w:val="00D800E7"/>
    <w:rsid w:val="00D93A05"/>
    <w:rsid w:val="00DA47D3"/>
    <w:rsid w:val="00DB1390"/>
    <w:rsid w:val="00DB56F4"/>
    <w:rsid w:val="00DB5D72"/>
    <w:rsid w:val="00DC6B39"/>
    <w:rsid w:val="00DD0334"/>
    <w:rsid w:val="00DD693B"/>
    <w:rsid w:val="00DE1A68"/>
    <w:rsid w:val="00DE2999"/>
    <w:rsid w:val="00DE5ADA"/>
    <w:rsid w:val="00DF5600"/>
    <w:rsid w:val="00E119DC"/>
    <w:rsid w:val="00E11E2B"/>
    <w:rsid w:val="00E1265E"/>
    <w:rsid w:val="00E23567"/>
    <w:rsid w:val="00E332D7"/>
    <w:rsid w:val="00E42DB5"/>
    <w:rsid w:val="00E4478F"/>
    <w:rsid w:val="00E5693C"/>
    <w:rsid w:val="00E60098"/>
    <w:rsid w:val="00E600E7"/>
    <w:rsid w:val="00E61BB8"/>
    <w:rsid w:val="00E72F59"/>
    <w:rsid w:val="00E81ED6"/>
    <w:rsid w:val="00E8446E"/>
    <w:rsid w:val="00E92986"/>
    <w:rsid w:val="00E94EAA"/>
    <w:rsid w:val="00EA0755"/>
    <w:rsid w:val="00EA46FE"/>
    <w:rsid w:val="00EB4A5B"/>
    <w:rsid w:val="00EB552D"/>
    <w:rsid w:val="00EB701A"/>
    <w:rsid w:val="00EC0156"/>
    <w:rsid w:val="00ED0B48"/>
    <w:rsid w:val="00EF059A"/>
    <w:rsid w:val="00EF262E"/>
    <w:rsid w:val="00F039A0"/>
    <w:rsid w:val="00F05865"/>
    <w:rsid w:val="00F06B20"/>
    <w:rsid w:val="00F1733A"/>
    <w:rsid w:val="00F221B8"/>
    <w:rsid w:val="00F22635"/>
    <w:rsid w:val="00F34D17"/>
    <w:rsid w:val="00F450C8"/>
    <w:rsid w:val="00F549A8"/>
    <w:rsid w:val="00F55601"/>
    <w:rsid w:val="00F564C8"/>
    <w:rsid w:val="00F5767C"/>
    <w:rsid w:val="00F64FD8"/>
    <w:rsid w:val="00F65B4A"/>
    <w:rsid w:val="00F87965"/>
    <w:rsid w:val="00FA4A6D"/>
    <w:rsid w:val="00FB1F2A"/>
    <w:rsid w:val="00FB47FD"/>
    <w:rsid w:val="00FB681C"/>
    <w:rsid w:val="00FB6D8F"/>
    <w:rsid w:val="00FD78AB"/>
    <w:rsid w:val="00FE4601"/>
    <w:rsid w:val="00FF3F4F"/>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540BE-1B57-4BC0-873C-8668C22FE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8712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4</cp:revision>
  <cp:lastPrinted>2024-07-18T05:18:00Z</cp:lastPrinted>
  <dcterms:created xsi:type="dcterms:W3CDTF">2024-08-01T00:50:00Z</dcterms:created>
  <dcterms:modified xsi:type="dcterms:W3CDTF">2024-08-01T03:30:00Z</dcterms:modified>
</cp:coreProperties>
</file>