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719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F75719" w:rsidRDefault="00F75719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F75719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</w:tc>
      </w:tr>
      <w:tr w:rsidR="00F75719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F75719" w:rsidRDefault="00F7571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F75719">
        <w:tc>
          <w:tcPr>
            <w:tcW w:w="675" w:type="dxa"/>
          </w:tcPr>
          <w:p w:rsidR="00F75719" w:rsidRDefault="00F75719"/>
        </w:tc>
        <w:tc>
          <w:tcPr>
            <w:tcW w:w="1735" w:type="dxa"/>
          </w:tcPr>
          <w:p w:rsidR="00F75719" w:rsidRDefault="000077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 Border X Block</w:t>
            </w:r>
          </w:p>
        </w:tc>
        <w:tc>
          <w:tcPr>
            <w:tcW w:w="2268" w:type="dxa"/>
          </w:tcPr>
          <w:p w:rsidR="00F75719" w:rsidRDefault="006624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F75719" w:rsidRDefault="006624A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Transportation of lifting machinery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into or out of site premises</w:t>
            </w:r>
          </w:p>
          <w:p w:rsidR="00F75719" w:rsidRDefault="00F7571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F75719" w:rsidRDefault="00F7571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F75719" w:rsidRDefault="00F7571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F75719" w:rsidRDefault="00F75719"/>
        </w:tc>
      </w:tr>
      <w:tr w:rsidR="00F7571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F75719" w:rsidRDefault="00F75719"/>
        </w:tc>
        <w:tc>
          <w:tcPr>
            <w:tcW w:w="1735" w:type="dxa"/>
            <w:tcBorders>
              <w:bottom w:val="single" w:sz="4" w:space="0" w:color="000000"/>
            </w:tcBorders>
          </w:tcPr>
          <w:p w:rsidR="00F75719" w:rsidRDefault="00F7571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F75719" w:rsidRDefault="00F7571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F75719" w:rsidRDefault="006624A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Pre-Lift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75719">
        <w:tc>
          <w:tcPr>
            <w:tcW w:w="675" w:type="dxa"/>
          </w:tcPr>
          <w:p w:rsidR="00F75719" w:rsidRDefault="00F75719"/>
        </w:tc>
        <w:tc>
          <w:tcPr>
            <w:tcW w:w="1735" w:type="dxa"/>
          </w:tcPr>
          <w:p w:rsidR="00F75719" w:rsidRDefault="00F7571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5719" w:rsidRDefault="00F7571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75719" w:rsidRDefault="006624A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of crane outriggers</w:t>
            </w:r>
          </w:p>
        </w:tc>
        <w:tc>
          <w:tcPr>
            <w:tcW w:w="1843" w:type="dxa"/>
          </w:tcPr>
          <w:p w:rsidR="00F75719" w:rsidRDefault="00F75719"/>
        </w:tc>
      </w:tr>
      <w:tr w:rsidR="00F75719">
        <w:tc>
          <w:tcPr>
            <w:tcW w:w="675" w:type="dxa"/>
          </w:tcPr>
          <w:p w:rsidR="00F75719" w:rsidRDefault="00F7571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F75719" w:rsidRDefault="00F7571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5719" w:rsidRDefault="00F7571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F75719" w:rsidRDefault="00F75719"/>
        </w:tc>
      </w:tr>
      <w:tr w:rsidR="00F75719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F75719" w:rsidRDefault="006624A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F75719" w:rsidRDefault="006624A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Loading machine onto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/>
        </w:tc>
      </w:tr>
      <w:tr w:rsidR="00F75719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6624A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6624A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designated area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75719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/>
        </w:tc>
      </w:tr>
      <w:tr w:rsidR="00F75719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/>
        </w:tc>
      </w:tr>
      <w:tr w:rsidR="00F75719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/>
        </w:tc>
      </w:tr>
      <w:tr w:rsidR="00F75719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75719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75719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rPr>
                <w:lang w:eastAsia="zh-CN"/>
              </w:rPr>
            </w:pPr>
          </w:p>
        </w:tc>
      </w:tr>
      <w:tr w:rsidR="00F75719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5719" w:rsidRDefault="00F75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rPr>
                <w:lang w:eastAsia="zh-CN"/>
              </w:rPr>
            </w:pPr>
          </w:p>
        </w:tc>
      </w:tr>
    </w:tbl>
    <w:p w:rsidR="00F75719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F75719" w:rsidRDefault="00F75719">
      <w:pPr>
        <w:rPr>
          <w:rFonts w:ascii="Times New Roman" w:hAnsi="Times New Roman" w:cs="Times New Roman"/>
          <w:sz w:val="16"/>
          <w:szCs w:val="16"/>
        </w:rPr>
        <w:sectPr w:rsidR="00F75719">
          <w:headerReference w:type="default" r:id="rId6"/>
          <w:footerReference w:type="default" r:id="rId7"/>
          <w:headerReference w:type="first" r:id="rId8"/>
          <w:footerReference w:type="first" r:id="rId9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F75719" w:rsidRDefault="00F75719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F7571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F75719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Department: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Machine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Mover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F75719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  <w:p w:rsidR="00F75719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F75719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F7571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F75719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</w:tc>
      </w:tr>
      <w:tr w:rsidR="00F7571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F75719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75719" w:rsidRDefault="000077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NTU Border X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</w:tc>
      </w:tr>
      <w:tr w:rsidR="00F7571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F75719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75719" w:rsidRDefault="00F7571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</w:tc>
      </w:tr>
      <w:tr w:rsidR="00F7571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F75719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75719" w:rsidRDefault="00F7571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</w:tc>
      </w:tr>
      <w:tr w:rsidR="00F7571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F75719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14/05/2015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75719" w:rsidRDefault="00F7571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F75719" w:rsidRDefault="000077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17/06</w:t>
            </w:r>
            <w:r w:rsidR="00CD0C25">
              <w:rPr>
                <w:rFonts w:ascii="Times New Roman" w:hAnsi="Times New Roman"/>
                <w:sz w:val="20"/>
                <w:lang w:eastAsia="zh-CN"/>
              </w:rPr>
              <w:t>/2014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F75719" w:rsidRDefault="00F75719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F75719" w:rsidRDefault="00F75719">
      <w:pPr>
        <w:rPr>
          <w:sz w:val="16"/>
          <w:lang w:eastAsia="zh-CN"/>
        </w:rPr>
      </w:pPr>
    </w:p>
    <w:p w:rsidR="00F75719" w:rsidRDefault="00F75719">
      <w:pPr>
        <w:rPr>
          <w:sz w:val="16"/>
          <w:lang w:eastAsia="zh-CN"/>
        </w:rPr>
      </w:pPr>
    </w:p>
    <w:p w:rsidR="00F75719" w:rsidRDefault="00F75719">
      <w:pPr>
        <w:rPr>
          <w:sz w:val="16"/>
          <w:lang w:eastAsia="zh-CN"/>
        </w:rPr>
      </w:pPr>
    </w:p>
    <w:p w:rsidR="00F75719" w:rsidRDefault="00F75719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60"/>
        <w:gridCol w:w="992"/>
        <w:gridCol w:w="994"/>
      </w:tblGrid>
      <w:tr w:rsidR="00F75719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F75719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F75719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F75719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F75719">
        <w:trPr>
          <w:tblHeader/>
        </w:trPr>
        <w:tc>
          <w:tcPr>
            <w:tcW w:w="566" w:type="dxa"/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F75719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75719">
        <w:trPr>
          <w:trHeight w:val="323"/>
        </w:trPr>
        <w:tc>
          <w:tcPr>
            <w:tcW w:w="566" w:type="dxa"/>
            <w:tcBorders>
              <w:left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Transport of lifting machinery into or out of site premises 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Collision of moving vehicle onto personnel’s or site property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Injury, damage to site property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75719" w:rsidRDefault="007E16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</w:t>
            </w:r>
            <w:r w:rsidR="003B2D3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e to be move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at slow speed</w:t>
            </w:r>
            <w:r w:rsidR="003B2D3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when entering customer premise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only to be move into site with the aid of banks man guiding the driver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must not be left unattended while engine is running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  <w:p w:rsidR="00F75719" w:rsidRDefault="00F757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  <w:p w:rsidR="00F75719" w:rsidRDefault="00F757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  <w:p w:rsidR="00F75719" w:rsidRDefault="00F757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Assignment of traffic controller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3</w:t>
            </w:r>
          </w:p>
          <w:p w:rsidR="00F75719" w:rsidRDefault="00F757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F75719" w:rsidRDefault="00F757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  <w:p w:rsidR="00F75719" w:rsidRDefault="00F757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Lorry loader operator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75719" w:rsidRDefault="000077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26/06/2014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>
        <w:trPr>
          <w:trHeight w:val="206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Pre-Lifting / Preparation work for lifting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Manual handling heavy equipment / moving traffic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pinch point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, safety 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helmet, safety shoe, glove,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) provided and put on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All lifting equipment are tested by an approved person and has valid certificate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Trained and competent person to check all lifting equipment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Buddy system when handling heavy equipment or gears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Barricade operation area, ensure only relevant personnel is allowed to enter the lifting zone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Lifting crew is pre-briefed before commencement of work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5719" w:rsidRDefault="000077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>
        <w:trPr>
          <w:cantSplit/>
          <w:trHeight w:val="1473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Setting of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Moving parts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Crane operator to be on site when extending or retracting outriggers (must be able to see all operation and ensure all personnel is not in-way of any parts of the crane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Use steel plate / timber mats for ground support when required  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of suitable hand glove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no unauthorised personnel near the lifting zone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9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75719" w:rsidRDefault="006624A8">
            <w:pPr>
              <w:pStyle w:val="BalloonText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5719" w:rsidRDefault="007E16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75719" w:rsidRDefault="000077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>
        <w:trPr>
          <w:cantSplit/>
          <w:trHeight w:val="1104"/>
        </w:trPr>
        <w:tc>
          <w:tcPr>
            <w:tcW w:w="566" w:type="dxa"/>
            <w:vMerge w:val="restart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Operation:</w:t>
            </w:r>
          </w:p>
          <w:p w:rsidR="00F75719" w:rsidRDefault="007A39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 unit Stress Relieve machine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overloading alarm device is functioning 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No lifting beyond SWL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Load weight should be known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75719" w:rsidRDefault="000077ED" w:rsidP="00CD0C2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 w:rsidTr="00CD0C25">
        <w:trPr>
          <w:cantSplit/>
          <w:trHeight w:val="1486"/>
        </w:trPr>
        <w:tc>
          <w:tcPr>
            <w:tcW w:w="566" w:type="dxa"/>
            <w:vMerge/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Stuck by objects due to unsafe slinging, rigging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Riggers appointed and trained to carry out tasks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rigging of load as per manufacturing manual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Lifting gears tested and approved by competent person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No defective gears allowed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Communication through hand signal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0077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 w:rsidTr="00CD0C25">
        <w:trPr>
          <w:cantSplit/>
          <w:trHeight w:val="1048"/>
        </w:trPr>
        <w:tc>
          <w:tcPr>
            <w:tcW w:w="566" w:type="dxa"/>
            <w:vMerge/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Hands caught by or in between loose part of sling or lifting gears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Keeps hands off loose part of sling or lifting gears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Glove to be provided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0077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571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Appointed and trained signalman, riggers and lifting supervisor on site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Taglines should be used to control the swing motion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Clear obstruction in way of lifting path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Never stand close or under the suspended load and away from possible swing path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area of operation clear of unauthorised personnel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, safety shoe, safety helmet, glove) provided and put on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5719" w:rsidRDefault="000077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>
        <w:trPr>
          <w:cantSplit/>
          <w:trHeight w:val="920"/>
        </w:trPr>
        <w:tc>
          <w:tcPr>
            <w:tcW w:w="566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Loading machine onto rollers</w:t>
            </w:r>
            <w:r w:rsidR="000C21A2">
              <w:rPr>
                <w:rFonts w:ascii="Times New Roman" w:hAnsi="Times New Roman"/>
                <w:sz w:val="16"/>
                <w:lang w:eastAsia="zh-CN"/>
              </w:rPr>
              <w:t>/pallet truck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M</w:t>
            </w:r>
            <w:r w:rsidR="00CD0C25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achine to be lower down slowly 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stand by woodblock under machine before inserting rollers</w:t>
            </w:r>
            <w:r w:rsidR="00CD0C25">
              <w:rPr>
                <w:rFonts w:ascii="Times New Roman" w:hAnsi="Times New Roman"/>
                <w:sz w:val="16"/>
                <w:szCs w:val="16"/>
                <w:lang w:eastAsia="zh-CN"/>
              </w:rPr>
              <w:t>/pallet truck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Insert rollers below machine base with care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glove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75719" w:rsidRDefault="00FE1E1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</w:t>
            </w:r>
            <w:r w:rsidR="000077ED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F75719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7A39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Rollers move out of position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rollers are sitting at corre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ct position on the machine base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  <w:p w:rsidR="007A3931" w:rsidRDefault="007A39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rollers are properly secured to base of machine with screw to prevent rollers from rolling out of position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machine is stable on the rollers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/pallet truck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before moving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Workers to be alert and ke</w:t>
            </w:r>
            <w:r w:rsidR="000077ED">
              <w:rPr>
                <w:rFonts w:ascii="Times New Roman" w:hAnsi="Times New Roman"/>
                <w:sz w:val="16"/>
                <w:szCs w:val="16"/>
                <w:lang w:eastAsia="zh-CN"/>
              </w:rPr>
              <w:t>ep close lookout on route of travel from point to point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Slow and steady transportation speed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Supervisor </w:t>
            </w:r>
            <w:r>
              <w:rPr>
                <w:rFonts w:ascii="Times New Roman" w:hAnsi="Times New Roman"/>
                <w:sz w:val="16"/>
                <w:lang w:eastAsia="zh-CN"/>
              </w:rPr>
              <w:t>on site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E1E1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>
        <w:trPr>
          <w:cantSplit/>
          <w:trHeight w:val="668"/>
        </w:trPr>
        <w:tc>
          <w:tcPr>
            <w:tcW w:w="566" w:type="dxa"/>
            <w:vMerge/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the correct capacity pallet truck / rollers to reduce the effort of each man when pushing the machine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Deploy adequate personnel</w:t>
            </w:r>
          </w:p>
          <w:p w:rsidR="00F75719" w:rsidRDefault="00F757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Use machine puller or forklift if possible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E1E1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>
        <w:trPr>
          <w:cantSplit/>
          <w:trHeight w:val="1617"/>
        </w:trPr>
        <w:tc>
          <w:tcPr>
            <w:tcW w:w="566" w:type="dxa"/>
            <w:vMerge/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Passage way block by equipment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Passage way and working area to be keep clear of materials and tooling before moving job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Proper housekeeping to be maintained during work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Oil / 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7A393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 xml:space="preserve">Good coordination </w:t>
            </w:r>
            <w:bookmarkStart w:id="0" w:name="_GoBack"/>
            <w:bookmarkEnd w:id="0"/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E1E1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26/06</w:t>
            </w:r>
            <w:r w:rsidR="003B2D34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/2014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5719">
        <w:trPr>
          <w:cantSplit/>
          <w:trHeight w:val="144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844F4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keep close lookout</w:t>
            </w:r>
            <w:r w:rsidR="006624A8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on route of travel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movement is guided</w:t>
            </w:r>
          </w:p>
          <w:p w:rsidR="00F75719" w:rsidRDefault="006624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alert person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>nel controlling the roller</w:t>
            </w:r>
            <w:r w:rsidR="00CD0C25">
              <w:rPr>
                <w:rFonts w:ascii="Times New Roman" w:hAnsi="Times New Roman"/>
                <w:sz w:val="16"/>
                <w:szCs w:val="16"/>
                <w:lang w:eastAsia="zh-CN"/>
              </w:rPr>
              <w:t>/pallet truck</w:t>
            </w:r>
            <w:r w:rsidR="007E16E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steer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ing if potential hitting of other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844F4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Provision of spotter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5719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719" w:rsidRDefault="00FE1E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26/06</w:t>
            </w:r>
            <w:r w:rsidR="003B2D34">
              <w:rPr>
                <w:rFonts w:ascii="Times New Roman" w:hAnsi="Times New Roman"/>
                <w:color w:val="FF0000"/>
                <w:sz w:val="16"/>
                <w:szCs w:val="16"/>
              </w:rPr>
              <w:t>/2014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5719" w:rsidRDefault="00F757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F75719" w:rsidRDefault="006624A8">
      <w:r>
        <w:t xml:space="preserve">  </w:t>
      </w:r>
    </w:p>
    <w:sectPr w:rsidR="00F75719">
      <w:footerReference w:type="default" r:id="rId10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057" w:rsidRDefault="00652057">
      <w:r>
        <w:separator/>
      </w:r>
    </w:p>
  </w:endnote>
  <w:endnote w:type="continuationSeparator" w:id="0">
    <w:p w:rsidR="00652057" w:rsidRDefault="00652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5719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2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27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5719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F75719">
      <w:trPr>
        <w:jc w:val="center"/>
      </w:trPr>
      <w:tc>
        <w:tcPr>
          <w:tcW w:w="1206" w:type="dxa"/>
          <w:vAlign w:val="center"/>
        </w:tcPr>
        <w:p w:rsidR="00F75719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F75719">
      <w:trPr>
        <w:jc w:val="center"/>
      </w:trPr>
      <w:tc>
        <w:tcPr>
          <w:tcW w:w="1206" w:type="dxa"/>
          <w:vAlign w:val="center"/>
        </w:tcPr>
        <w:p w:rsidR="00F75719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F7571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5719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F7571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5719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F7571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5719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F7571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5719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F7571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75719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F75719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F75719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27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27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057" w:rsidRDefault="00652057">
      <w:r>
        <w:separator/>
      </w:r>
    </w:p>
  </w:footnote>
  <w:footnote w:type="continuationSeparator" w:id="0">
    <w:p w:rsidR="00652057" w:rsidRDefault="00652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5719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5719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77ED"/>
    <w:rsid w:val="000C21A2"/>
    <w:rsid w:val="002A5273"/>
    <w:rsid w:val="003B2D34"/>
    <w:rsid w:val="00652057"/>
    <w:rsid w:val="006624A8"/>
    <w:rsid w:val="007A3931"/>
    <w:rsid w:val="007E16E4"/>
    <w:rsid w:val="00844F49"/>
    <w:rsid w:val="00956DB7"/>
    <w:rsid w:val="00AA443C"/>
    <w:rsid w:val="00CD0C25"/>
    <w:rsid w:val="00F75719"/>
    <w:rsid w:val="00FE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996</Words>
  <Characters>5045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2013-10-04T06:38:00Z</cp:lastPrinted>
  <dcterms:created xsi:type="dcterms:W3CDTF">2014-08-14T05:35:00Z</dcterms:created>
  <dcterms:modified xsi:type="dcterms:W3CDTF">2014-08-14T05:35:00Z</dcterms:modified>
</cp:coreProperties>
</file>