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6A9A" w:rsidRDefault="006624A8">
      <w:pPr>
        <w:jc w:val="center"/>
        <w:rPr>
          <w:b/>
        </w:rPr>
      </w:pPr>
      <w:bookmarkStart w:id="0" w:name="_GoBack"/>
      <w:bookmarkEnd w:id="0"/>
      <w:r>
        <w:rPr>
          <w:b/>
        </w:rPr>
        <w:t>Inventory of Work Activities</w:t>
      </w:r>
    </w:p>
    <w:p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6D6A9A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6D6A9A">
        <w:tc>
          <w:tcPr>
            <w:tcW w:w="675" w:type="dxa"/>
          </w:tcPr>
          <w:p w:rsidR="006D6A9A" w:rsidRDefault="006D6A9A"/>
        </w:tc>
        <w:tc>
          <w:tcPr>
            <w:tcW w:w="1735" w:type="dxa"/>
          </w:tcPr>
          <w:p w:rsidR="006D6A9A" w:rsidRDefault="00884C2B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No 3 Research Link              (</w:t>
            </w:r>
            <w:r w:rsidR="00C7036C">
              <w:rPr>
                <w:sz w:val="20"/>
                <w:lang w:eastAsia="zh-CN"/>
              </w:rPr>
              <w:t>NUS IMRE Building</w:t>
            </w:r>
            <w:r>
              <w:rPr>
                <w:sz w:val="20"/>
                <w:lang w:eastAsia="zh-CN"/>
              </w:rPr>
              <w:t>)</w:t>
            </w:r>
          </w:p>
        </w:tc>
        <w:tc>
          <w:tcPr>
            <w:tcW w:w="2268" w:type="dxa"/>
          </w:tcPr>
          <w:p w:rsidR="006D6A9A" w:rsidRDefault="00C7036C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Shifting out of Machinery</w:t>
            </w:r>
          </w:p>
        </w:tc>
        <w:tc>
          <w:tcPr>
            <w:tcW w:w="851" w:type="dxa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6D6A9A" w:rsidRDefault="00C7036C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</w:t>
            </w:r>
            <w:r w:rsidR="00B66ED2">
              <w:rPr>
                <w:rFonts w:ascii="Times New Roman" w:hAnsi="Times New Roman" w:cs="Times New Roman"/>
                <w:sz w:val="22"/>
              </w:rPr>
              <w:t xml:space="preserve"> up m</w:t>
            </w:r>
            <w:r>
              <w:rPr>
                <w:rFonts w:ascii="Times New Roman" w:hAnsi="Times New Roman" w:cs="Times New Roman"/>
                <w:sz w:val="22"/>
              </w:rPr>
              <w:t>achine using crowbar</w:t>
            </w:r>
          </w:p>
        </w:tc>
        <w:tc>
          <w:tcPr>
            <w:tcW w:w="1843" w:type="dxa"/>
          </w:tcPr>
          <w:p w:rsidR="006D6A9A" w:rsidRDefault="006D6A9A"/>
        </w:tc>
      </w:tr>
      <w:tr w:rsidR="006D6A9A">
        <w:trPr>
          <w:cantSplit/>
          <w:trHeight w:val="563"/>
        </w:trPr>
        <w:tc>
          <w:tcPr>
            <w:tcW w:w="675" w:type="dxa"/>
            <w:tcBorders>
              <w:bottom w:val="single" w:sz="4" w:space="0" w:color="000000"/>
            </w:tcBorders>
          </w:tcPr>
          <w:p w:rsidR="006D6A9A" w:rsidRDefault="006D6A9A"/>
        </w:tc>
        <w:tc>
          <w:tcPr>
            <w:tcW w:w="1735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6D6A9A" w:rsidRDefault="00B66ED2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Insert rollers</w:t>
            </w:r>
            <w:r w:rsidR="00C7036C">
              <w:rPr>
                <w:rFonts w:ascii="Times New Roman" w:hAnsi="Times New Roman" w:cs="Times New Roman"/>
                <w:sz w:val="22"/>
                <w:lang w:eastAsia="zh-CN"/>
              </w:rPr>
              <w:t>/pallet truck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>
        <w:tc>
          <w:tcPr>
            <w:tcW w:w="675" w:type="dxa"/>
          </w:tcPr>
          <w:p w:rsidR="006D6A9A" w:rsidRDefault="006D6A9A"/>
        </w:tc>
        <w:tc>
          <w:tcPr>
            <w:tcW w:w="1735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6D6A9A" w:rsidRDefault="00B66ED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6D6A9A" w:rsidRDefault="00B66ED2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</w:t>
            </w:r>
            <w:r w:rsidR="00884C2B">
              <w:rPr>
                <w:rFonts w:ascii="Times New Roman" w:hAnsi="Times New Roman" w:cs="Times New Roman"/>
                <w:sz w:val="22"/>
              </w:rPr>
              <w:t>ation of machine to loading bay</w:t>
            </w:r>
          </w:p>
        </w:tc>
        <w:tc>
          <w:tcPr>
            <w:tcW w:w="1843" w:type="dxa"/>
          </w:tcPr>
          <w:p w:rsidR="006D6A9A" w:rsidRDefault="006D6A9A"/>
        </w:tc>
      </w:tr>
      <w:tr w:rsidR="006D6A9A">
        <w:tc>
          <w:tcPr>
            <w:tcW w:w="675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6D6A9A" w:rsidRDefault="00884C2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6D6A9A" w:rsidRDefault="00884C2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Loading machine onto lorry chassis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6D6A9A"/>
        </w:tc>
      </w:tr>
      <w:tr w:rsidR="006D6A9A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6D6A9A" w:rsidRDefault="00884C2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D6A9A" w:rsidRDefault="00884C2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Transporting machine out of premise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>
        <w:trPr>
          <w:cantSplit/>
          <w:trHeight w:val="5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>
        <w:trPr>
          <w:cantSplit/>
          <w:trHeight w:val="54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rPr>
                <w:lang w:eastAsia="zh-CN"/>
              </w:rPr>
            </w:pPr>
          </w:p>
        </w:tc>
      </w:tr>
      <w:tr w:rsidR="006D6A9A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rPr>
                <w:lang w:eastAsia="zh-CN"/>
              </w:rPr>
            </w:pPr>
          </w:p>
        </w:tc>
      </w:tr>
    </w:tbl>
    <w:p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7"/>
          <w:footerReference w:type="default" r:id="rId8"/>
          <w:headerReference w:type="first" r:id="rId9"/>
          <w:footerReference w:type="first" r:id="rId10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Leader   :</w:t>
            </w:r>
            <w:r>
              <w:rPr>
                <w:rFonts w:ascii="Times New Roman" w:hAnsi="Times New Roman" w:hint="eastAsia"/>
                <w:b/>
                <w:sz w:val="20"/>
                <w:lang w:eastAsia="zh-CN"/>
              </w:rPr>
              <w:t xml:space="preserve"> Kevin Wong</w:t>
            </w:r>
          </w:p>
        </w:tc>
        <w:tc>
          <w:tcPr>
            <w:tcW w:w="3827" w:type="dxa"/>
            <w:gridSpan w:val="2"/>
            <w:vMerge w:val="restart"/>
          </w:tcPr>
          <w:p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C4243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Moving</w:t>
            </w:r>
            <w:r w:rsidR="008F6D0D">
              <w:rPr>
                <w:rFonts w:ascii="Times New Roman" w:hAnsi="Times New Roman"/>
                <w:sz w:val="20"/>
                <w:lang w:eastAsia="zh-CN"/>
              </w:rPr>
              <w:t xml:space="preserve"> of Machinery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Leader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 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  <w:proofErr w:type="spellStart"/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NUS IMRE Building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RA Member: </w:t>
            </w:r>
            <w:proofErr w:type="spellStart"/>
            <w:r>
              <w:rPr>
                <w:rFonts w:ascii="Times New Roman" w:hAnsi="Times New Roman"/>
                <w:b/>
                <w:sz w:val="20"/>
              </w:rPr>
              <w:t>Zaharin</w:t>
            </w:r>
            <w:proofErr w:type="spellEnd"/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15/05/2015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15/05/2018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15/06/2015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560"/>
        <w:gridCol w:w="1135"/>
        <w:gridCol w:w="851"/>
      </w:tblGrid>
      <w:tr w:rsidR="006D6A9A" w:rsidTr="00BB7D9A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:rsidTr="00D34C0B">
        <w:trPr>
          <w:tblHeader/>
        </w:trPr>
        <w:tc>
          <w:tcPr>
            <w:tcW w:w="565" w:type="dxa"/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1135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6D6A9A" w:rsidTr="00D34C0B">
        <w:trPr>
          <w:trHeight w:val="323"/>
        </w:trPr>
        <w:tc>
          <w:tcPr>
            <w:tcW w:w="565" w:type="dxa"/>
            <w:tcBorders>
              <w:left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  <w:tcBorders>
              <w:bottom w:val="single" w:sz="4" w:space="0" w:color="auto"/>
            </w:tcBorders>
          </w:tcPr>
          <w:p w:rsidR="006D6A9A" w:rsidRPr="00D26903" w:rsidRDefault="008F6D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</w:t>
            </w:r>
            <w:r w:rsidR="00D2690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hine using crowbar 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6D6A9A" w:rsidRPr="00D26903" w:rsidRDefault="00D269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topper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6D6A9A" w:rsidRPr="00D26903" w:rsidRDefault="00D269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B66ED2" w:rsidRDefault="00B66ED2" w:rsidP="00B66E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3D1953">
              <w:rPr>
                <w:rFonts w:ascii="Times New Roman" w:hAnsi="Times New Roman"/>
                <w:sz w:val="20"/>
                <w:szCs w:val="20"/>
                <w:lang w:eastAsia="zh-CN"/>
              </w:rPr>
              <w:t>Workers to be alert when lift</w:t>
            </w:r>
            <w:r w:rsidR="00D2690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</w:p>
          <w:p w:rsidR="00D26903" w:rsidRDefault="008F6D0D" w:rsidP="00B66E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lift</w:t>
            </w:r>
            <w:r w:rsidR="00D2690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at the right angle of gravity</w:t>
            </w:r>
          </w:p>
          <w:p w:rsidR="00D26903" w:rsidRDefault="003D1953" w:rsidP="00B66E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</w:t>
            </w:r>
            <w:r w:rsidR="00D2690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 to 3” high</w:t>
            </w:r>
            <w:r w:rsidR="00F90A2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from one side to another</w:t>
            </w:r>
            <w:r w:rsidR="00D2690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is carried out in stages with the use of hard wooden </w:t>
            </w:r>
            <w:r w:rsidR="008F6D0D">
              <w:rPr>
                <w:rFonts w:ascii="Times New Roman" w:hAnsi="Times New Roman"/>
                <w:sz w:val="20"/>
                <w:szCs w:val="20"/>
                <w:lang w:eastAsia="zh-CN"/>
              </w:rPr>
              <w:t>b</w:t>
            </w:r>
            <w:r w:rsidR="00D26903">
              <w:rPr>
                <w:rFonts w:ascii="Times New Roman" w:hAnsi="Times New Roman"/>
                <w:sz w:val="20"/>
                <w:szCs w:val="20"/>
                <w:lang w:eastAsia="zh-CN"/>
              </w:rPr>
              <w:t>lock to insert below machine</w:t>
            </w:r>
          </w:p>
          <w:p w:rsidR="00D26903" w:rsidRDefault="00D26903" w:rsidP="00B66E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operation area is clear of </w:t>
            </w:r>
            <w:r w:rsidR="00F90A2B">
              <w:rPr>
                <w:rFonts w:ascii="Times New Roman" w:hAnsi="Times New Roman"/>
                <w:sz w:val="20"/>
                <w:szCs w:val="20"/>
                <w:lang w:eastAsia="zh-CN"/>
              </w:rPr>
              <w:t>unauthorised personnel</w:t>
            </w:r>
          </w:p>
          <w:p w:rsidR="00F90A2B" w:rsidRPr="00D26903" w:rsidRDefault="00F90A2B" w:rsidP="00B66ED2">
            <w:pPr>
              <w:rPr>
                <w:rFonts w:ascii="Times New Roman" w:hAnsi="Times New Roman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6D6A9A" w:rsidRDefault="00F90A2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  <w:p w:rsidR="006D6A9A" w:rsidRDefault="006D6A9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6D6A9A" w:rsidRDefault="00F90A2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  <w:p w:rsidR="006D6A9A" w:rsidRDefault="006D6A9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6D6A9A" w:rsidRDefault="00F90A2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  <w:p w:rsidR="006D6A9A" w:rsidRDefault="006D6A9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270" w:type="dxa"/>
            <w:tcBorders>
              <w:bottom w:val="single" w:sz="4" w:space="0" w:color="auto"/>
            </w:tcBorders>
          </w:tcPr>
          <w:p w:rsidR="006D6A9A" w:rsidRPr="00F90A2B" w:rsidRDefault="00F90A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</w:t>
            </w:r>
            <w:r w:rsidR="008F6D0D">
              <w:rPr>
                <w:rFonts w:ascii="Times New Roman" w:hAnsi="Times New Roman"/>
                <w:sz w:val="20"/>
                <w:szCs w:val="20"/>
                <w:lang w:eastAsia="zh-CN"/>
              </w:rPr>
              <w:t>ienced mover to control the crowbar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ED52B6">
              <w:rPr>
                <w:rFonts w:ascii="Times New Roman" w:hAnsi="Times New Roman"/>
                <w:sz w:val="20"/>
                <w:szCs w:val="20"/>
                <w:lang w:eastAsia="zh-CN"/>
              </w:rPr>
              <w:t>handling</w:t>
            </w:r>
          </w:p>
          <w:p w:rsidR="006D6A9A" w:rsidRDefault="006D6A9A">
            <w:pPr>
              <w:rPr>
                <w:rFonts w:ascii="Times New Roman" w:hAnsi="Times New Roman"/>
                <w:sz w:val="16"/>
                <w:szCs w:val="16"/>
                <w:lang w:val="en-US" w:eastAsia="zh-CN"/>
              </w:rPr>
            </w:pPr>
          </w:p>
        </w:tc>
        <w:tc>
          <w:tcPr>
            <w:tcW w:w="281" w:type="dxa"/>
            <w:tcBorders>
              <w:bottom w:val="single" w:sz="4" w:space="0" w:color="auto"/>
            </w:tcBorders>
          </w:tcPr>
          <w:p w:rsidR="006D6A9A" w:rsidRDefault="00F90A2B">
            <w:pPr>
              <w:jc w:val="center"/>
              <w:rPr>
                <w:rFonts w:ascii="Times New Roman" w:hAnsi="Times New Roman"/>
                <w:sz w:val="16"/>
                <w:szCs w:val="16"/>
                <w:lang w:val="en-US"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val="en-US" w:eastAsia="zh-CN"/>
              </w:rPr>
              <w:t>4</w:t>
            </w:r>
          </w:p>
          <w:p w:rsidR="006D6A9A" w:rsidRDefault="006D6A9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6" w:type="dxa"/>
            <w:tcBorders>
              <w:bottom w:val="single" w:sz="4" w:space="0" w:color="auto"/>
            </w:tcBorders>
          </w:tcPr>
          <w:p w:rsidR="006D6A9A" w:rsidRDefault="006624A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  <w:p w:rsidR="006D6A9A" w:rsidRDefault="006D6A9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423" w:type="dxa"/>
            <w:tcBorders>
              <w:bottom w:val="single" w:sz="4" w:space="0" w:color="auto"/>
            </w:tcBorders>
          </w:tcPr>
          <w:p w:rsidR="006D6A9A" w:rsidRDefault="00F90A2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  <w:p w:rsidR="006D6A9A" w:rsidRDefault="006D6A9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60" w:type="dxa"/>
            <w:tcBorders>
              <w:bottom w:val="single" w:sz="4" w:space="0" w:color="auto"/>
            </w:tcBorders>
          </w:tcPr>
          <w:p w:rsidR="006D6A9A" w:rsidRPr="00ED52B6" w:rsidRDefault="00ED52B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  <w:p w:rsidR="006D6A9A" w:rsidRDefault="006D6A9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135" w:type="dxa"/>
            <w:tcBorders>
              <w:bottom w:val="single" w:sz="4" w:space="0" w:color="auto"/>
            </w:tcBorders>
          </w:tcPr>
          <w:p w:rsidR="006D6A9A" w:rsidRPr="00ED52B6" w:rsidRDefault="008F6D0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18/06</w:t>
            </w:r>
            <w:r w:rsidR="00C7036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/2015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D6A9A" w:rsidRDefault="006D6A9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D6A9A" w:rsidTr="00D34C0B">
        <w:trPr>
          <w:trHeight w:val="1301"/>
        </w:trPr>
        <w:tc>
          <w:tcPr>
            <w:tcW w:w="565" w:type="dxa"/>
            <w:tcBorders>
              <w:top w:val="single" w:sz="4" w:space="0" w:color="auto"/>
              <w:left w:val="single" w:sz="4" w:space="0" w:color="auto"/>
            </w:tcBorders>
          </w:tcPr>
          <w:p w:rsidR="006D6A9A" w:rsidRDefault="006624A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</w:tcBorders>
          </w:tcPr>
          <w:p w:rsidR="006D6A9A" w:rsidRPr="00ED52B6" w:rsidRDefault="008F6D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Insert</w:t>
            </w:r>
            <w:r w:rsidR="00C7036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rollers/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pallet truck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6D6A9A" w:rsidRPr="00ED52B6" w:rsidRDefault="00ED52B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 of machine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6D6A9A" w:rsidRPr="00ED52B6" w:rsidRDefault="00ED52B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&amp; Finger Injury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6D6A9A" w:rsidRDefault="00ED52B6" w:rsidP="00ED52B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</w:t>
            </w:r>
            <w:r w:rsidR="001E2F9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Keep hand and finger clear of sharp edges </w:t>
            </w:r>
          </w:p>
          <w:p w:rsidR="00ED52B6" w:rsidRDefault="00ED52B6" w:rsidP="00ED52B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rollers base of machine with care</w:t>
            </w:r>
          </w:p>
          <w:p w:rsidR="00ED52B6" w:rsidRPr="00ED52B6" w:rsidRDefault="00ED52B6" w:rsidP="00ED52B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725B17">
              <w:rPr>
                <w:rFonts w:ascii="Times New Roman" w:hAnsi="Times New Roman"/>
                <w:sz w:val="20"/>
                <w:szCs w:val="20"/>
                <w:lang w:eastAsia="zh-CN"/>
              </w:rPr>
              <w:t>Use glove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6D6A9A" w:rsidRDefault="00D34C0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6D6A9A" w:rsidRDefault="00725B1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6D6A9A" w:rsidRDefault="00D34C0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</w:tcBorders>
          </w:tcPr>
          <w:p w:rsidR="006D6A9A" w:rsidRPr="005F2920" w:rsidRDefault="005F29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281" w:type="dxa"/>
            <w:tcBorders>
              <w:top w:val="single" w:sz="4" w:space="0" w:color="auto"/>
            </w:tcBorders>
          </w:tcPr>
          <w:p w:rsidR="006D6A9A" w:rsidRDefault="00D34C0B">
            <w:pPr>
              <w:rPr>
                <w:rFonts w:ascii="Times New Roman" w:hAnsi="Times New Roman"/>
                <w:sz w:val="16"/>
                <w:szCs w:val="16"/>
                <w:lang w:val="en-US"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val="en-US"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</w:tcBorders>
          </w:tcPr>
          <w:p w:rsidR="006D6A9A" w:rsidRDefault="00D34C0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3" w:type="dxa"/>
            <w:tcBorders>
              <w:top w:val="single" w:sz="4" w:space="0" w:color="auto"/>
            </w:tcBorders>
          </w:tcPr>
          <w:p w:rsidR="006D6A9A" w:rsidRDefault="00D34C0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</w:tcBorders>
          </w:tcPr>
          <w:p w:rsidR="006D6A9A" w:rsidRPr="001E2F98" w:rsidRDefault="001E2F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5" w:type="dxa"/>
            <w:tcBorders>
              <w:top w:val="single" w:sz="4" w:space="0" w:color="auto"/>
            </w:tcBorders>
          </w:tcPr>
          <w:p w:rsidR="006D6A9A" w:rsidRPr="00ED52B6" w:rsidRDefault="008F6D0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</w:t>
            </w:r>
            <w:r w:rsidR="00C7036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</w:t>
            </w: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6</w:t>
            </w:r>
            <w:r w:rsidR="00C7036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/2015</w:t>
            </w:r>
          </w:p>
        </w:tc>
        <w:tc>
          <w:tcPr>
            <w:tcW w:w="851" w:type="dxa"/>
            <w:tcBorders>
              <w:top w:val="single" w:sz="4" w:space="0" w:color="auto"/>
            </w:tcBorders>
          </w:tcPr>
          <w:p w:rsidR="006D6A9A" w:rsidRDefault="006D6A9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B7D9A" w:rsidTr="00D34C0B">
        <w:trPr>
          <w:cantSplit/>
          <w:trHeight w:val="1473"/>
        </w:trPr>
        <w:tc>
          <w:tcPr>
            <w:tcW w:w="565" w:type="dxa"/>
            <w:vMerge w:val="restart"/>
          </w:tcPr>
          <w:p w:rsidR="00BB7D9A" w:rsidRDefault="00BB7D9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BB7D9A" w:rsidRPr="001E2F98" w:rsidRDefault="00BB7D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</w:t>
            </w:r>
            <w:r w:rsidR="00C7036C">
              <w:rPr>
                <w:rFonts w:ascii="Times New Roman" w:hAnsi="Times New Roman"/>
                <w:sz w:val="20"/>
                <w:szCs w:val="20"/>
                <w:lang w:eastAsia="zh-CN"/>
              </w:rPr>
              <w:t>ation of machine to loading bay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BB7D9A" w:rsidRPr="001E2F98" w:rsidRDefault="00C7036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while moving</w:t>
            </w:r>
            <w:r w:rsidR="00BB7D9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BB7D9A" w:rsidRPr="001E2F98" w:rsidRDefault="00BB7D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BB7D9A" w:rsidRDefault="00C7036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rollers/pallet truck are place accordingly on machine base</w:t>
            </w:r>
          </w:p>
          <w:p w:rsidR="00C7036C" w:rsidRDefault="00C7036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stable on the rollers/pallet truck before being transport to loading bay</w:t>
            </w:r>
          </w:p>
          <w:p w:rsidR="00BB7D9A" w:rsidRDefault="00BB7D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</w:t>
            </w:r>
            <w:r w:rsidR="00C7036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from point to point </w:t>
            </w:r>
          </w:p>
          <w:p w:rsidR="00BB7D9A" w:rsidRPr="001E2F98" w:rsidRDefault="00BB7D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BB7D9A" w:rsidRDefault="00BB7D9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BB7D9A" w:rsidRDefault="00BB7D9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BB7D9A" w:rsidRDefault="00BB7D9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</w:tcPr>
          <w:p w:rsidR="00BB7D9A" w:rsidRPr="00BB7D9A" w:rsidRDefault="00BB7D9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Slow and steady transportation speed</w:t>
            </w:r>
          </w:p>
        </w:tc>
        <w:tc>
          <w:tcPr>
            <w:tcW w:w="281" w:type="dxa"/>
            <w:tcBorders>
              <w:bottom w:val="single" w:sz="4" w:space="0" w:color="000000"/>
            </w:tcBorders>
          </w:tcPr>
          <w:p w:rsidR="00BB7D9A" w:rsidRDefault="00BB7D9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bottom w:val="single" w:sz="4" w:space="0" w:color="000000"/>
            </w:tcBorders>
          </w:tcPr>
          <w:p w:rsidR="00BB7D9A" w:rsidRDefault="00BB7D9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3" w:type="dxa"/>
            <w:tcBorders>
              <w:bottom w:val="single" w:sz="4" w:space="0" w:color="000000"/>
            </w:tcBorders>
          </w:tcPr>
          <w:p w:rsidR="00BB7D9A" w:rsidRDefault="00BB7D9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BB7D9A" w:rsidRPr="00BB7D9A" w:rsidRDefault="00BB7D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5" w:type="dxa"/>
            <w:tcBorders>
              <w:bottom w:val="single" w:sz="4" w:space="0" w:color="000000"/>
            </w:tcBorders>
          </w:tcPr>
          <w:p w:rsidR="00BB7D9A" w:rsidRPr="00BB7D9A" w:rsidRDefault="00C7036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18/06/2015</w:t>
            </w: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BB7D9A" w:rsidRDefault="00BB7D9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B7D9A" w:rsidTr="00D34C0B">
        <w:trPr>
          <w:cantSplit/>
          <w:trHeight w:val="1486"/>
        </w:trPr>
        <w:tc>
          <w:tcPr>
            <w:tcW w:w="565" w:type="dxa"/>
            <w:vMerge/>
          </w:tcPr>
          <w:p w:rsidR="00BB7D9A" w:rsidRDefault="00BB7D9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B7D9A" w:rsidRDefault="00BB7D9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BB7D9A" w:rsidRPr="005B5F00" w:rsidRDefault="005B5F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</w:t>
            </w:r>
            <w:r w:rsidR="00477045">
              <w:rPr>
                <w:rFonts w:ascii="Times New Roman" w:hAnsi="Times New Roman"/>
                <w:sz w:val="20"/>
                <w:szCs w:val="20"/>
                <w:lang w:eastAsia="zh-CN"/>
              </w:rPr>
              <w:t>ck by equipment and tools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BB7D9A" w:rsidRPr="00477045" w:rsidRDefault="004770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B7D9A" w:rsidRDefault="00477045" w:rsidP="004770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477045" w:rsidRDefault="00477045" w:rsidP="004770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477045" w:rsidRDefault="00477045" w:rsidP="004770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 / water spill must be clean up immediately</w:t>
            </w:r>
          </w:p>
          <w:p w:rsidR="00477045" w:rsidRPr="00477045" w:rsidRDefault="00477045" w:rsidP="004770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B7D9A" w:rsidRDefault="005F29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B7D9A" w:rsidRDefault="005F29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B7D9A" w:rsidRDefault="005F29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BB7D9A" w:rsidRPr="00477045" w:rsidRDefault="0047704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Good coordination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BB7D9A" w:rsidRDefault="005F29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BB7D9A" w:rsidRDefault="005F29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BB7D9A" w:rsidRDefault="005F29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BB7D9A" w:rsidRPr="005F2920" w:rsidRDefault="005F29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5" w:type="dxa"/>
            <w:tcBorders>
              <w:top w:val="single" w:sz="4" w:space="0" w:color="auto"/>
              <w:bottom w:val="single" w:sz="4" w:space="0" w:color="auto"/>
            </w:tcBorders>
          </w:tcPr>
          <w:p w:rsidR="00BB7D9A" w:rsidRPr="00D34C0B" w:rsidRDefault="00C7036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18/06/2015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</w:tcPr>
          <w:p w:rsidR="00BB7D9A" w:rsidRDefault="00BB7D9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34C0B" w:rsidTr="00371745">
        <w:trPr>
          <w:cantSplit/>
          <w:trHeight w:val="2070"/>
        </w:trPr>
        <w:tc>
          <w:tcPr>
            <w:tcW w:w="565" w:type="dxa"/>
            <w:vMerge/>
          </w:tcPr>
          <w:p w:rsidR="00D34C0B" w:rsidRDefault="00D34C0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34C0B" w:rsidRDefault="00D34C0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34C0B" w:rsidRPr="00477045" w:rsidRDefault="00D34C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34C0B" w:rsidRPr="00477045" w:rsidRDefault="00D34C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34C0B" w:rsidRDefault="00D34C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D34C0B" w:rsidRDefault="00D34C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D34C0B" w:rsidRDefault="00D34C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the workers controlling the rollers</w:t>
            </w:r>
            <w:r w:rsidR="00C7036C">
              <w:rPr>
                <w:rFonts w:ascii="Times New Roman" w:hAnsi="Times New Roman"/>
                <w:sz w:val="20"/>
                <w:szCs w:val="20"/>
                <w:lang w:eastAsia="zh-CN"/>
              </w:rPr>
              <w:t>/pallet truck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steering if potential hitting of other obstacles</w:t>
            </w:r>
          </w:p>
          <w:p w:rsidR="00D34C0B" w:rsidRPr="00477045" w:rsidRDefault="00D34C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34C0B" w:rsidRDefault="005F29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34C0B" w:rsidRDefault="005F29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34C0B" w:rsidRDefault="005F29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D34C0B" w:rsidRPr="00D34C0B" w:rsidRDefault="00D34C0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D34C0B" w:rsidRDefault="005F29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D34C0B" w:rsidRDefault="005F29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D34C0B" w:rsidRDefault="005F29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D34C0B" w:rsidRPr="00D34C0B" w:rsidRDefault="00D34C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5" w:type="dxa"/>
            <w:tcBorders>
              <w:top w:val="single" w:sz="4" w:space="0" w:color="auto"/>
              <w:bottom w:val="single" w:sz="4" w:space="0" w:color="auto"/>
            </w:tcBorders>
          </w:tcPr>
          <w:p w:rsidR="00D34C0B" w:rsidRPr="00D34C0B" w:rsidRDefault="00C7036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18/06/2015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</w:tcPr>
          <w:p w:rsidR="00D34C0B" w:rsidRDefault="00D34C0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371745" w:rsidTr="004B3120">
        <w:trPr>
          <w:cantSplit/>
          <w:trHeight w:val="2070"/>
        </w:trPr>
        <w:tc>
          <w:tcPr>
            <w:tcW w:w="565" w:type="dxa"/>
          </w:tcPr>
          <w:p w:rsidR="00371745" w:rsidRPr="00371745" w:rsidRDefault="003717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</w:tcPr>
          <w:p w:rsidR="00371745" w:rsidRPr="00371745" w:rsidRDefault="003717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Loading machine onto lorry chassis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71745" w:rsidRDefault="00912F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t</w:t>
            </w:r>
            <w:r w:rsidR="00936552">
              <w:rPr>
                <w:rFonts w:ascii="Times New Roman" w:hAnsi="Times New Roman"/>
                <w:sz w:val="20"/>
                <w:szCs w:val="20"/>
                <w:lang w:eastAsia="zh-CN"/>
              </w:rPr>
              <w:t>opper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71745" w:rsidRDefault="00F50A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71745" w:rsidRDefault="00936552" w:rsidP="009365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Lay out metal plate to cover gap between lorry and loading bay </w:t>
            </w:r>
          </w:p>
          <w:p w:rsidR="00936552" w:rsidRDefault="00936552" w:rsidP="009365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Push load slowly into lorry chassis</w:t>
            </w:r>
          </w:p>
          <w:p w:rsidR="00936552" w:rsidRDefault="00C42437" w:rsidP="009365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Push load into lorry chassis one at a time</w:t>
            </w:r>
          </w:p>
          <w:p w:rsidR="00936552" w:rsidRDefault="00936552" w:rsidP="009365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C42437">
              <w:rPr>
                <w:rFonts w:ascii="Times New Roman" w:hAnsi="Times New Roman"/>
                <w:sz w:val="20"/>
                <w:szCs w:val="20"/>
                <w:lang w:eastAsia="zh-CN"/>
              </w:rPr>
              <w:t>To d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eploy adequate manpower for the job</w:t>
            </w:r>
          </w:p>
          <w:p w:rsidR="00C42437" w:rsidRDefault="00C42437" w:rsidP="009365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etc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… safety shoe, glove) provided and put on</w:t>
            </w:r>
          </w:p>
          <w:p w:rsidR="00936552" w:rsidRDefault="00936552" w:rsidP="009365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71745" w:rsidRDefault="00884C2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71745" w:rsidRDefault="00884C2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71745" w:rsidRDefault="00884C2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371745" w:rsidRDefault="00C4243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Lorry chassis to be  clear of any objects prior to load being push</w:t>
            </w:r>
            <w:r w:rsidR="003D195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in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371745" w:rsidRDefault="00884C2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371745" w:rsidRDefault="00884C2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371745" w:rsidRDefault="00884C2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371745" w:rsidRDefault="003717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5" w:type="dxa"/>
            <w:tcBorders>
              <w:top w:val="single" w:sz="4" w:space="0" w:color="auto"/>
              <w:bottom w:val="single" w:sz="4" w:space="0" w:color="auto"/>
            </w:tcBorders>
          </w:tcPr>
          <w:p w:rsidR="00371745" w:rsidRDefault="0037174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18/06/2015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</w:tcPr>
          <w:p w:rsidR="00371745" w:rsidRDefault="0037174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B3120" w:rsidTr="00380F50">
        <w:trPr>
          <w:cantSplit/>
          <w:trHeight w:val="1569"/>
        </w:trPr>
        <w:tc>
          <w:tcPr>
            <w:tcW w:w="565" w:type="dxa"/>
          </w:tcPr>
          <w:p w:rsidR="004B3120" w:rsidRDefault="004B31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5</w:t>
            </w:r>
          </w:p>
        </w:tc>
        <w:tc>
          <w:tcPr>
            <w:tcW w:w="1560" w:type="dxa"/>
          </w:tcPr>
          <w:p w:rsidR="004B3120" w:rsidRDefault="004B31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Transporting machine out of premise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4B3120" w:rsidRDefault="004B31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topper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4B3120" w:rsidRDefault="004B31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4B3120" w:rsidRDefault="003D1953" w:rsidP="009365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</w:t>
            </w:r>
            <w:r w:rsidR="004B3120">
              <w:rPr>
                <w:rFonts w:ascii="Times New Roman" w:hAnsi="Times New Roman"/>
                <w:sz w:val="20"/>
                <w:szCs w:val="20"/>
                <w:lang w:eastAsia="zh-CN"/>
              </w:rPr>
              <w:t>oad to be properly sec</w:t>
            </w:r>
            <w:r w:rsidR="00884C2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ured with strapping belt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or any other necessary equipment to ensure it does not topper</w:t>
            </w:r>
          </w:p>
          <w:p w:rsidR="004B3120" w:rsidRDefault="004B3120" w:rsidP="009365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380F50">
              <w:rPr>
                <w:rFonts w:ascii="Times New Roman" w:hAnsi="Times New Roman"/>
                <w:sz w:val="20"/>
                <w:szCs w:val="20"/>
                <w:lang w:eastAsia="zh-CN"/>
              </w:rPr>
              <w:t>Drive at slow transportation speed</w:t>
            </w:r>
            <w:r w:rsidR="00884C2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prior to moving out of customer premise</w:t>
            </w:r>
          </w:p>
          <w:p w:rsidR="00884C2B" w:rsidRDefault="00884C2B" w:rsidP="009365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4B3120" w:rsidRDefault="00884C2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4B3120" w:rsidRDefault="00884C2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4B3120" w:rsidRDefault="003D19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</w:tcBorders>
          </w:tcPr>
          <w:p w:rsidR="004B3120" w:rsidRDefault="003D195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Keep path clear with no objects and personnel obstructing the driveway</w:t>
            </w:r>
          </w:p>
        </w:tc>
        <w:tc>
          <w:tcPr>
            <w:tcW w:w="281" w:type="dxa"/>
            <w:tcBorders>
              <w:top w:val="single" w:sz="4" w:space="0" w:color="auto"/>
            </w:tcBorders>
          </w:tcPr>
          <w:p w:rsidR="004B3120" w:rsidRDefault="003D62D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</w:tcBorders>
          </w:tcPr>
          <w:p w:rsidR="004B3120" w:rsidRDefault="00E001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3" w:type="dxa"/>
            <w:tcBorders>
              <w:top w:val="single" w:sz="4" w:space="0" w:color="auto"/>
            </w:tcBorders>
          </w:tcPr>
          <w:p w:rsidR="004B3120" w:rsidRDefault="00E001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60" w:type="dxa"/>
            <w:tcBorders>
              <w:top w:val="single" w:sz="4" w:space="0" w:color="auto"/>
            </w:tcBorders>
          </w:tcPr>
          <w:p w:rsidR="004B3120" w:rsidRDefault="00884C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5" w:type="dxa"/>
            <w:tcBorders>
              <w:top w:val="single" w:sz="4" w:space="0" w:color="auto"/>
            </w:tcBorders>
          </w:tcPr>
          <w:p w:rsidR="004B3120" w:rsidRDefault="00884C2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18/06/2015</w:t>
            </w:r>
          </w:p>
        </w:tc>
        <w:tc>
          <w:tcPr>
            <w:tcW w:w="851" w:type="dxa"/>
            <w:tcBorders>
              <w:top w:val="single" w:sz="4" w:space="0" w:color="auto"/>
            </w:tcBorders>
          </w:tcPr>
          <w:p w:rsidR="004B3120" w:rsidRDefault="004B312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6D6A9A" w:rsidRDefault="006624A8">
      <w:r>
        <w:t xml:space="preserve">  </w:t>
      </w:r>
    </w:p>
    <w:sectPr w:rsidR="006D6A9A">
      <w:footerReference w:type="default" r:id="rId11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3554E" w:rsidRDefault="0043554E">
      <w:r>
        <w:separator/>
      </w:r>
    </w:p>
  </w:endnote>
  <w:endnote w:type="continuationSeparator" w:id="0">
    <w:p w:rsidR="0043554E" w:rsidRDefault="004355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1F1EEE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1F1EEE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4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1F1EEE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1F1EEE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3554E" w:rsidRDefault="0043554E">
      <w:r>
        <w:separator/>
      </w:r>
    </w:p>
  </w:footnote>
  <w:footnote w:type="continuationSeparator" w:id="0">
    <w:p w:rsidR="0043554E" w:rsidRDefault="0043554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proofState w:spelling="clean" w:grammar="clean"/>
  <w:doNotTrackMoves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E16E4"/>
    <w:rsid w:val="001E2F98"/>
    <w:rsid w:val="001F1EEE"/>
    <w:rsid w:val="00361B2E"/>
    <w:rsid w:val="00371745"/>
    <w:rsid w:val="00380F50"/>
    <w:rsid w:val="003B2D34"/>
    <w:rsid w:val="003D1953"/>
    <w:rsid w:val="003D62D7"/>
    <w:rsid w:val="0043554E"/>
    <w:rsid w:val="00477045"/>
    <w:rsid w:val="004B3120"/>
    <w:rsid w:val="005B5F00"/>
    <w:rsid w:val="005F2920"/>
    <w:rsid w:val="00650851"/>
    <w:rsid w:val="006624A8"/>
    <w:rsid w:val="006D6A9A"/>
    <w:rsid w:val="00725B17"/>
    <w:rsid w:val="007E16E4"/>
    <w:rsid w:val="008219CE"/>
    <w:rsid w:val="00884C2B"/>
    <w:rsid w:val="008F6D0D"/>
    <w:rsid w:val="00912F7E"/>
    <w:rsid w:val="00936552"/>
    <w:rsid w:val="00B66ED2"/>
    <w:rsid w:val="00BB7D9A"/>
    <w:rsid w:val="00BD1EBB"/>
    <w:rsid w:val="00C42437"/>
    <w:rsid w:val="00C7036C"/>
    <w:rsid w:val="00CD0C25"/>
    <w:rsid w:val="00D26903"/>
    <w:rsid w:val="00D34C0B"/>
    <w:rsid w:val="00E001D8"/>
    <w:rsid w:val="00E81B59"/>
    <w:rsid w:val="00ED52B6"/>
    <w:rsid w:val="00F50AC1"/>
    <w:rsid w:val="00F90A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615</Words>
  <Characters>3114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3722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2013-10-04T06:38:00Z</cp:lastPrinted>
  <dcterms:created xsi:type="dcterms:W3CDTF">2016-03-23T01:54:00Z</dcterms:created>
  <dcterms:modified xsi:type="dcterms:W3CDTF">2016-03-23T01:54:00Z</dcterms:modified>
</cp:coreProperties>
</file>