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bookmarkStart w:id="0" w:name="_GoBack"/>
            <w:bookmarkEnd w:id="0"/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A504BC" w:rsidRPr="00EC2F22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 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B143E3" w:rsidRDefault="00B143E3">
            <w:pPr>
              <w:rPr>
                <w:b/>
                <w:sz w:val="22"/>
                <w:szCs w:val="22"/>
                <w:lang w:eastAsia="zh-CN"/>
              </w:rPr>
            </w:pPr>
          </w:p>
          <w:p w:rsidR="001C0693" w:rsidRDefault="001C0693">
            <w:pPr>
              <w:rPr>
                <w:b/>
                <w:sz w:val="22"/>
                <w:szCs w:val="22"/>
                <w:lang w:eastAsia="zh-CN"/>
              </w:rPr>
            </w:pPr>
          </w:p>
          <w:p w:rsidR="00702EEC" w:rsidRDefault="00B143E3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Kevin Wong (Team Leader)</w:t>
            </w:r>
          </w:p>
          <w:p w:rsidR="00B143E3" w:rsidRDefault="0073198B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 xml:space="preserve">Wong Yew </w:t>
            </w:r>
            <w:proofErr w:type="spellStart"/>
            <w:r>
              <w:rPr>
                <w:b/>
                <w:sz w:val="22"/>
                <w:szCs w:val="22"/>
                <w:lang w:eastAsia="zh-CN"/>
              </w:rPr>
              <w:t>Fei</w:t>
            </w:r>
            <w:proofErr w:type="spellEnd"/>
            <w:r>
              <w:rPr>
                <w:b/>
                <w:sz w:val="22"/>
                <w:szCs w:val="22"/>
                <w:lang w:eastAsia="zh-CN"/>
              </w:rPr>
              <w:t xml:space="preserve"> </w:t>
            </w:r>
            <w:r w:rsidR="00B143E3">
              <w:rPr>
                <w:b/>
                <w:sz w:val="22"/>
                <w:szCs w:val="22"/>
                <w:lang w:eastAsia="zh-CN"/>
              </w:rPr>
              <w:t>(Team Leader)</w:t>
            </w:r>
          </w:p>
          <w:p w:rsidR="0073198B" w:rsidRDefault="0073198B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 xml:space="preserve">Lim Mong </w:t>
            </w:r>
            <w:proofErr w:type="spellStart"/>
            <w:r>
              <w:rPr>
                <w:b/>
                <w:sz w:val="22"/>
                <w:szCs w:val="22"/>
                <w:lang w:eastAsia="zh-CN"/>
              </w:rPr>
              <w:t>Kee</w:t>
            </w:r>
            <w:proofErr w:type="spellEnd"/>
            <w:r>
              <w:rPr>
                <w:b/>
                <w:sz w:val="22"/>
                <w:szCs w:val="22"/>
                <w:lang w:eastAsia="zh-CN"/>
              </w:rPr>
              <w:t xml:space="preserve"> (Team Leader)</w:t>
            </w:r>
          </w:p>
          <w:p w:rsidR="00B143E3" w:rsidRDefault="00B143E3">
            <w:pPr>
              <w:rPr>
                <w:b/>
                <w:sz w:val="22"/>
                <w:szCs w:val="22"/>
                <w:lang w:eastAsia="zh-CN"/>
              </w:rPr>
            </w:pPr>
          </w:p>
          <w:p w:rsidR="00B143E3" w:rsidRPr="00B143E3" w:rsidRDefault="00B143E3">
            <w:pPr>
              <w:rPr>
                <w:b/>
                <w:sz w:val="22"/>
                <w:szCs w:val="22"/>
                <w:lang w:eastAsia="zh-CN"/>
              </w:rPr>
            </w:pP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A504BC" w:rsidRDefault="00EC2F22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Working at height</w:t>
            </w:r>
            <w:r w:rsidR="002C0986">
              <w:rPr>
                <w:b/>
                <w:sz w:val="22"/>
                <w:lang w:eastAsia="zh-CN"/>
              </w:rPr>
              <w:t xml:space="preserve"> to assemble crate</w:t>
            </w:r>
          </w:p>
          <w:p w:rsidR="00594C4B" w:rsidRDefault="002C0986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No 15 </w:t>
            </w:r>
            <w:proofErr w:type="spellStart"/>
            <w:r>
              <w:rPr>
                <w:b/>
                <w:sz w:val="22"/>
                <w:lang w:eastAsia="zh-CN"/>
              </w:rPr>
              <w:t>Tuas</w:t>
            </w:r>
            <w:proofErr w:type="spellEnd"/>
            <w:r>
              <w:rPr>
                <w:b/>
                <w:sz w:val="22"/>
                <w:lang w:eastAsia="zh-CN"/>
              </w:rPr>
              <w:t xml:space="preserve"> View Place</w:t>
            </w:r>
          </w:p>
          <w:p w:rsidR="002C0986" w:rsidRDefault="002C0986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John Crane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02EEC" w:rsidRDefault="00702EEC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1C069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04</w:t>
            </w:r>
            <w:r w:rsidR="00EC2F22">
              <w:rPr>
                <w:rFonts w:hint="eastAsia"/>
                <w:b/>
                <w:sz w:val="22"/>
                <w:lang w:eastAsia="zh-CN"/>
              </w:rPr>
              <w:t xml:space="preserve"> Sep </w:t>
            </w:r>
            <w:r w:rsidR="004A7E99">
              <w:rPr>
                <w:rFonts w:hint="eastAsia"/>
                <w:b/>
                <w:sz w:val="22"/>
                <w:lang w:eastAsia="zh-CN"/>
              </w:rPr>
              <w:t>2014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1C0693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04 Sep 2014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1C0693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03 Sep 2017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  <w:p w:rsidR="00594C4B" w:rsidRDefault="00594C4B">
            <w:pPr>
              <w:spacing w:before="60"/>
              <w:jc w:val="center"/>
              <w:rPr>
                <w:b/>
              </w:rPr>
            </w:pPr>
          </w:p>
        </w:tc>
      </w:tr>
      <w:tr w:rsidR="00702EEC" w:rsidTr="002C0986">
        <w:trPr>
          <w:trHeight w:val="1463"/>
          <w:jc w:val="center"/>
        </w:trPr>
        <w:tc>
          <w:tcPr>
            <w:tcW w:w="626" w:type="dxa"/>
          </w:tcPr>
          <w:p w:rsidR="00702EEC" w:rsidRDefault="002C09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702EEC"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16786B" w:rsidP="002C098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Nailing </w:t>
            </w:r>
            <w:r w:rsidR="0073198B">
              <w:rPr>
                <w:sz w:val="20"/>
                <w:szCs w:val="20"/>
                <w:lang w:eastAsia="zh-CN"/>
              </w:rPr>
              <w:t>side of crate using ladder</w:t>
            </w:r>
          </w:p>
        </w:tc>
        <w:tc>
          <w:tcPr>
            <w:tcW w:w="1790" w:type="dxa"/>
          </w:tcPr>
          <w:p w:rsidR="00702EEC" w:rsidRDefault="0073198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969" w:type="dxa"/>
          </w:tcPr>
          <w:p w:rsidR="00702EEC" w:rsidRDefault="007319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</w:t>
            </w:r>
          </w:p>
        </w:tc>
        <w:tc>
          <w:tcPr>
            <w:tcW w:w="2148" w:type="dxa"/>
          </w:tcPr>
          <w:p w:rsidR="00B143E3" w:rsidRDefault="000532CF" w:rsidP="00EC2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B143E3">
              <w:rPr>
                <w:sz w:val="20"/>
                <w:szCs w:val="20"/>
              </w:rPr>
              <w:t xml:space="preserve"> Use ‘A’ frame ladder to work on which is unreachable from ground</w:t>
            </w:r>
          </w:p>
          <w:p w:rsidR="00C04B77" w:rsidRDefault="00B143E3" w:rsidP="00EC2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Ladder must be fully extended and stand on level ground</w:t>
            </w:r>
          </w:p>
          <w:p w:rsidR="002C0986" w:rsidRDefault="002C0986" w:rsidP="00EC2F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buddy system-one to hold the ladder while another one is working on the ladder</w:t>
            </w:r>
          </w:p>
          <w:p w:rsidR="002C0986" w:rsidRDefault="002C0986" w:rsidP="00EC2F2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1C069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702EEC" w:rsidRDefault="00C04B7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5E42F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</w:tc>
        <w:tc>
          <w:tcPr>
            <w:tcW w:w="1350" w:type="dxa"/>
          </w:tcPr>
          <w:p w:rsidR="00702EEC" w:rsidRDefault="001C069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1774" w:type="dxa"/>
          </w:tcPr>
          <w:p w:rsidR="00702EEC" w:rsidRDefault="00C04B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2C0986" w:rsidTr="0016786B">
        <w:trPr>
          <w:trHeight w:val="3109"/>
          <w:jc w:val="center"/>
        </w:trPr>
        <w:tc>
          <w:tcPr>
            <w:tcW w:w="626" w:type="dxa"/>
          </w:tcPr>
          <w:p w:rsidR="002C0986" w:rsidRDefault="002C0986" w:rsidP="002C098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2C0986" w:rsidRDefault="00EA59CC" w:rsidP="002C098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Covering top of crate</w:t>
            </w:r>
          </w:p>
        </w:tc>
        <w:tc>
          <w:tcPr>
            <w:tcW w:w="1790" w:type="dxa"/>
          </w:tcPr>
          <w:p w:rsidR="002C0986" w:rsidRDefault="00EA59CC" w:rsidP="002C098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2C0986" w:rsidRDefault="00EA59CC" w:rsidP="002C0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Fatality</w:t>
            </w:r>
          </w:p>
        </w:tc>
        <w:tc>
          <w:tcPr>
            <w:tcW w:w="2148" w:type="dxa"/>
          </w:tcPr>
          <w:p w:rsidR="001C0693" w:rsidRDefault="001C0693" w:rsidP="002C0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PPE (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 xml:space="preserve"> safety helmet, safety harness) provided and put on</w:t>
            </w:r>
          </w:p>
          <w:p w:rsidR="002C0986" w:rsidRDefault="002C0986" w:rsidP="002C0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Provision of </w:t>
            </w:r>
          </w:p>
          <w:p w:rsidR="0016786B" w:rsidRDefault="002C0986" w:rsidP="001678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alternative life line anchorage point, loop 2 meter webbing sling onto lorry crane main hook</w:t>
            </w:r>
          </w:p>
          <w:p w:rsidR="0016786B" w:rsidRDefault="0016786B" w:rsidP="001678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Safety harness anchored and secured at all time on webbing sling eye to act as falling protection from height</w:t>
            </w:r>
          </w:p>
          <w:p w:rsidR="002C0986" w:rsidRDefault="002C0986" w:rsidP="00EC2F2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C0986" w:rsidRDefault="00EA59CC" w:rsidP="002C098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2C0986" w:rsidRDefault="00EA59CC" w:rsidP="002C098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2C0986" w:rsidRDefault="00EA59CC" w:rsidP="002C098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2C0986" w:rsidRDefault="0016786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all safety measure have been taken due to task being perform</w:t>
            </w:r>
          </w:p>
        </w:tc>
        <w:tc>
          <w:tcPr>
            <w:tcW w:w="1774" w:type="dxa"/>
          </w:tcPr>
          <w:p w:rsidR="002C0986" w:rsidRDefault="0016786B" w:rsidP="002C09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186A" w:rsidRDefault="00A7186A">
      <w:r>
        <w:separator/>
      </w:r>
    </w:p>
  </w:endnote>
  <w:endnote w:type="continuationSeparator" w:id="0">
    <w:p w:rsidR="00A7186A" w:rsidRDefault="00A71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74B95">
      <w:rPr>
        <w:rStyle w:val="PageNumber"/>
        <w:noProof/>
      </w:rPr>
      <w:t>2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186A" w:rsidRDefault="00A7186A">
      <w:r>
        <w:separator/>
      </w:r>
    </w:p>
  </w:footnote>
  <w:footnote w:type="continuationSeparator" w:id="0">
    <w:p w:rsidR="00A7186A" w:rsidRDefault="00A71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E1188"/>
    <w:multiLevelType w:val="hybridMultilevel"/>
    <w:tmpl w:val="D2FEFD64"/>
    <w:lvl w:ilvl="0" w:tplc="B0005F8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E74CD8"/>
    <w:multiLevelType w:val="hybridMultilevel"/>
    <w:tmpl w:val="5A5E21A6"/>
    <w:lvl w:ilvl="0" w:tplc="5676480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1018BE"/>
    <w:multiLevelType w:val="hybridMultilevel"/>
    <w:tmpl w:val="AB0A2150"/>
    <w:lvl w:ilvl="0" w:tplc="17B832B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00FC9"/>
    <w:rsid w:val="000532CF"/>
    <w:rsid w:val="00074B95"/>
    <w:rsid w:val="000E7C0A"/>
    <w:rsid w:val="001452A3"/>
    <w:rsid w:val="0016786B"/>
    <w:rsid w:val="001C0693"/>
    <w:rsid w:val="002C0986"/>
    <w:rsid w:val="00387F22"/>
    <w:rsid w:val="004A7E99"/>
    <w:rsid w:val="00594C4B"/>
    <w:rsid w:val="005E42FD"/>
    <w:rsid w:val="00613E0B"/>
    <w:rsid w:val="00702EEC"/>
    <w:rsid w:val="0073198B"/>
    <w:rsid w:val="00740693"/>
    <w:rsid w:val="00793210"/>
    <w:rsid w:val="007A569D"/>
    <w:rsid w:val="007E6E33"/>
    <w:rsid w:val="008E3953"/>
    <w:rsid w:val="00A504BC"/>
    <w:rsid w:val="00A7186A"/>
    <w:rsid w:val="00B143E3"/>
    <w:rsid w:val="00C04B77"/>
    <w:rsid w:val="00C76989"/>
    <w:rsid w:val="00C8355A"/>
    <w:rsid w:val="00CA685B"/>
    <w:rsid w:val="00EA59CC"/>
    <w:rsid w:val="00EC2F22"/>
    <w:rsid w:val="00EE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B5830-ECD7-4CD6-8F9C-1249A7C21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8875E-8D03-45F9-801B-0BF75FF8A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2013-06-26T06:42:00Z</cp:lastPrinted>
  <dcterms:created xsi:type="dcterms:W3CDTF">2014-09-04T03:22:00Z</dcterms:created>
  <dcterms:modified xsi:type="dcterms:W3CDTF">2014-09-04T03:22:00Z</dcterms:modified>
</cp:coreProperties>
</file>