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4286749"/>
        <w:docPartObj>
          <w:docPartGallery w:val="Cover Pages"/>
          <w:docPartUnique/>
        </w:docPartObj>
      </w:sdtPr>
      <w:sdtContent>
        <w:p w:rsidR="00A110E6" w:rsidRDefault="00A110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110E6" w:rsidRPr="00A110E6" w:rsidRDefault="00A110E6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</w:pPr>
                                      <w:r w:rsidRPr="00A110E6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Kevin Fikke en Tim Schachtschabel</w:t>
                                      </w:r>
                                    </w:p>
                                  </w:sdtContent>
                                </w:sdt>
                                <w:p w:rsidR="00A110E6" w:rsidRDefault="00A110E6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Groep 4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110E6" w:rsidRPr="00A110E6" w:rsidRDefault="00A110E6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installatieverslag </w:t>
                                      </w:r>
                                      <w:r w:rsidR="00AA0FC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Ontwikkelomgeving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110E6" w:rsidRPr="00A110E6" w:rsidRDefault="00A110E6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r w:rsidRPr="00A110E6">
                                  <w:rPr>
                                    <w:color w:val="FFFFFF" w:themeColor="background1"/>
                                    <w:lang w:val="nl-NL"/>
                                  </w:rPr>
                                  <w:t>Kevin Fikke en Tim Schachtschabel</w:t>
                                </w:r>
                              </w:p>
                            </w:sdtContent>
                          </w:sdt>
                          <w:p w:rsidR="00A110E6" w:rsidRDefault="00A110E6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Groep 4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110E6" w:rsidRPr="00A110E6" w:rsidRDefault="00A110E6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installatieverslag </w:t>
                                </w:r>
                                <w:r w:rsidR="00AA0FC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Ontwikkelomgeving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110E6" w:rsidRDefault="00A110E6">
          <w:r>
            <w:br w:type="page"/>
          </w:r>
        </w:p>
      </w:sdtContent>
    </w:sdt>
    <w:p w:rsidR="00A110E6" w:rsidRDefault="00A110E6" w:rsidP="00DA4C91"/>
    <w:sdt>
      <w:sdtPr>
        <w:rPr>
          <w:lang w:val="nl-NL"/>
        </w:rPr>
        <w:id w:val="-744725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A110E6" w:rsidRDefault="00A110E6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C33756" w:rsidRDefault="00A110E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4149" w:history="1">
            <w:r w:rsidR="00C33756" w:rsidRPr="00D4101E">
              <w:rPr>
                <w:rStyle w:val="Hyperlink"/>
                <w:noProof/>
              </w:rPr>
              <w:t>Wampserver of een soortgelijke lokale host:</w:t>
            </w:r>
            <w:r w:rsidR="00C33756">
              <w:rPr>
                <w:noProof/>
                <w:webHidden/>
              </w:rPr>
              <w:tab/>
            </w:r>
            <w:r w:rsidR="00C33756">
              <w:rPr>
                <w:noProof/>
                <w:webHidden/>
              </w:rPr>
              <w:fldChar w:fldCharType="begin"/>
            </w:r>
            <w:r w:rsidR="00C33756">
              <w:rPr>
                <w:noProof/>
                <w:webHidden/>
              </w:rPr>
              <w:instrText xml:space="preserve"> PAGEREF _Toc512244149 \h </w:instrText>
            </w:r>
            <w:r w:rsidR="00C33756">
              <w:rPr>
                <w:noProof/>
                <w:webHidden/>
              </w:rPr>
            </w:r>
            <w:r w:rsidR="00C33756">
              <w:rPr>
                <w:noProof/>
                <w:webHidden/>
              </w:rPr>
              <w:fldChar w:fldCharType="separate"/>
            </w:r>
            <w:r w:rsidR="00C33756">
              <w:rPr>
                <w:noProof/>
                <w:webHidden/>
              </w:rPr>
              <w:t>2</w:t>
            </w:r>
            <w:r w:rsidR="00C33756">
              <w:rPr>
                <w:noProof/>
                <w:webHidden/>
              </w:rPr>
              <w:fldChar w:fldCharType="end"/>
            </w:r>
          </w:hyperlink>
        </w:p>
        <w:p w:rsidR="00C33756" w:rsidRDefault="00C3375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2244150" w:history="1">
            <w:r w:rsidRPr="00D4101E">
              <w:rPr>
                <w:rStyle w:val="Hyperlink"/>
                <w:noProof/>
              </w:rPr>
              <w:t>Git/Gitkraken: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756" w:rsidRDefault="00C3375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2244151" w:history="1">
            <w:r w:rsidRPr="00D4101E">
              <w:rPr>
                <w:rStyle w:val="Hyperlink"/>
                <w:noProof/>
              </w:rPr>
              <w:t>Composer en Laravel: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756" w:rsidRDefault="00C3375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2244152" w:history="1">
            <w:r w:rsidRPr="00D4101E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0E6" w:rsidRDefault="00A110E6">
          <w:r>
            <w:rPr>
              <w:b/>
              <w:bCs/>
            </w:rPr>
            <w:fldChar w:fldCharType="end"/>
          </w:r>
        </w:p>
      </w:sdtContent>
    </w:sdt>
    <w:p w:rsidR="00A110E6" w:rsidRDefault="00A110E6">
      <w:r>
        <w:br w:type="page"/>
      </w:r>
    </w:p>
    <w:p w:rsidR="00DA4C91" w:rsidRPr="00A110E6" w:rsidRDefault="00DA4C91" w:rsidP="00DA4C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24"/>
        </w:rPr>
        <w:lastRenderedPageBreak/>
        <w:t>Om te zorgen dat nieuwe projectleden zo snel mogelijk mee kunnen werken moeten er eerst een paar softwarepakketten worden geïnstalleerd.</w:t>
      </w:r>
    </w:p>
    <w:p w:rsidR="00DA4C91" w:rsidRDefault="00DA4C91" w:rsidP="006413DE">
      <w:pPr>
        <w:pStyle w:val="Kop2"/>
      </w:pPr>
      <w:bookmarkStart w:id="0" w:name="_Toc512244149"/>
      <w:proofErr w:type="spellStart"/>
      <w:r>
        <w:t>Wampserver</w:t>
      </w:r>
      <w:proofErr w:type="spellEnd"/>
      <w:r>
        <w:t xml:space="preserve"> of een soortgelijke lokale host:</w:t>
      </w:r>
      <w:bookmarkEnd w:id="0"/>
      <w:r w:rsidR="006413DE">
        <w:br/>
      </w:r>
    </w:p>
    <w:p w:rsidR="00DA4C91" w:rsidRDefault="00DA4C91" w:rsidP="00DA4C91">
      <w:pPr>
        <w:rPr>
          <w:sz w:val="24"/>
        </w:rPr>
      </w:pPr>
      <w:r>
        <w:rPr>
          <w:sz w:val="24"/>
        </w:rPr>
        <w:t xml:space="preserve">Dit gaan we gebruiken om lokaal te werken aan de applicatie. Om </w:t>
      </w:r>
      <w:proofErr w:type="spellStart"/>
      <w:r>
        <w:rPr>
          <w:sz w:val="24"/>
        </w:rPr>
        <w:t>Wampserver</w:t>
      </w:r>
      <w:proofErr w:type="spellEnd"/>
      <w:r>
        <w:rPr>
          <w:sz w:val="24"/>
        </w:rPr>
        <w:t xml:space="preserve"> te installeren ga je naar </w:t>
      </w:r>
      <w:hyperlink r:id="rId5" w:history="1">
        <w:r w:rsidRPr="004C190C">
          <w:rPr>
            <w:rStyle w:val="Hyperlink"/>
            <w:sz w:val="24"/>
          </w:rPr>
          <w:t>http://www.wampserver.com/en/</w:t>
        </w:r>
      </w:hyperlink>
      <w:r>
        <w:rPr>
          <w:sz w:val="24"/>
        </w:rPr>
        <w:t xml:space="preserve"> en druk je op download.</w:t>
      </w:r>
    </w:p>
    <w:p w:rsidR="00DA4C91" w:rsidRDefault="00DA4C91" w:rsidP="00DA4C91">
      <w:pPr>
        <w:rPr>
          <w:sz w:val="24"/>
        </w:rPr>
      </w:pPr>
      <w:r>
        <w:rPr>
          <w:noProof/>
        </w:rPr>
        <w:drawing>
          <wp:inline distT="0" distB="0" distL="0" distR="0" wp14:anchorId="2B30201B" wp14:editId="1FE5EEEC">
            <wp:extent cx="5760720" cy="181991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91" w:rsidRDefault="001173A7" w:rsidP="00DA4C91">
      <w:pPr>
        <w:rPr>
          <w:sz w:val="24"/>
        </w:rPr>
      </w:pPr>
      <w:r>
        <w:rPr>
          <w:sz w:val="24"/>
        </w:rPr>
        <w:t xml:space="preserve">Nu </w:t>
      </w:r>
      <w:proofErr w:type="spellStart"/>
      <w:r>
        <w:rPr>
          <w:sz w:val="24"/>
        </w:rPr>
        <w:t>wampserver</w:t>
      </w:r>
      <w:proofErr w:type="spellEnd"/>
      <w:r>
        <w:rPr>
          <w:sz w:val="24"/>
        </w:rPr>
        <w:t xml:space="preserve"> is gedownload kan er al een projectmap worden aangemaakt. Dit doe je in de www map. Door het aanmaken van een map hier kan deze worden gezien in de lokale host.</w:t>
      </w:r>
    </w:p>
    <w:p w:rsidR="001173A7" w:rsidRDefault="001173A7" w:rsidP="00DA4C91">
      <w:pPr>
        <w:rPr>
          <w:sz w:val="24"/>
        </w:rPr>
      </w:pPr>
      <w:r>
        <w:rPr>
          <w:noProof/>
        </w:rPr>
        <w:drawing>
          <wp:inline distT="0" distB="0" distL="0" distR="0" wp14:anchorId="24607C9D" wp14:editId="71A03353">
            <wp:extent cx="5446395" cy="3139842"/>
            <wp:effectExtent l="0" t="0" r="1905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092" cy="314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A7" w:rsidRDefault="001173A7" w:rsidP="00DA4C91">
      <w:pPr>
        <w:rPr>
          <w:sz w:val="24"/>
        </w:rPr>
      </w:pPr>
    </w:p>
    <w:p w:rsidR="001173A7" w:rsidRDefault="001173A7">
      <w:pPr>
        <w:rPr>
          <w:sz w:val="24"/>
        </w:rPr>
      </w:pPr>
      <w:r>
        <w:rPr>
          <w:sz w:val="24"/>
        </w:rPr>
        <w:br w:type="page"/>
      </w:r>
    </w:p>
    <w:p w:rsidR="001173A7" w:rsidRDefault="001173A7" w:rsidP="00DA4C91">
      <w:pPr>
        <w:rPr>
          <w:sz w:val="24"/>
        </w:rPr>
      </w:pPr>
      <w:r>
        <w:rPr>
          <w:sz w:val="24"/>
        </w:rPr>
        <w:lastRenderedPageBreak/>
        <w:t xml:space="preserve">Na het installeren van </w:t>
      </w:r>
      <w:proofErr w:type="spellStart"/>
      <w:r>
        <w:rPr>
          <w:sz w:val="24"/>
        </w:rPr>
        <w:t>Wampserver</w:t>
      </w:r>
      <w:proofErr w:type="spellEnd"/>
      <w:r>
        <w:rPr>
          <w:sz w:val="24"/>
        </w:rPr>
        <w:t xml:space="preserve"> of een andere lokale host naar keuze kan git samen met een git-</w:t>
      </w:r>
      <w:proofErr w:type="spellStart"/>
      <w:r w:rsidR="006413DE">
        <w:rPr>
          <w:sz w:val="24"/>
        </w:rPr>
        <w:t>clie</w:t>
      </w:r>
      <w:r>
        <w:rPr>
          <w:sz w:val="24"/>
        </w:rPr>
        <w:t>nt</w:t>
      </w:r>
      <w:proofErr w:type="spellEnd"/>
      <w:r>
        <w:rPr>
          <w:sz w:val="24"/>
        </w:rPr>
        <w:t xml:space="preserve"> naar keuze worden geïnstalleerd. </w:t>
      </w:r>
    </w:p>
    <w:p w:rsidR="001173A7" w:rsidRDefault="001173A7" w:rsidP="006413DE">
      <w:pPr>
        <w:pStyle w:val="Kop2"/>
      </w:pPr>
      <w:bookmarkStart w:id="1" w:name="_Toc512244150"/>
      <w:r>
        <w:t>Git/</w:t>
      </w:r>
      <w:proofErr w:type="spellStart"/>
      <w:r>
        <w:t>Gitkraken</w:t>
      </w:r>
      <w:proofErr w:type="spellEnd"/>
      <w:r>
        <w:t>:</w:t>
      </w:r>
      <w:bookmarkEnd w:id="1"/>
      <w:r w:rsidR="006413DE">
        <w:br/>
      </w:r>
    </w:p>
    <w:p w:rsidR="001173A7" w:rsidRDefault="001173A7" w:rsidP="00DA4C91">
      <w:pPr>
        <w:rPr>
          <w:sz w:val="24"/>
        </w:rPr>
      </w:pPr>
      <w:r>
        <w:rPr>
          <w:sz w:val="24"/>
        </w:rPr>
        <w:t xml:space="preserve">In het project maken we gebruik van Git en </w:t>
      </w:r>
      <w:proofErr w:type="spellStart"/>
      <w:r>
        <w:rPr>
          <w:sz w:val="24"/>
        </w:rPr>
        <w:t>Gitkraken</w:t>
      </w:r>
      <w:proofErr w:type="spellEnd"/>
      <w:r>
        <w:rPr>
          <w:sz w:val="24"/>
        </w:rPr>
        <w:t xml:space="preserve"> voor het opslaan van bestanden en het versiebeheer van deze bestanden. </w:t>
      </w:r>
    </w:p>
    <w:p w:rsidR="00DA4C91" w:rsidRPr="00AA0FC6" w:rsidRDefault="001173A7" w:rsidP="00DA4C91">
      <w:pPr>
        <w:rPr>
          <w:sz w:val="24"/>
        </w:rPr>
      </w:pPr>
      <w:r w:rsidRPr="00AA0FC6">
        <w:rPr>
          <w:sz w:val="24"/>
        </w:rPr>
        <w:t xml:space="preserve">Om git te downloaden ga je naar </w:t>
      </w:r>
      <w:hyperlink r:id="rId8" w:history="1">
        <w:r w:rsidRPr="00AA0FC6">
          <w:rPr>
            <w:rStyle w:val="Hyperlink"/>
            <w:sz w:val="24"/>
          </w:rPr>
          <w:t>https://git-scm.com/downloads</w:t>
        </w:r>
      </w:hyperlink>
      <w:r w:rsidRPr="00AA0FC6">
        <w:rPr>
          <w:sz w:val="24"/>
        </w:rPr>
        <w:t xml:space="preserve"> en klik je op de download die hoort bij het gebruikte systeem.</w:t>
      </w:r>
    </w:p>
    <w:p w:rsidR="001173A7" w:rsidRPr="00AA0FC6" w:rsidRDefault="001173A7" w:rsidP="00DA4C91">
      <w:pPr>
        <w:rPr>
          <w:sz w:val="24"/>
        </w:rPr>
      </w:pPr>
      <w:r w:rsidRPr="00AA0FC6">
        <w:rPr>
          <w:sz w:val="24"/>
        </w:rPr>
        <w:t xml:space="preserve">Een git </w:t>
      </w:r>
      <w:proofErr w:type="spellStart"/>
      <w:r w:rsidR="006413DE" w:rsidRPr="00AA0FC6">
        <w:rPr>
          <w:sz w:val="24"/>
        </w:rPr>
        <w:t>clie</w:t>
      </w:r>
      <w:r w:rsidRPr="00AA0FC6">
        <w:rPr>
          <w:sz w:val="24"/>
        </w:rPr>
        <w:t>nt</w:t>
      </w:r>
      <w:proofErr w:type="spellEnd"/>
      <w:r w:rsidRPr="00AA0FC6">
        <w:rPr>
          <w:sz w:val="24"/>
        </w:rPr>
        <w:t xml:space="preserve"> maakt het makkelijker om te werken met git. Zonder </w:t>
      </w:r>
      <w:proofErr w:type="spellStart"/>
      <w:r w:rsidRPr="00AA0FC6">
        <w:rPr>
          <w:sz w:val="24"/>
        </w:rPr>
        <w:t>client</w:t>
      </w:r>
      <w:proofErr w:type="spellEnd"/>
      <w:r w:rsidRPr="00AA0FC6">
        <w:rPr>
          <w:sz w:val="24"/>
        </w:rPr>
        <w:t xml:space="preserve"> moet al het versiebeheer worden geregeld via de </w:t>
      </w:r>
      <w:proofErr w:type="spellStart"/>
      <w:r w:rsidRPr="00AA0FC6">
        <w:rPr>
          <w:sz w:val="24"/>
        </w:rPr>
        <w:t>command</w:t>
      </w:r>
      <w:proofErr w:type="spellEnd"/>
      <w:r w:rsidRPr="00AA0FC6">
        <w:rPr>
          <w:sz w:val="24"/>
        </w:rPr>
        <w:t xml:space="preserve"> line. </w:t>
      </w:r>
      <w:r w:rsidR="006413DE" w:rsidRPr="00AA0FC6">
        <w:rPr>
          <w:sz w:val="24"/>
        </w:rPr>
        <w:t xml:space="preserve">Ook zijn er veel </w:t>
      </w:r>
      <w:proofErr w:type="spellStart"/>
      <w:r w:rsidR="006413DE" w:rsidRPr="00AA0FC6">
        <w:rPr>
          <w:sz w:val="24"/>
        </w:rPr>
        <w:t>clients</w:t>
      </w:r>
      <w:proofErr w:type="spellEnd"/>
      <w:r w:rsidR="006413DE" w:rsidRPr="00AA0FC6">
        <w:rPr>
          <w:sz w:val="24"/>
        </w:rPr>
        <w:t xml:space="preserve"> waar uit gekozen kan worden. Wij gebruiken in dit project </w:t>
      </w:r>
      <w:proofErr w:type="spellStart"/>
      <w:r w:rsidR="006413DE" w:rsidRPr="00AA0FC6">
        <w:rPr>
          <w:sz w:val="24"/>
        </w:rPr>
        <w:t>Gitkraken</w:t>
      </w:r>
      <w:proofErr w:type="spellEnd"/>
      <w:r w:rsidR="006413DE" w:rsidRPr="00AA0FC6">
        <w:rPr>
          <w:sz w:val="24"/>
        </w:rPr>
        <w:t>.</w:t>
      </w:r>
    </w:p>
    <w:p w:rsidR="006413DE" w:rsidRPr="00AA0FC6" w:rsidRDefault="006413DE" w:rsidP="00DA4C91">
      <w:pPr>
        <w:rPr>
          <w:sz w:val="24"/>
        </w:rPr>
      </w:pPr>
      <w:r w:rsidRPr="00AA0FC6">
        <w:rPr>
          <w:sz w:val="24"/>
        </w:rPr>
        <w:t xml:space="preserve">Om </w:t>
      </w:r>
      <w:proofErr w:type="spellStart"/>
      <w:r w:rsidRPr="00AA0FC6">
        <w:rPr>
          <w:sz w:val="24"/>
        </w:rPr>
        <w:t>gitkraken</w:t>
      </w:r>
      <w:proofErr w:type="spellEnd"/>
      <w:r w:rsidRPr="00AA0FC6">
        <w:rPr>
          <w:sz w:val="24"/>
        </w:rPr>
        <w:t xml:space="preserve"> te downloaden ga je naar </w:t>
      </w:r>
      <w:hyperlink r:id="rId9" w:history="1">
        <w:r w:rsidRPr="00AA0FC6">
          <w:rPr>
            <w:rStyle w:val="Hyperlink"/>
            <w:sz w:val="24"/>
          </w:rPr>
          <w:t>https://www.gitkraken.com/</w:t>
        </w:r>
      </w:hyperlink>
      <w:r w:rsidRPr="00AA0FC6">
        <w:rPr>
          <w:sz w:val="24"/>
        </w:rPr>
        <w:t xml:space="preserve"> en klik je op download. </w:t>
      </w:r>
    </w:p>
    <w:p w:rsidR="006413DE" w:rsidRDefault="006413DE" w:rsidP="00DA4C91">
      <w:r>
        <w:rPr>
          <w:noProof/>
        </w:rPr>
        <w:drawing>
          <wp:inline distT="0" distB="0" distL="0" distR="0" wp14:anchorId="6C1AA24F" wp14:editId="694A4A76">
            <wp:extent cx="5760720" cy="310578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6A" w:rsidRDefault="002A336A">
      <w:r>
        <w:br w:type="page"/>
      </w:r>
    </w:p>
    <w:p w:rsidR="006413DE" w:rsidRDefault="006413DE" w:rsidP="00DA4C91"/>
    <w:p w:rsidR="006413DE" w:rsidRDefault="00AA0FC6" w:rsidP="006413DE">
      <w:pPr>
        <w:pStyle w:val="Kop2"/>
      </w:pPr>
      <w:bookmarkStart w:id="2" w:name="_Toc512244151"/>
      <w:r>
        <w:t xml:space="preserve">Composer en </w:t>
      </w:r>
      <w:proofErr w:type="spellStart"/>
      <w:r w:rsidR="006413DE">
        <w:t>Laravel</w:t>
      </w:r>
      <w:proofErr w:type="spellEnd"/>
      <w:r w:rsidR="006413DE">
        <w:t>:</w:t>
      </w:r>
      <w:bookmarkEnd w:id="2"/>
    </w:p>
    <w:p w:rsidR="006413DE" w:rsidRDefault="006413DE" w:rsidP="006413DE"/>
    <w:p w:rsidR="006413DE" w:rsidRPr="00AA0FC6" w:rsidRDefault="002A336A" w:rsidP="006413DE">
      <w:pPr>
        <w:rPr>
          <w:sz w:val="24"/>
        </w:rPr>
      </w:pPr>
      <w:r w:rsidRPr="00AA0FC6">
        <w:rPr>
          <w:sz w:val="24"/>
        </w:rPr>
        <w:t xml:space="preserve">Voor het gebruik van </w:t>
      </w:r>
      <w:proofErr w:type="spellStart"/>
      <w:r w:rsidRPr="00AA0FC6">
        <w:rPr>
          <w:sz w:val="24"/>
        </w:rPr>
        <w:t>Laravel</w:t>
      </w:r>
      <w:proofErr w:type="spellEnd"/>
      <w:r w:rsidRPr="00AA0FC6">
        <w:rPr>
          <w:sz w:val="24"/>
        </w:rPr>
        <w:t xml:space="preserve"> is het eerst nodig om Composer te downloaden. Composer zorgt dat we </w:t>
      </w:r>
      <w:proofErr w:type="spellStart"/>
      <w:r w:rsidRPr="00AA0FC6">
        <w:rPr>
          <w:sz w:val="24"/>
        </w:rPr>
        <w:t>laravel</w:t>
      </w:r>
      <w:proofErr w:type="spellEnd"/>
      <w:r w:rsidRPr="00AA0FC6">
        <w:rPr>
          <w:sz w:val="24"/>
        </w:rPr>
        <w:t xml:space="preserve"> makkelijk van </w:t>
      </w:r>
      <w:proofErr w:type="spellStart"/>
      <w:r w:rsidRPr="00AA0FC6">
        <w:rPr>
          <w:sz w:val="24"/>
        </w:rPr>
        <w:t>github</w:t>
      </w:r>
      <w:proofErr w:type="spellEnd"/>
      <w:r w:rsidRPr="00AA0FC6">
        <w:rPr>
          <w:sz w:val="24"/>
        </w:rPr>
        <w:t xml:space="preserve"> af kunnen halen om zo te gebruiken in ons eigen project.</w:t>
      </w:r>
    </w:p>
    <w:p w:rsidR="002A336A" w:rsidRPr="00AA0FC6" w:rsidRDefault="002A336A" w:rsidP="006413DE">
      <w:pPr>
        <w:rPr>
          <w:sz w:val="24"/>
        </w:rPr>
      </w:pPr>
      <w:r w:rsidRPr="00AA0FC6">
        <w:rPr>
          <w:sz w:val="24"/>
        </w:rPr>
        <w:t xml:space="preserve">Het downloaden van Composer kan via </w:t>
      </w:r>
      <w:hyperlink r:id="rId11" w:history="1">
        <w:r w:rsidRPr="00AA0FC6">
          <w:rPr>
            <w:rStyle w:val="Hyperlink"/>
            <w:sz w:val="24"/>
          </w:rPr>
          <w:t>http://www.getcomposer.org/download</w:t>
        </w:r>
      </w:hyperlink>
      <w:r w:rsidRPr="00AA0FC6">
        <w:rPr>
          <w:sz w:val="24"/>
        </w:rPr>
        <w:t xml:space="preserve"> </w:t>
      </w:r>
    </w:p>
    <w:p w:rsidR="002A336A" w:rsidRPr="00AA0FC6" w:rsidRDefault="002A336A" w:rsidP="006413DE">
      <w:pPr>
        <w:rPr>
          <w:sz w:val="24"/>
        </w:rPr>
      </w:pPr>
      <w:r w:rsidRPr="00AA0FC6">
        <w:rPr>
          <w:sz w:val="24"/>
        </w:rPr>
        <w:t xml:space="preserve">De makkelijkste manier om Composer te installeren (Alleen </w:t>
      </w:r>
      <w:proofErr w:type="spellStart"/>
      <w:r w:rsidRPr="00AA0FC6">
        <w:rPr>
          <w:sz w:val="24"/>
        </w:rPr>
        <w:t>windows</w:t>
      </w:r>
      <w:proofErr w:type="spellEnd"/>
      <w:r w:rsidRPr="00AA0FC6">
        <w:rPr>
          <w:sz w:val="24"/>
        </w:rPr>
        <w:t xml:space="preserve">) is met de </w:t>
      </w:r>
      <w:proofErr w:type="spellStart"/>
      <w:r w:rsidRPr="00AA0FC6">
        <w:rPr>
          <w:sz w:val="24"/>
        </w:rPr>
        <w:t>windows</w:t>
      </w:r>
      <w:proofErr w:type="spellEnd"/>
      <w:r w:rsidRPr="00AA0FC6">
        <w:rPr>
          <w:sz w:val="24"/>
        </w:rPr>
        <w:t xml:space="preserve"> </w:t>
      </w:r>
      <w:proofErr w:type="spellStart"/>
      <w:r w:rsidRPr="00AA0FC6">
        <w:rPr>
          <w:sz w:val="24"/>
        </w:rPr>
        <w:t>installer</w:t>
      </w:r>
      <w:proofErr w:type="spellEnd"/>
      <w:r w:rsidRPr="00AA0FC6">
        <w:rPr>
          <w:sz w:val="24"/>
        </w:rPr>
        <w:t xml:space="preserve">. </w:t>
      </w:r>
      <w:r w:rsidRPr="00AA0FC6">
        <w:rPr>
          <w:noProof/>
          <w:sz w:val="24"/>
        </w:rPr>
        <w:drawing>
          <wp:inline distT="0" distB="0" distL="0" distR="0" wp14:anchorId="2CD4D0C3" wp14:editId="0356253A">
            <wp:extent cx="5760720" cy="126238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6A" w:rsidRPr="00AA0FC6" w:rsidRDefault="002A336A" w:rsidP="006413DE">
      <w:pPr>
        <w:rPr>
          <w:sz w:val="24"/>
        </w:rPr>
      </w:pPr>
    </w:p>
    <w:p w:rsidR="002A336A" w:rsidRPr="00AA0FC6" w:rsidRDefault="002A336A" w:rsidP="006413DE">
      <w:pPr>
        <w:rPr>
          <w:sz w:val="24"/>
        </w:rPr>
      </w:pPr>
      <w:r w:rsidRPr="00AA0FC6">
        <w:rPr>
          <w:sz w:val="24"/>
        </w:rPr>
        <w:t xml:space="preserve">Na het installeren van Composer kan </w:t>
      </w:r>
      <w:proofErr w:type="spellStart"/>
      <w:r w:rsidRPr="00AA0FC6">
        <w:rPr>
          <w:sz w:val="24"/>
        </w:rPr>
        <w:t>Laravel</w:t>
      </w:r>
      <w:proofErr w:type="spellEnd"/>
      <w:r w:rsidRPr="00AA0FC6">
        <w:rPr>
          <w:sz w:val="24"/>
        </w:rPr>
        <w:t xml:space="preserve"> in de projectmap worden gezet. Om dit te doen moet eerst de </w:t>
      </w:r>
      <w:proofErr w:type="spellStart"/>
      <w:r w:rsidRPr="00AA0FC6">
        <w:rPr>
          <w:sz w:val="24"/>
        </w:rPr>
        <w:t>command</w:t>
      </w:r>
      <w:proofErr w:type="spellEnd"/>
      <w:r w:rsidRPr="00AA0FC6">
        <w:rPr>
          <w:sz w:val="24"/>
        </w:rPr>
        <w:t xml:space="preserve"> line worden geopend en in de </w:t>
      </w:r>
      <w:proofErr w:type="spellStart"/>
      <w:r w:rsidRPr="00AA0FC6">
        <w:rPr>
          <w:sz w:val="24"/>
        </w:rPr>
        <w:t>command</w:t>
      </w:r>
      <w:proofErr w:type="spellEnd"/>
      <w:r w:rsidRPr="00AA0FC6">
        <w:rPr>
          <w:sz w:val="24"/>
        </w:rPr>
        <w:t xml:space="preserve"> line naar de desbetreffende map worden genavigeerd. De makkelijkste manier om dit te doen is om in verkenner naar de map te gaan waar je de </w:t>
      </w:r>
      <w:proofErr w:type="spellStart"/>
      <w:r w:rsidRPr="00AA0FC6">
        <w:rPr>
          <w:sz w:val="24"/>
        </w:rPr>
        <w:t>command</w:t>
      </w:r>
      <w:proofErr w:type="spellEnd"/>
      <w:r w:rsidRPr="00AA0FC6">
        <w:rPr>
          <w:sz w:val="24"/>
        </w:rPr>
        <w:t xml:space="preserve"> line wilt openen, en bovenin waar de mappen staan aangegeven </w:t>
      </w:r>
      <w:proofErr w:type="spellStart"/>
      <w:r w:rsidRPr="00AA0FC6">
        <w:rPr>
          <w:sz w:val="24"/>
        </w:rPr>
        <w:t>cmd</w:t>
      </w:r>
      <w:proofErr w:type="spellEnd"/>
      <w:r w:rsidRPr="00AA0FC6">
        <w:rPr>
          <w:sz w:val="24"/>
        </w:rPr>
        <w:t xml:space="preserve"> in te typen. Hiermee kom je meteen in de map waar de </w:t>
      </w:r>
      <w:proofErr w:type="spellStart"/>
      <w:r w:rsidRPr="00AA0FC6">
        <w:rPr>
          <w:sz w:val="24"/>
        </w:rPr>
        <w:t>command</w:t>
      </w:r>
      <w:proofErr w:type="spellEnd"/>
      <w:r w:rsidRPr="00AA0FC6">
        <w:rPr>
          <w:sz w:val="24"/>
        </w:rPr>
        <w:t xml:space="preserve"> line is geopend.</w:t>
      </w:r>
    </w:p>
    <w:p w:rsidR="002A336A" w:rsidRDefault="002A336A" w:rsidP="006413DE">
      <w:r>
        <w:rPr>
          <w:noProof/>
        </w:rPr>
        <w:drawing>
          <wp:inline distT="0" distB="0" distL="0" distR="0" wp14:anchorId="10E627E9" wp14:editId="51554B66">
            <wp:extent cx="5760720" cy="1328420"/>
            <wp:effectExtent l="0" t="0" r="0" b="508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6A" w:rsidRDefault="002A336A" w:rsidP="006413DE">
      <w:r>
        <w:rPr>
          <w:noProof/>
        </w:rPr>
        <w:drawing>
          <wp:inline distT="0" distB="0" distL="0" distR="0" wp14:anchorId="545D1AE1" wp14:editId="75F3FE50">
            <wp:extent cx="5076825" cy="136207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6A" w:rsidRPr="00AA0FC6" w:rsidRDefault="002A336A" w:rsidP="006413DE">
      <w:pPr>
        <w:rPr>
          <w:sz w:val="24"/>
        </w:rPr>
      </w:pPr>
      <w:r w:rsidRPr="00AA0FC6">
        <w:rPr>
          <w:noProof/>
          <w:sz w:val="24"/>
        </w:rPr>
        <w:lastRenderedPageBreak/>
        <w:drawing>
          <wp:inline distT="0" distB="0" distL="0" distR="0" wp14:anchorId="733C568E" wp14:editId="22E0ECAE">
            <wp:extent cx="4533900" cy="153352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E6" w:rsidRPr="00AA0FC6" w:rsidRDefault="002A336A" w:rsidP="00DA4C91">
      <w:pPr>
        <w:rPr>
          <w:sz w:val="24"/>
        </w:rPr>
      </w:pPr>
      <w:r w:rsidRPr="00AA0FC6">
        <w:rPr>
          <w:sz w:val="24"/>
        </w:rPr>
        <w:t xml:space="preserve">Na het aanmaken van een nieuwe </w:t>
      </w:r>
      <w:r w:rsidR="00A110E6" w:rsidRPr="00AA0FC6">
        <w:rPr>
          <w:sz w:val="24"/>
        </w:rPr>
        <w:t xml:space="preserve">map in de www folder kan </w:t>
      </w:r>
      <w:proofErr w:type="spellStart"/>
      <w:r w:rsidR="00A110E6" w:rsidRPr="00AA0FC6">
        <w:rPr>
          <w:sz w:val="24"/>
        </w:rPr>
        <w:t>Laravel</w:t>
      </w:r>
      <w:proofErr w:type="spellEnd"/>
      <w:r w:rsidR="00A110E6" w:rsidRPr="00AA0FC6">
        <w:rPr>
          <w:sz w:val="24"/>
        </w:rPr>
        <w:t xml:space="preserve"> in de map worden gezet. Dit doe je in de </w:t>
      </w:r>
      <w:proofErr w:type="spellStart"/>
      <w:r w:rsidR="00A110E6" w:rsidRPr="00AA0FC6">
        <w:rPr>
          <w:sz w:val="24"/>
        </w:rPr>
        <w:t>command</w:t>
      </w:r>
      <w:proofErr w:type="spellEnd"/>
      <w:r w:rsidR="00A110E6" w:rsidRPr="00AA0FC6">
        <w:rPr>
          <w:sz w:val="24"/>
        </w:rPr>
        <w:t xml:space="preserve"> line met behulp van Composer. </w:t>
      </w:r>
    </w:p>
    <w:p w:rsidR="00A110E6" w:rsidRPr="00AA0FC6" w:rsidRDefault="00A110E6" w:rsidP="00DA4C91">
      <w:pPr>
        <w:rPr>
          <w:sz w:val="24"/>
        </w:rPr>
      </w:pPr>
      <w:r w:rsidRPr="00AA0FC6">
        <w:rPr>
          <w:noProof/>
          <w:sz w:val="24"/>
        </w:rPr>
        <w:drawing>
          <wp:inline distT="0" distB="0" distL="0" distR="0" wp14:anchorId="3836581A" wp14:editId="0A64854C">
            <wp:extent cx="6503445" cy="84772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3419" cy="8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A7" w:rsidRPr="00AA0FC6" w:rsidRDefault="00A110E6" w:rsidP="00DA4C91">
      <w:pPr>
        <w:rPr>
          <w:sz w:val="24"/>
        </w:rPr>
      </w:pPr>
      <w:r w:rsidRPr="00AA0FC6">
        <w:rPr>
          <w:sz w:val="24"/>
        </w:rPr>
        <w:t xml:space="preserve">Hiermee wordt bedoeld: Er wordt een nieuw project aangemaakt die automatisch de laatste stabiele versie van de Composer </w:t>
      </w:r>
      <w:proofErr w:type="spellStart"/>
      <w:r w:rsidRPr="00AA0FC6">
        <w:rPr>
          <w:sz w:val="24"/>
        </w:rPr>
        <w:t>github</w:t>
      </w:r>
      <w:proofErr w:type="spellEnd"/>
      <w:r w:rsidRPr="00AA0FC6">
        <w:rPr>
          <w:sz w:val="24"/>
        </w:rPr>
        <w:t xml:space="preserve"> haalt. Het project heet surveyapp en wordt gemaakt in de </w:t>
      </w:r>
      <w:proofErr w:type="spellStart"/>
      <w:r w:rsidRPr="00AA0FC6">
        <w:rPr>
          <w:sz w:val="24"/>
        </w:rPr>
        <w:t>PvB</w:t>
      </w:r>
      <w:proofErr w:type="spellEnd"/>
      <w:r w:rsidRPr="00AA0FC6">
        <w:rPr>
          <w:sz w:val="24"/>
        </w:rPr>
        <w:t xml:space="preserve"> map.</w:t>
      </w:r>
    </w:p>
    <w:p w:rsidR="00A110E6" w:rsidRPr="00AA0FC6" w:rsidRDefault="00A110E6" w:rsidP="00DA4C91">
      <w:pPr>
        <w:rPr>
          <w:sz w:val="24"/>
        </w:rPr>
      </w:pPr>
      <w:r w:rsidRPr="00AA0FC6">
        <w:rPr>
          <w:sz w:val="24"/>
        </w:rPr>
        <w:t xml:space="preserve">Om te testen of </w:t>
      </w:r>
      <w:proofErr w:type="spellStart"/>
      <w:r w:rsidRPr="00AA0FC6">
        <w:rPr>
          <w:sz w:val="24"/>
        </w:rPr>
        <w:t>Laravel</w:t>
      </w:r>
      <w:proofErr w:type="spellEnd"/>
      <w:r w:rsidRPr="00AA0FC6">
        <w:rPr>
          <w:sz w:val="24"/>
        </w:rPr>
        <w:t xml:space="preserve"> goed geïnstalleerd is </w:t>
      </w:r>
      <w:r w:rsidR="00AA0FC6" w:rsidRPr="00AA0FC6">
        <w:rPr>
          <w:sz w:val="24"/>
        </w:rPr>
        <w:t xml:space="preserve">kan na het installeren van </w:t>
      </w:r>
      <w:proofErr w:type="spellStart"/>
      <w:r w:rsidR="00AA0FC6" w:rsidRPr="00AA0FC6">
        <w:rPr>
          <w:sz w:val="24"/>
        </w:rPr>
        <w:t>Laravel</w:t>
      </w:r>
      <w:proofErr w:type="spellEnd"/>
      <w:r w:rsidR="00AA0FC6" w:rsidRPr="00AA0FC6">
        <w:rPr>
          <w:sz w:val="24"/>
        </w:rPr>
        <w:t xml:space="preserve"> via de </w:t>
      </w:r>
      <w:proofErr w:type="spellStart"/>
      <w:r w:rsidR="00AA0FC6" w:rsidRPr="00AA0FC6">
        <w:rPr>
          <w:sz w:val="24"/>
        </w:rPr>
        <w:t>command</w:t>
      </w:r>
      <w:proofErr w:type="spellEnd"/>
      <w:r w:rsidR="00AA0FC6" w:rsidRPr="00AA0FC6">
        <w:rPr>
          <w:sz w:val="24"/>
        </w:rPr>
        <w:t xml:space="preserve"> line genavigeerd worden naar de nieuwe aangemaakte map op dezelfde manier als hiervoor, maar ook door cd met hierachter de naam van de nieuwe map in te typen. </w:t>
      </w:r>
    </w:p>
    <w:p w:rsidR="00AA0FC6" w:rsidRPr="00AA0FC6" w:rsidRDefault="00AA0FC6" w:rsidP="00DA4C91">
      <w:pPr>
        <w:rPr>
          <w:sz w:val="24"/>
        </w:rPr>
      </w:pPr>
      <w:r w:rsidRPr="00AA0FC6">
        <w:rPr>
          <w:sz w:val="24"/>
        </w:rPr>
        <w:t xml:space="preserve">Eenmaal in deze map typ je </w:t>
      </w:r>
      <w:proofErr w:type="spellStart"/>
      <w:r w:rsidRPr="00AA0FC6">
        <w:rPr>
          <w:sz w:val="24"/>
        </w:rPr>
        <w:t>php</w:t>
      </w:r>
      <w:proofErr w:type="spellEnd"/>
      <w:r w:rsidRPr="00AA0FC6">
        <w:rPr>
          <w:sz w:val="24"/>
        </w:rPr>
        <w:t xml:space="preserve"> </w:t>
      </w:r>
      <w:proofErr w:type="spellStart"/>
      <w:r w:rsidRPr="00AA0FC6">
        <w:rPr>
          <w:sz w:val="24"/>
        </w:rPr>
        <w:t>artisan</w:t>
      </w:r>
      <w:proofErr w:type="spellEnd"/>
      <w:r w:rsidRPr="00AA0FC6">
        <w:rPr>
          <w:sz w:val="24"/>
        </w:rPr>
        <w:t xml:space="preserve"> serve. Hiermee wordt er een lokale server opgestart. Neem hierna de </w:t>
      </w:r>
      <w:proofErr w:type="spellStart"/>
      <w:r w:rsidRPr="00AA0FC6">
        <w:rPr>
          <w:sz w:val="24"/>
        </w:rPr>
        <w:t>url</w:t>
      </w:r>
      <w:proofErr w:type="spellEnd"/>
      <w:r w:rsidRPr="00AA0FC6">
        <w:rPr>
          <w:sz w:val="24"/>
        </w:rPr>
        <w:t xml:space="preserve"> die verschijnt in de browser over. Omdat het een nieuwe </w:t>
      </w:r>
      <w:proofErr w:type="spellStart"/>
      <w:r w:rsidRPr="00AA0FC6">
        <w:rPr>
          <w:sz w:val="24"/>
        </w:rPr>
        <w:t>Laravel</w:t>
      </w:r>
      <w:proofErr w:type="spellEnd"/>
      <w:r w:rsidRPr="00AA0FC6">
        <w:rPr>
          <w:sz w:val="24"/>
        </w:rPr>
        <w:t xml:space="preserve"> installatie is zou iedereen ongeveer hetzelfde moeten zien (Klein verschil per </w:t>
      </w:r>
      <w:proofErr w:type="spellStart"/>
      <w:r w:rsidRPr="00AA0FC6">
        <w:rPr>
          <w:sz w:val="24"/>
        </w:rPr>
        <w:t>Laravel</w:t>
      </w:r>
      <w:proofErr w:type="spellEnd"/>
      <w:r w:rsidRPr="00AA0FC6">
        <w:rPr>
          <w:sz w:val="24"/>
        </w:rPr>
        <w:t xml:space="preserve"> versie). </w:t>
      </w:r>
    </w:p>
    <w:p w:rsidR="00AA0FC6" w:rsidRDefault="00AA0FC6" w:rsidP="00DA4C91"/>
    <w:p w:rsidR="00AA0FC6" w:rsidRDefault="00AA0FC6" w:rsidP="00DA4C91">
      <w:r>
        <w:rPr>
          <w:noProof/>
        </w:rPr>
        <w:drawing>
          <wp:inline distT="0" distB="0" distL="0" distR="0" wp14:anchorId="0398A899" wp14:editId="0CF9A213">
            <wp:extent cx="5179060" cy="2290957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5987" cy="23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56" w:rsidRDefault="00C33756" w:rsidP="00DA4C91">
      <w:proofErr w:type="spellStart"/>
      <w:r>
        <w:t>Laravel</w:t>
      </w:r>
      <w:proofErr w:type="spellEnd"/>
      <w:r>
        <w:t xml:space="preserve"> zorgt ook automatisch voor een vue installatie binnen het project.</w:t>
      </w:r>
    </w:p>
    <w:p w:rsidR="0000217A" w:rsidRDefault="0000217A" w:rsidP="00DA4C91"/>
    <w:p w:rsidR="00AA0FC6" w:rsidRDefault="00AA0FC6" w:rsidP="00AA0FC6">
      <w:pPr>
        <w:pStyle w:val="Kop2"/>
      </w:pPr>
      <w:bookmarkStart w:id="3" w:name="_Toc512244152"/>
      <w:r>
        <w:lastRenderedPageBreak/>
        <w:t>Visual Studio Code</w:t>
      </w:r>
      <w:bookmarkEnd w:id="3"/>
      <w:r>
        <w:br/>
        <w:t xml:space="preserve"> </w:t>
      </w:r>
    </w:p>
    <w:p w:rsidR="00AA0FC6" w:rsidRDefault="00A15394" w:rsidP="00AA0FC6">
      <w:pPr>
        <w:rPr>
          <w:sz w:val="24"/>
        </w:rPr>
      </w:pPr>
      <w:r>
        <w:rPr>
          <w:sz w:val="24"/>
        </w:rPr>
        <w:t xml:space="preserve">Visual Studio Code is niet nodig voor het maken van de applicatie. Het is een editor die ik zelf fijn vind om te gebruiken. Andere mogelijkheden zijn bijvoorbeeld: Atom, </w:t>
      </w:r>
      <w:proofErr w:type="spellStart"/>
      <w:r>
        <w:rPr>
          <w:sz w:val="24"/>
        </w:rPr>
        <w:t>Sublimetext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PhpStorm</w:t>
      </w:r>
      <w:proofErr w:type="spellEnd"/>
      <w:r>
        <w:rPr>
          <w:sz w:val="24"/>
        </w:rPr>
        <w:t>.</w:t>
      </w:r>
    </w:p>
    <w:p w:rsidR="00A15394" w:rsidRDefault="00A15394" w:rsidP="00AA0FC6">
      <w:pPr>
        <w:rPr>
          <w:sz w:val="24"/>
        </w:rPr>
      </w:pPr>
      <w:r>
        <w:rPr>
          <w:sz w:val="24"/>
        </w:rPr>
        <w:t xml:space="preserve">In dit programma gaan we later onze applicatie schrijven. Om Visual Studio Code te downloaden ga je naar </w:t>
      </w:r>
      <w:hyperlink r:id="rId18" w:history="1">
        <w:r w:rsidRPr="008B5F3F">
          <w:rPr>
            <w:rStyle w:val="Hyperlink"/>
            <w:sz w:val="24"/>
          </w:rPr>
          <w:t>https://code.visualstudio.com/</w:t>
        </w:r>
      </w:hyperlink>
      <w:r>
        <w:rPr>
          <w:sz w:val="24"/>
        </w:rPr>
        <w:t>.</w:t>
      </w:r>
    </w:p>
    <w:p w:rsidR="00A15394" w:rsidRDefault="00A15394" w:rsidP="00AA0FC6">
      <w:pPr>
        <w:rPr>
          <w:sz w:val="24"/>
        </w:rPr>
      </w:pPr>
      <w:r>
        <w:rPr>
          <w:sz w:val="24"/>
        </w:rPr>
        <w:t xml:space="preserve">Een paar handige </w:t>
      </w:r>
      <w:proofErr w:type="spellStart"/>
      <w:r>
        <w:rPr>
          <w:sz w:val="24"/>
        </w:rPr>
        <w:t>plugins</w:t>
      </w:r>
      <w:proofErr w:type="spellEnd"/>
      <w:r>
        <w:rPr>
          <w:sz w:val="24"/>
        </w:rPr>
        <w:t xml:space="preserve"> om nog te downloaden na het installeren van </w:t>
      </w:r>
      <w:r w:rsidR="00935FC8">
        <w:rPr>
          <w:sz w:val="24"/>
        </w:rPr>
        <w:t xml:space="preserve">Visual Studio Code zijn: </w:t>
      </w:r>
      <w:proofErr w:type="spellStart"/>
      <w:r w:rsidR="00935FC8">
        <w:rPr>
          <w:sz w:val="24"/>
        </w:rPr>
        <w:t>Vetur</w:t>
      </w:r>
      <w:proofErr w:type="spellEnd"/>
      <w:r w:rsidR="00935FC8">
        <w:rPr>
          <w:sz w:val="24"/>
        </w:rPr>
        <w:t xml:space="preserve"> en </w:t>
      </w:r>
      <w:proofErr w:type="spellStart"/>
      <w:r w:rsidR="00935FC8">
        <w:rPr>
          <w:sz w:val="24"/>
        </w:rPr>
        <w:t>DOTenv</w:t>
      </w:r>
      <w:proofErr w:type="spellEnd"/>
      <w:r w:rsidR="00935FC8">
        <w:rPr>
          <w:sz w:val="24"/>
        </w:rPr>
        <w:t>.</w:t>
      </w:r>
    </w:p>
    <w:p w:rsidR="00935FC8" w:rsidRDefault="00935FC8" w:rsidP="00AA0FC6">
      <w:pPr>
        <w:rPr>
          <w:sz w:val="24"/>
        </w:rPr>
      </w:pPr>
      <w:proofErr w:type="spellStart"/>
      <w:r>
        <w:rPr>
          <w:sz w:val="24"/>
        </w:rPr>
        <w:t>Vetur</w:t>
      </w:r>
      <w:proofErr w:type="spellEnd"/>
      <w:r>
        <w:rPr>
          <w:sz w:val="24"/>
        </w:rPr>
        <w:t xml:space="preserve"> zorgt ervoor dat de syntax van Vue beter leesbaar is. </w:t>
      </w:r>
      <w:proofErr w:type="spellStart"/>
      <w:r>
        <w:rPr>
          <w:sz w:val="24"/>
        </w:rPr>
        <w:t>DOTenv</w:t>
      </w:r>
      <w:proofErr w:type="spellEnd"/>
      <w:r>
        <w:rPr>
          <w:sz w:val="24"/>
        </w:rPr>
        <w:t xml:space="preserve"> zorgt ervoor dat de 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 xml:space="preserve"> files voor het configureren van de database </w:t>
      </w:r>
      <w:proofErr w:type="spellStart"/>
      <w:r>
        <w:rPr>
          <w:sz w:val="24"/>
        </w:rPr>
        <w:t>enz</w:t>
      </w:r>
      <w:proofErr w:type="spellEnd"/>
      <w:r>
        <w:rPr>
          <w:sz w:val="24"/>
        </w:rPr>
        <w:t xml:space="preserve"> beter leesbaar is.</w:t>
      </w:r>
    </w:p>
    <w:p w:rsidR="00935FC8" w:rsidRDefault="00935FC8" w:rsidP="00AA0FC6">
      <w:pPr>
        <w:rPr>
          <w:sz w:val="24"/>
        </w:rPr>
      </w:pPr>
      <w:r>
        <w:rPr>
          <w:noProof/>
        </w:rPr>
        <w:drawing>
          <wp:inline distT="0" distB="0" distL="0" distR="0" wp14:anchorId="47128EAF" wp14:editId="39488501">
            <wp:extent cx="3067050" cy="333375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7A" w:rsidRDefault="0000217A" w:rsidP="00AA0FC6">
      <w:pPr>
        <w:rPr>
          <w:sz w:val="24"/>
        </w:rPr>
      </w:pPr>
    </w:p>
    <w:p w:rsidR="0000217A" w:rsidRDefault="0000217A" w:rsidP="00AA0FC6">
      <w:pPr>
        <w:rPr>
          <w:sz w:val="24"/>
        </w:rPr>
      </w:pPr>
    </w:p>
    <w:p w:rsidR="0000217A" w:rsidRDefault="0000217A" w:rsidP="00AA0FC6">
      <w:pPr>
        <w:rPr>
          <w:sz w:val="24"/>
        </w:rPr>
      </w:pPr>
    </w:p>
    <w:p w:rsidR="0000217A" w:rsidRDefault="0000217A" w:rsidP="00AA0FC6">
      <w:pPr>
        <w:rPr>
          <w:sz w:val="24"/>
        </w:rPr>
      </w:pPr>
    </w:p>
    <w:p w:rsidR="0000217A" w:rsidRDefault="0000217A" w:rsidP="00AA0FC6">
      <w:pPr>
        <w:rPr>
          <w:sz w:val="24"/>
        </w:rPr>
      </w:pPr>
    </w:p>
    <w:p w:rsidR="0000217A" w:rsidRDefault="0000217A" w:rsidP="00AA0FC6">
      <w:pPr>
        <w:rPr>
          <w:sz w:val="24"/>
        </w:rPr>
      </w:pPr>
    </w:p>
    <w:p w:rsidR="0000217A" w:rsidRDefault="0000217A" w:rsidP="00AA0FC6">
      <w:pPr>
        <w:rPr>
          <w:sz w:val="24"/>
        </w:rPr>
      </w:pPr>
    </w:p>
    <w:p w:rsidR="0000217A" w:rsidRDefault="0000217A" w:rsidP="00AA0FC6">
      <w:pPr>
        <w:rPr>
          <w:sz w:val="24"/>
        </w:rPr>
      </w:pPr>
    </w:p>
    <w:p w:rsidR="00C33756" w:rsidRPr="00AA0FC6" w:rsidRDefault="00C33756" w:rsidP="00AA0FC6">
      <w:pPr>
        <w:rPr>
          <w:sz w:val="24"/>
        </w:rPr>
      </w:pPr>
    </w:p>
    <w:tbl>
      <w:tblPr>
        <w:tblStyle w:val="Tabelraster"/>
        <w:tblpPr w:leftFromText="180" w:rightFromText="180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46E3" w:rsidTr="006746E3">
        <w:tc>
          <w:tcPr>
            <w:tcW w:w="3020" w:type="dxa"/>
          </w:tcPr>
          <w:p w:rsidR="006746E3" w:rsidRPr="0000217A" w:rsidRDefault="006746E3" w:rsidP="006746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Taken</w:t>
            </w:r>
          </w:p>
        </w:tc>
        <w:tc>
          <w:tcPr>
            <w:tcW w:w="3021" w:type="dxa"/>
          </w:tcPr>
          <w:p w:rsidR="006746E3" w:rsidRPr="0000217A" w:rsidRDefault="006746E3" w:rsidP="006746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Gelukt</w:t>
            </w:r>
          </w:p>
        </w:tc>
        <w:tc>
          <w:tcPr>
            <w:tcW w:w="3021" w:type="dxa"/>
          </w:tcPr>
          <w:p w:rsidR="006746E3" w:rsidRPr="0000217A" w:rsidRDefault="006746E3" w:rsidP="006746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Niet gelukt</w:t>
            </w:r>
          </w:p>
        </w:tc>
      </w:tr>
      <w:tr w:rsidR="006746E3" w:rsidTr="006746E3">
        <w:tc>
          <w:tcPr>
            <w:tcW w:w="3020" w:type="dxa"/>
          </w:tcPr>
          <w:p w:rsidR="006746E3" w:rsidRDefault="006746E3" w:rsidP="006746E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Wampserver</w:t>
            </w:r>
            <w:proofErr w:type="spellEnd"/>
            <w:r>
              <w:rPr>
                <w:sz w:val="24"/>
              </w:rPr>
              <w:t xml:space="preserve"> installeren</w:t>
            </w:r>
          </w:p>
        </w:tc>
        <w:tc>
          <w:tcPr>
            <w:tcW w:w="3021" w:type="dxa"/>
          </w:tcPr>
          <w:p w:rsidR="006746E3" w:rsidRDefault="006746E3" w:rsidP="006746E3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6746E3" w:rsidRDefault="006746E3" w:rsidP="006746E3">
            <w:pPr>
              <w:rPr>
                <w:sz w:val="24"/>
              </w:rPr>
            </w:pPr>
          </w:p>
        </w:tc>
      </w:tr>
      <w:tr w:rsidR="006746E3" w:rsidTr="006746E3">
        <w:tc>
          <w:tcPr>
            <w:tcW w:w="3020" w:type="dxa"/>
          </w:tcPr>
          <w:p w:rsidR="006746E3" w:rsidRDefault="006746E3" w:rsidP="006746E3">
            <w:pPr>
              <w:rPr>
                <w:sz w:val="24"/>
              </w:rPr>
            </w:pPr>
            <w:r>
              <w:rPr>
                <w:sz w:val="24"/>
              </w:rPr>
              <w:t>Git + Git Client installeren</w:t>
            </w:r>
          </w:p>
        </w:tc>
        <w:tc>
          <w:tcPr>
            <w:tcW w:w="3021" w:type="dxa"/>
          </w:tcPr>
          <w:p w:rsidR="006746E3" w:rsidRDefault="006746E3" w:rsidP="006746E3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6746E3" w:rsidRDefault="006746E3" w:rsidP="006746E3">
            <w:pPr>
              <w:rPr>
                <w:sz w:val="24"/>
              </w:rPr>
            </w:pPr>
          </w:p>
        </w:tc>
      </w:tr>
      <w:tr w:rsidR="006746E3" w:rsidTr="006746E3">
        <w:tc>
          <w:tcPr>
            <w:tcW w:w="3020" w:type="dxa"/>
          </w:tcPr>
          <w:p w:rsidR="006746E3" w:rsidRDefault="006746E3" w:rsidP="006746E3">
            <w:pPr>
              <w:rPr>
                <w:sz w:val="24"/>
              </w:rPr>
            </w:pPr>
            <w:r>
              <w:rPr>
                <w:sz w:val="24"/>
              </w:rPr>
              <w:t>Projectmap aanmaken</w:t>
            </w:r>
          </w:p>
        </w:tc>
        <w:tc>
          <w:tcPr>
            <w:tcW w:w="3021" w:type="dxa"/>
          </w:tcPr>
          <w:p w:rsidR="006746E3" w:rsidRDefault="006746E3" w:rsidP="006746E3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6746E3" w:rsidRDefault="006746E3" w:rsidP="006746E3">
            <w:pPr>
              <w:rPr>
                <w:sz w:val="24"/>
              </w:rPr>
            </w:pPr>
          </w:p>
        </w:tc>
      </w:tr>
      <w:tr w:rsidR="006746E3" w:rsidTr="006746E3">
        <w:tc>
          <w:tcPr>
            <w:tcW w:w="3020" w:type="dxa"/>
          </w:tcPr>
          <w:p w:rsidR="006746E3" w:rsidRDefault="006746E3" w:rsidP="006746E3">
            <w:pPr>
              <w:rPr>
                <w:sz w:val="24"/>
              </w:rPr>
            </w:pPr>
            <w:r>
              <w:rPr>
                <w:sz w:val="24"/>
              </w:rPr>
              <w:t>Composer installeren</w:t>
            </w:r>
          </w:p>
        </w:tc>
        <w:tc>
          <w:tcPr>
            <w:tcW w:w="3021" w:type="dxa"/>
          </w:tcPr>
          <w:p w:rsidR="006746E3" w:rsidRDefault="006746E3" w:rsidP="006746E3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6746E3" w:rsidRDefault="006746E3" w:rsidP="006746E3">
            <w:pPr>
              <w:rPr>
                <w:sz w:val="24"/>
              </w:rPr>
            </w:pPr>
          </w:p>
        </w:tc>
      </w:tr>
      <w:tr w:rsidR="006746E3" w:rsidTr="006746E3">
        <w:tc>
          <w:tcPr>
            <w:tcW w:w="3020" w:type="dxa"/>
          </w:tcPr>
          <w:p w:rsidR="006746E3" w:rsidRDefault="006746E3" w:rsidP="006746E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Laravel</w:t>
            </w:r>
            <w:proofErr w:type="spellEnd"/>
            <w:r>
              <w:rPr>
                <w:sz w:val="24"/>
              </w:rPr>
              <w:t xml:space="preserve"> installatie in projectmap met behulp van composer gedaan.</w:t>
            </w:r>
          </w:p>
        </w:tc>
        <w:tc>
          <w:tcPr>
            <w:tcW w:w="3021" w:type="dxa"/>
          </w:tcPr>
          <w:p w:rsidR="006746E3" w:rsidRDefault="006746E3" w:rsidP="006746E3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6746E3" w:rsidRDefault="006746E3" w:rsidP="006746E3">
            <w:pPr>
              <w:rPr>
                <w:sz w:val="24"/>
              </w:rPr>
            </w:pPr>
          </w:p>
        </w:tc>
      </w:tr>
      <w:tr w:rsidR="006746E3" w:rsidTr="006746E3">
        <w:tc>
          <w:tcPr>
            <w:tcW w:w="3020" w:type="dxa"/>
          </w:tcPr>
          <w:p w:rsidR="006746E3" w:rsidRDefault="006746E3" w:rsidP="006746E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Laravel</w:t>
            </w:r>
            <w:proofErr w:type="spellEnd"/>
            <w:r>
              <w:rPr>
                <w:sz w:val="24"/>
              </w:rPr>
              <w:t xml:space="preserve"> installatie getest in browser</w:t>
            </w:r>
          </w:p>
        </w:tc>
        <w:tc>
          <w:tcPr>
            <w:tcW w:w="3021" w:type="dxa"/>
          </w:tcPr>
          <w:p w:rsidR="006746E3" w:rsidRDefault="006746E3" w:rsidP="006746E3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6746E3" w:rsidRDefault="006746E3" w:rsidP="006746E3">
            <w:pPr>
              <w:rPr>
                <w:sz w:val="24"/>
              </w:rPr>
            </w:pPr>
          </w:p>
        </w:tc>
      </w:tr>
      <w:tr w:rsidR="006746E3" w:rsidTr="006746E3">
        <w:tc>
          <w:tcPr>
            <w:tcW w:w="3020" w:type="dxa"/>
          </w:tcPr>
          <w:p w:rsidR="006746E3" w:rsidRDefault="006746E3" w:rsidP="006746E3">
            <w:pPr>
              <w:rPr>
                <w:sz w:val="24"/>
              </w:rPr>
            </w:pPr>
            <w:r>
              <w:rPr>
                <w:sz w:val="24"/>
              </w:rPr>
              <w:t>Editor naar keuze geïnstalleerd</w:t>
            </w:r>
          </w:p>
          <w:p w:rsidR="006746E3" w:rsidRDefault="006746E3" w:rsidP="006746E3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6746E3" w:rsidRDefault="006746E3" w:rsidP="006746E3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6746E3" w:rsidRDefault="006746E3" w:rsidP="006746E3">
            <w:pPr>
              <w:rPr>
                <w:sz w:val="24"/>
              </w:rPr>
            </w:pPr>
          </w:p>
        </w:tc>
      </w:tr>
    </w:tbl>
    <w:p w:rsidR="006746E3" w:rsidRDefault="006746E3" w:rsidP="006746E3">
      <w:r>
        <w:t xml:space="preserve"> </w:t>
      </w:r>
    </w:p>
    <w:p w:rsidR="006746E3" w:rsidRDefault="006746E3" w:rsidP="006746E3"/>
    <w:p w:rsidR="006746E3" w:rsidRDefault="006746E3" w:rsidP="006746E3"/>
    <w:p w:rsidR="006746E3" w:rsidRDefault="006746E3" w:rsidP="006746E3">
      <w:pPr>
        <w:rPr>
          <w:sz w:val="24"/>
        </w:rPr>
      </w:pPr>
      <w:r>
        <w:rPr>
          <w:sz w:val="24"/>
        </w:rPr>
        <w:t xml:space="preserve">Na het doorlopen van deze </w:t>
      </w:r>
      <w:bookmarkStart w:id="4" w:name="_GoBack"/>
      <w:bookmarkEnd w:id="4"/>
      <w:r>
        <w:rPr>
          <w:sz w:val="24"/>
        </w:rPr>
        <w:t>stappen kan er worden gewerkt aan het project.</w:t>
      </w:r>
      <w:r w:rsidR="005B3D38">
        <w:br w:type="page"/>
      </w:r>
    </w:p>
    <w:p w:rsidR="0000217A" w:rsidRDefault="0000217A" w:rsidP="00DA4C91"/>
    <w:p w:rsidR="006746E3" w:rsidRDefault="006746E3" w:rsidP="00DA4C91"/>
    <w:p w:rsidR="006746E3" w:rsidRPr="006746E3" w:rsidRDefault="006746E3" w:rsidP="00DA4C91"/>
    <w:p w:rsidR="0000217A" w:rsidRDefault="0000217A" w:rsidP="00DA4C91">
      <w:pPr>
        <w:rPr>
          <w:sz w:val="24"/>
        </w:rPr>
      </w:pPr>
    </w:p>
    <w:p w:rsidR="0000217A" w:rsidRDefault="0000217A" w:rsidP="00DA4C91">
      <w:pPr>
        <w:rPr>
          <w:sz w:val="24"/>
        </w:rPr>
      </w:pPr>
    </w:p>
    <w:p w:rsidR="0000217A" w:rsidRDefault="0000217A" w:rsidP="00DA4C91">
      <w:pPr>
        <w:rPr>
          <w:sz w:val="24"/>
        </w:rPr>
      </w:pPr>
    </w:p>
    <w:p w:rsidR="0000217A" w:rsidRDefault="0000217A" w:rsidP="00DA4C91">
      <w:pPr>
        <w:rPr>
          <w:sz w:val="24"/>
        </w:rPr>
      </w:pPr>
    </w:p>
    <w:p w:rsidR="0000217A" w:rsidRPr="005B3D38" w:rsidRDefault="0000217A" w:rsidP="00DA4C91">
      <w:pPr>
        <w:rPr>
          <w:sz w:val="24"/>
        </w:rPr>
      </w:pPr>
    </w:p>
    <w:sectPr w:rsidR="0000217A" w:rsidRPr="005B3D38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5B"/>
    <w:rsid w:val="0000217A"/>
    <w:rsid w:val="000C6DF2"/>
    <w:rsid w:val="001173A7"/>
    <w:rsid w:val="002A336A"/>
    <w:rsid w:val="00356095"/>
    <w:rsid w:val="004364BD"/>
    <w:rsid w:val="005327C0"/>
    <w:rsid w:val="005827A7"/>
    <w:rsid w:val="005B3D38"/>
    <w:rsid w:val="005F7356"/>
    <w:rsid w:val="00610D0B"/>
    <w:rsid w:val="006413DE"/>
    <w:rsid w:val="006746E3"/>
    <w:rsid w:val="00681438"/>
    <w:rsid w:val="00780AD8"/>
    <w:rsid w:val="008417B2"/>
    <w:rsid w:val="0086765B"/>
    <w:rsid w:val="00935FC8"/>
    <w:rsid w:val="00A110E6"/>
    <w:rsid w:val="00A15394"/>
    <w:rsid w:val="00AA0FC6"/>
    <w:rsid w:val="00B2725E"/>
    <w:rsid w:val="00B43800"/>
    <w:rsid w:val="00C33756"/>
    <w:rsid w:val="00CC4071"/>
    <w:rsid w:val="00DA4C91"/>
    <w:rsid w:val="00E6404D"/>
    <w:rsid w:val="00F2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B5AA"/>
  <w15:chartTrackingRefBased/>
  <w15:docId w15:val="{FA7F3A31-C92D-4B31-B890-CBBB1DD7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4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1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F735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F7356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F7356"/>
    <w:rPr>
      <w:color w:val="954F72" w:themeColor="followedHyperlink"/>
      <w:u w:val="single"/>
    </w:rPr>
  </w:style>
  <w:style w:type="table" w:styleId="Tabelraster">
    <w:name w:val="Table Grid"/>
    <w:basedOn w:val="Standaardtabel"/>
    <w:uiPriority w:val="39"/>
    <w:rsid w:val="00436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DA4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1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A110E6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110E6"/>
    <w:rPr>
      <w:rFonts w:eastAsiaTheme="minorEastAsia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110E6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A110E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getcomposer.org/download" TargetMode="External"/><Relationship Id="rId5" Type="http://schemas.openxmlformats.org/officeDocument/2006/relationships/hyperlink" Target="http://www.wampserver.com/en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gitkraken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26D62-3187-4F68-8178-81F5FAC26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installatieverslag Ontwikkelomgeving</vt:lpstr>
    </vt:vector>
  </TitlesOfParts>
  <Company>Groep 4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installatieverslag Ontwikkelomgeving</dc:title>
  <dc:subject/>
  <dc:creator>Kevin Fikke en Tim Schachtschabel</dc:creator>
  <cp:keywords/>
  <dc:description/>
  <cp:lastModifiedBy>tim schachtschabel</cp:lastModifiedBy>
  <cp:revision>2</cp:revision>
  <dcterms:created xsi:type="dcterms:W3CDTF">2018-04-23T09:15:00Z</dcterms:created>
  <dcterms:modified xsi:type="dcterms:W3CDTF">2018-04-23T09:15:00Z</dcterms:modified>
</cp:coreProperties>
</file>