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A468A" w14:textId="46FC9414" w:rsidR="006D0446" w:rsidRDefault="0023561F">
      <w:pPr>
        <w:rPr>
          <w:lang w:val="es-ES"/>
        </w:rPr>
      </w:pPr>
      <w:r>
        <w:rPr>
          <w:lang w:val="es-ES"/>
        </w:rPr>
        <w:t>Informe de resultados ejercicio 1</w:t>
      </w:r>
    </w:p>
    <w:p w14:paraId="6BAE25B4" w14:textId="77777777" w:rsidR="0023561F" w:rsidRDefault="0023561F">
      <w:pPr>
        <w:rPr>
          <w:lang w:val="es-ES"/>
        </w:rPr>
      </w:pPr>
    </w:p>
    <w:p w14:paraId="1BE5466C" w14:textId="77777777" w:rsidR="0023561F" w:rsidRDefault="0023561F">
      <w:pPr>
        <w:rPr>
          <w:lang w:val="es-ES"/>
        </w:rPr>
      </w:pPr>
    </w:p>
    <w:p w14:paraId="6461F90C" w14:textId="77777777" w:rsidR="0023561F" w:rsidRDefault="0023561F" w:rsidP="0023561F">
      <w:pPr>
        <w:jc w:val="center"/>
        <w:rPr>
          <w:b/>
          <w:bCs/>
        </w:rPr>
      </w:pPr>
      <w:r w:rsidRPr="0009214C">
        <w:rPr>
          <w:b/>
          <w:bCs/>
        </w:rPr>
        <w:t>SOLUCION PUNTO 1</w:t>
      </w:r>
    </w:p>
    <w:p w14:paraId="1D9C3D38" w14:textId="77777777" w:rsidR="0023561F" w:rsidRDefault="0023561F" w:rsidP="0023561F">
      <w:pPr>
        <w:jc w:val="center"/>
        <w:rPr>
          <w:b/>
          <w:bCs/>
        </w:rPr>
      </w:pPr>
    </w:p>
    <w:p w14:paraId="0DE54A7D" w14:textId="77777777" w:rsidR="0023561F" w:rsidRDefault="0023561F" w:rsidP="0023561F">
      <w:pPr>
        <w:rPr>
          <w:b/>
          <w:bCs/>
        </w:rPr>
      </w:pPr>
      <w:r w:rsidRPr="0009214C">
        <w:rPr>
          <w:b/>
          <w:bCs/>
          <w:noProof/>
        </w:rPr>
        <w:drawing>
          <wp:inline distT="0" distB="0" distL="0" distR="0" wp14:anchorId="36856D4C" wp14:editId="0A9DA469">
            <wp:extent cx="5400040" cy="956945"/>
            <wp:effectExtent l="0" t="0" r="0" b="0"/>
            <wp:docPr id="1448217820" name="Imagen 1" descr="Interfaz de usuario gráfica, Aplicación, 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217820" name="Imagen 1" descr="Interfaz de usuario gráfica, Aplicación, Patrón de fond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5947" w14:textId="77777777" w:rsidR="0023561F" w:rsidRDefault="0023561F" w:rsidP="0023561F">
      <w:pPr>
        <w:rPr>
          <w:b/>
          <w:bCs/>
        </w:rPr>
      </w:pPr>
    </w:p>
    <w:p w14:paraId="07D8D7A8" w14:textId="77777777" w:rsidR="0023561F" w:rsidRPr="0023561F" w:rsidRDefault="0023561F" w:rsidP="0023561F">
      <w:pPr>
        <w:rPr>
          <w:lang w:val="es-CO"/>
        </w:rPr>
      </w:pPr>
      <w:r w:rsidRPr="0023561F">
        <w:rPr>
          <w:lang w:val="es-CO"/>
        </w:rPr>
        <w:t xml:space="preserve">En el grafico nos trae la información </w:t>
      </w:r>
      <w:proofErr w:type="spellStart"/>
      <w:r w:rsidRPr="0023561F">
        <w:rPr>
          <w:lang w:val="es-CO"/>
        </w:rPr>
        <w:t>mas</w:t>
      </w:r>
      <w:proofErr w:type="spellEnd"/>
      <w:r w:rsidRPr="0023561F">
        <w:rPr>
          <w:lang w:val="es-CO"/>
        </w:rPr>
        <w:t xml:space="preserve"> relevante que tenemos que analizar y tenemos lo siguiente.</w:t>
      </w:r>
    </w:p>
    <w:p w14:paraId="24D5F9DC" w14:textId="77777777" w:rsidR="0023561F" w:rsidRPr="0023561F" w:rsidRDefault="0023561F" w:rsidP="0023561F">
      <w:pPr>
        <w:rPr>
          <w:lang w:val="es-CO"/>
        </w:rPr>
      </w:pPr>
    </w:p>
    <w:p w14:paraId="3FDF3EBE" w14:textId="77777777" w:rsidR="0023561F" w:rsidRPr="0023561F" w:rsidRDefault="0023561F" w:rsidP="0023561F">
      <w:pPr>
        <w:rPr>
          <w:lang w:val="es-CO"/>
        </w:rPr>
      </w:pPr>
      <w:r w:rsidRPr="0023561F">
        <w:rPr>
          <w:lang w:val="es-CO"/>
        </w:rPr>
        <w:t xml:space="preserve">Tenemos que con una concurrencia de 8 hilos </w:t>
      </w:r>
      <w:proofErr w:type="spellStart"/>
      <w:r w:rsidRPr="0023561F">
        <w:rPr>
          <w:lang w:val="es-CO"/>
        </w:rPr>
        <w:t>Vus</w:t>
      </w:r>
      <w:proofErr w:type="spellEnd"/>
      <w:r w:rsidRPr="0023561F">
        <w:rPr>
          <w:lang w:val="es-CO"/>
        </w:rPr>
        <w:t xml:space="preserve">, y un </w:t>
      </w:r>
      <w:proofErr w:type="spellStart"/>
      <w:r w:rsidRPr="0023561F">
        <w:rPr>
          <w:lang w:val="es-CO"/>
        </w:rPr>
        <w:t>ramp</w:t>
      </w:r>
      <w:proofErr w:type="spellEnd"/>
      <w:r w:rsidRPr="0023561F">
        <w:rPr>
          <w:lang w:val="es-CO"/>
        </w:rPr>
        <w:t>-up (periodo de subida) = 150, la prueba que se realizó fue para una duración de 5 minutos.</w:t>
      </w:r>
    </w:p>
    <w:p w14:paraId="7276E659" w14:textId="77777777" w:rsidR="0023561F" w:rsidRPr="0023561F" w:rsidRDefault="0023561F" w:rsidP="0023561F">
      <w:pPr>
        <w:rPr>
          <w:lang w:val="es-CO"/>
        </w:rPr>
      </w:pPr>
      <w:r w:rsidRPr="0023561F">
        <w:rPr>
          <w:lang w:val="es-CO"/>
        </w:rPr>
        <w:t>Tenemos un periodo mínimo de respuesta de 289</w:t>
      </w:r>
      <w:proofErr w:type="gramStart"/>
      <w:r w:rsidRPr="0023561F">
        <w:rPr>
          <w:lang w:val="es-CO"/>
        </w:rPr>
        <w:t>ms ,</w:t>
      </w:r>
      <w:proofErr w:type="gramEnd"/>
      <w:r w:rsidRPr="0023561F">
        <w:rPr>
          <w:lang w:val="es-CO"/>
        </w:rPr>
        <w:t xml:space="preserve"> al igual que una respuesta máxima con una de la </w:t>
      </w:r>
      <w:proofErr w:type="spellStart"/>
      <w:r w:rsidRPr="0023561F">
        <w:rPr>
          <w:lang w:val="es-CO"/>
        </w:rPr>
        <w:t>Txs</w:t>
      </w:r>
      <w:proofErr w:type="spellEnd"/>
      <w:r w:rsidRPr="0023561F">
        <w:rPr>
          <w:lang w:val="es-CO"/>
        </w:rPr>
        <w:t xml:space="preserve"> evaluadas fue 885ms.</w:t>
      </w:r>
    </w:p>
    <w:p w14:paraId="566FD0AD" w14:textId="77777777" w:rsidR="0023561F" w:rsidRPr="0023561F" w:rsidRDefault="0023561F" w:rsidP="0023561F">
      <w:pPr>
        <w:rPr>
          <w:lang w:val="es-CO"/>
        </w:rPr>
      </w:pPr>
      <w:r w:rsidRPr="0023561F">
        <w:rPr>
          <w:lang w:val="es-CO"/>
        </w:rPr>
        <w:t xml:space="preserve">Tenemos un rendimiento o </w:t>
      </w:r>
      <w:proofErr w:type="spellStart"/>
      <w:r w:rsidRPr="0023561F">
        <w:rPr>
          <w:lang w:val="es-CO"/>
        </w:rPr>
        <w:t>trouput</w:t>
      </w:r>
      <w:proofErr w:type="spellEnd"/>
      <w:r w:rsidRPr="0023561F">
        <w:rPr>
          <w:lang w:val="es-CO"/>
        </w:rPr>
        <w:t xml:space="preserve"> del 19,7/</w:t>
      </w:r>
      <w:proofErr w:type="spellStart"/>
      <w:r w:rsidRPr="0023561F">
        <w:rPr>
          <w:lang w:val="es-CO"/>
        </w:rPr>
        <w:t>sec</w:t>
      </w:r>
      <w:proofErr w:type="spellEnd"/>
      <w:r w:rsidRPr="0023561F">
        <w:rPr>
          <w:lang w:val="es-CO"/>
        </w:rPr>
        <w:t>, en 5 minutos de prueba esto se calcula de la cantidad sobre la unidad de tiempo</w:t>
      </w:r>
    </w:p>
    <w:p w14:paraId="1AA56FDD" w14:textId="77777777" w:rsidR="0023561F" w:rsidRDefault="0023561F" w:rsidP="0023561F">
      <w:pPr>
        <w:rPr>
          <w:lang w:val="es-CO"/>
        </w:rPr>
      </w:pPr>
      <w:r w:rsidRPr="0023561F">
        <w:rPr>
          <w:lang w:val="es-CO"/>
        </w:rPr>
        <w:t>Se tuvo un error del 0% lo que nos dice que todas las solicitudes fueron exitosas, lo cual es excelente en términos de estabilidad.</w:t>
      </w:r>
    </w:p>
    <w:p w14:paraId="01357087" w14:textId="77777777" w:rsidR="0023561F" w:rsidRDefault="0023561F" w:rsidP="0023561F">
      <w:pPr>
        <w:rPr>
          <w:lang w:val="es-CO"/>
        </w:rPr>
      </w:pPr>
    </w:p>
    <w:p w14:paraId="5282C9CC" w14:textId="241DD96B" w:rsidR="0023561F" w:rsidRDefault="0023561F" w:rsidP="0023561F">
      <w:pPr>
        <w:rPr>
          <w:lang w:val="es-CO"/>
        </w:rPr>
      </w:pPr>
      <w:r w:rsidRPr="0023561F">
        <w:rPr>
          <w:lang w:val="es-CO"/>
        </w:rPr>
        <w:lastRenderedPageBreak/>
        <w:drawing>
          <wp:inline distT="0" distB="0" distL="0" distR="0" wp14:anchorId="282A9698" wp14:editId="5CB907E4">
            <wp:extent cx="5612130" cy="6497955"/>
            <wp:effectExtent l="0" t="0" r="7620" b="0"/>
            <wp:docPr id="1316004166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004166" name="Imagen 1" descr="Interfaz de usuario gráfica, 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9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FB1E" w14:textId="77777777" w:rsidR="0023561F" w:rsidRDefault="0023561F" w:rsidP="0023561F">
      <w:pPr>
        <w:rPr>
          <w:lang w:val="es-CO"/>
        </w:rPr>
      </w:pPr>
    </w:p>
    <w:p w14:paraId="653F09F9" w14:textId="77777777" w:rsidR="0023561F" w:rsidRDefault="0023561F" w:rsidP="0023561F">
      <w:pPr>
        <w:rPr>
          <w:lang w:val="es-CO"/>
        </w:rPr>
      </w:pPr>
    </w:p>
    <w:p w14:paraId="2E5D0086" w14:textId="77777777" w:rsidR="0023561F" w:rsidRDefault="0023561F" w:rsidP="0023561F">
      <w:pPr>
        <w:rPr>
          <w:lang w:val="es-CO"/>
        </w:rPr>
      </w:pPr>
    </w:p>
    <w:p w14:paraId="66CF9440" w14:textId="77777777" w:rsidR="0023561F" w:rsidRDefault="0023561F" w:rsidP="0023561F">
      <w:pPr>
        <w:rPr>
          <w:lang w:val="es-CO"/>
        </w:rPr>
      </w:pPr>
    </w:p>
    <w:p w14:paraId="2CF47CC0" w14:textId="77777777" w:rsidR="0023561F" w:rsidRDefault="0023561F" w:rsidP="0023561F">
      <w:pPr>
        <w:rPr>
          <w:lang w:val="es-CO"/>
        </w:rPr>
      </w:pPr>
    </w:p>
    <w:p w14:paraId="77044A06" w14:textId="597F2930" w:rsidR="0023561F" w:rsidRPr="0023561F" w:rsidRDefault="0023561F" w:rsidP="0023561F">
      <w:pPr>
        <w:jc w:val="center"/>
        <w:rPr>
          <w:b/>
          <w:bCs/>
          <w:lang w:val="es-CO"/>
        </w:rPr>
      </w:pPr>
      <w:r w:rsidRPr="0023561F">
        <w:rPr>
          <w:b/>
          <w:bCs/>
          <w:lang w:val="es-CO"/>
        </w:rPr>
        <w:t xml:space="preserve">Explicaciones de los </w:t>
      </w:r>
      <w:r>
        <w:rPr>
          <w:b/>
          <w:bCs/>
          <w:lang w:val="es-CO"/>
        </w:rPr>
        <w:t>Receptores</w:t>
      </w:r>
      <w:r w:rsidRPr="0023561F">
        <w:rPr>
          <w:b/>
          <w:bCs/>
          <w:lang w:val="es-CO"/>
        </w:rPr>
        <w:t xml:space="preserve"> añadidos</w:t>
      </w:r>
    </w:p>
    <w:p w14:paraId="57C14428" w14:textId="77777777" w:rsidR="0023561F" w:rsidRPr="0023561F" w:rsidRDefault="0023561F" w:rsidP="0023561F">
      <w:pPr>
        <w:rPr>
          <w:lang w:val="es-CO"/>
        </w:rPr>
      </w:pPr>
    </w:p>
    <w:p w14:paraId="2C608853" w14:textId="77777777" w:rsidR="0023561F" w:rsidRPr="0023561F" w:rsidRDefault="0023561F" w:rsidP="0023561F">
      <w:pPr>
        <w:rPr>
          <w:lang w:val="es-CO"/>
        </w:rPr>
      </w:pPr>
    </w:p>
    <w:p w14:paraId="0E5AB12C" w14:textId="77777777" w:rsidR="0023561F" w:rsidRDefault="0023561F" w:rsidP="0023561F">
      <w:r w:rsidRPr="0027187A">
        <w:rPr>
          <w:noProof/>
        </w:rPr>
        <w:drawing>
          <wp:inline distT="0" distB="0" distL="0" distR="0" wp14:anchorId="30553E85" wp14:editId="41709510">
            <wp:extent cx="5400040" cy="2659380"/>
            <wp:effectExtent l="0" t="0" r="0" b="7620"/>
            <wp:docPr id="82897249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7249" name="Imagen 1" descr="Gráf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905E" w14:textId="77777777" w:rsidR="0023561F" w:rsidRDefault="0023561F" w:rsidP="0023561F"/>
    <w:p w14:paraId="15EE4682" w14:textId="77777777" w:rsidR="0023561F" w:rsidRPr="0023561F" w:rsidRDefault="0023561F" w:rsidP="0023561F">
      <w:pPr>
        <w:rPr>
          <w:lang w:val="es-CO"/>
        </w:rPr>
      </w:pPr>
      <w:r w:rsidRPr="0023561F">
        <w:rPr>
          <w:lang w:val="es-CO"/>
        </w:rPr>
        <w:t xml:space="preserve">Tiempos de subida bien escalonados, correspondiente al </w:t>
      </w:r>
      <w:proofErr w:type="spellStart"/>
      <w:r w:rsidRPr="0023561F">
        <w:rPr>
          <w:lang w:val="es-CO"/>
        </w:rPr>
        <w:t>rump</w:t>
      </w:r>
      <w:proofErr w:type="spellEnd"/>
      <w:r w:rsidRPr="0023561F">
        <w:rPr>
          <w:lang w:val="es-CO"/>
        </w:rPr>
        <w:t>-up.</w:t>
      </w:r>
    </w:p>
    <w:p w14:paraId="7113B354" w14:textId="77777777" w:rsidR="0023561F" w:rsidRPr="0023561F" w:rsidRDefault="0023561F" w:rsidP="0023561F">
      <w:pPr>
        <w:rPr>
          <w:lang w:val="es-CO"/>
        </w:rPr>
      </w:pPr>
    </w:p>
    <w:p w14:paraId="1BD39002" w14:textId="77777777" w:rsidR="0023561F" w:rsidRPr="0023561F" w:rsidRDefault="0023561F" w:rsidP="0023561F">
      <w:pPr>
        <w:rPr>
          <w:lang w:val="es-CO"/>
        </w:rPr>
      </w:pPr>
    </w:p>
    <w:p w14:paraId="1E48652F" w14:textId="77777777" w:rsidR="0023561F" w:rsidRDefault="0023561F" w:rsidP="0023561F">
      <w:r w:rsidRPr="00C32C30">
        <w:rPr>
          <w:noProof/>
        </w:rPr>
        <w:drawing>
          <wp:inline distT="0" distB="0" distL="0" distR="0" wp14:anchorId="7309981F" wp14:editId="17135B7C">
            <wp:extent cx="5400040" cy="2078355"/>
            <wp:effectExtent l="0" t="0" r="0" b="0"/>
            <wp:docPr id="636765728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65728" name="Imagen 1" descr="Gráfic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885A" w14:textId="77777777" w:rsidR="0023561F" w:rsidRDefault="0023561F" w:rsidP="0023561F"/>
    <w:p w14:paraId="77A1BB16" w14:textId="50A49BC1" w:rsidR="0023561F" w:rsidRPr="0023561F" w:rsidRDefault="0023561F" w:rsidP="0023561F">
      <w:pPr>
        <w:rPr>
          <w:lang w:val="es-CO"/>
        </w:rPr>
      </w:pPr>
      <w:r w:rsidRPr="0023561F">
        <w:rPr>
          <w:lang w:val="es-CO"/>
        </w:rPr>
        <w:lastRenderedPageBreak/>
        <w:t>La mayoría de las transacciones se mantuvieron en el rango de 305ms, con algunos picos de respuesta</w:t>
      </w:r>
    </w:p>
    <w:p w14:paraId="12932565" w14:textId="1A2929DC" w:rsidR="0023561F" w:rsidRPr="0023561F" w:rsidRDefault="0023561F" w:rsidP="0023561F">
      <w:pPr>
        <w:rPr>
          <w:lang w:val="es-CO"/>
        </w:rPr>
      </w:pPr>
    </w:p>
    <w:p w14:paraId="320E4479" w14:textId="7B696BA3" w:rsidR="0023561F" w:rsidRPr="0023561F" w:rsidRDefault="0023561F" w:rsidP="0023561F">
      <w:pPr>
        <w:rPr>
          <w:lang w:val="es-CO"/>
        </w:rPr>
      </w:pPr>
    </w:p>
    <w:p w14:paraId="686592F2" w14:textId="627B2EA9" w:rsidR="0023561F" w:rsidRPr="0023561F" w:rsidRDefault="0023561F" w:rsidP="0023561F">
      <w:pPr>
        <w:rPr>
          <w:lang w:val="es-CO"/>
        </w:rPr>
      </w:pPr>
    </w:p>
    <w:p w14:paraId="1BC34893" w14:textId="00283336" w:rsidR="0023561F" w:rsidRDefault="0023561F" w:rsidP="0023561F">
      <w:r w:rsidRPr="00C32C30">
        <w:rPr>
          <w:noProof/>
        </w:rPr>
        <w:drawing>
          <wp:inline distT="0" distB="0" distL="0" distR="0" wp14:anchorId="5BA11430" wp14:editId="6800F9FF">
            <wp:extent cx="5400040" cy="2231390"/>
            <wp:effectExtent l="0" t="0" r="0" b="0"/>
            <wp:docPr id="600860966" name="Imagen 1" descr="Gráfico, Gráfico de dispers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60966" name="Imagen 1" descr="Gráfico, Gráfico de dispers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3F024" w14:textId="6EF2491F" w:rsidR="0023561F" w:rsidRDefault="0023561F" w:rsidP="0023561F"/>
    <w:p w14:paraId="50E06C85" w14:textId="5609753A" w:rsidR="0023561F" w:rsidRDefault="0023561F" w:rsidP="0023561F"/>
    <w:p w14:paraId="4CB0032E" w14:textId="498D8B2C" w:rsidR="0023561F" w:rsidRPr="0023561F" w:rsidRDefault="0023561F" w:rsidP="0023561F">
      <w:pPr>
        <w:rPr>
          <w:lang w:val="es-CO"/>
        </w:rPr>
      </w:pPr>
      <w:r w:rsidRPr="0023561F">
        <w:rPr>
          <w:lang w:val="es-CO"/>
        </w:rPr>
        <w:t>Número de transacciones que se alcanzaron por tiempo.</w:t>
      </w:r>
    </w:p>
    <w:p w14:paraId="1776E5E3" w14:textId="0544D57F" w:rsidR="0023561F" w:rsidRPr="0023561F" w:rsidRDefault="0023561F" w:rsidP="0023561F">
      <w:pPr>
        <w:rPr>
          <w:lang w:val="es-CO"/>
        </w:rPr>
      </w:pPr>
    </w:p>
    <w:p w14:paraId="475DF7B4" w14:textId="1FC58F9E" w:rsidR="0023561F" w:rsidRPr="0023561F" w:rsidRDefault="0023561F" w:rsidP="0023561F">
      <w:pPr>
        <w:rPr>
          <w:lang w:val="es-CO"/>
        </w:rPr>
      </w:pPr>
    </w:p>
    <w:p w14:paraId="7AF47DBE" w14:textId="61E13F65" w:rsidR="0023561F" w:rsidRPr="0023561F" w:rsidRDefault="0023561F" w:rsidP="0023561F">
      <w:pPr>
        <w:rPr>
          <w:lang w:val="es-CO"/>
        </w:rPr>
      </w:pPr>
    </w:p>
    <w:p w14:paraId="1088DB8F" w14:textId="7C51CA9A" w:rsidR="0023561F" w:rsidRPr="0023561F" w:rsidRDefault="0023561F" w:rsidP="0023561F">
      <w:pPr>
        <w:rPr>
          <w:lang w:val="es-CO"/>
        </w:rPr>
      </w:pPr>
    </w:p>
    <w:p w14:paraId="6091C10B" w14:textId="7A0EFD63" w:rsidR="0023561F" w:rsidRDefault="0023561F" w:rsidP="0023561F">
      <w:pPr>
        <w:jc w:val="center"/>
        <w:rPr>
          <w:b/>
          <w:bCs/>
          <w:lang w:val="es-CO"/>
        </w:rPr>
      </w:pPr>
      <w:proofErr w:type="gramStart"/>
      <w:r w:rsidRPr="0023561F">
        <w:rPr>
          <w:b/>
          <w:bCs/>
          <w:lang w:val="es-CO"/>
        </w:rPr>
        <w:t>CONCLUSIONES FINALES</w:t>
      </w:r>
      <w:proofErr w:type="gramEnd"/>
    </w:p>
    <w:p w14:paraId="729DC5D3" w14:textId="2FA07EC3" w:rsidR="0023561F" w:rsidRDefault="0023561F" w:rsidP="0023561F">
      <w:pPr>
        <w:jc w:val="center"/>
        <w:rPr>
          <w:b/>
          <w:bCs/>
          <w:lang w:val="es-CO"/>
        </w:rPr>
      </w:pPr>
    </w:p>
    <w:p w14:paraId="0E4CE91E" w14:textId="77A457FC" w:rsidR="0023561F" w:rsidRDefault="0023561F" w:rsidP="0023561F">
      <w:pPr>
        <w:rPr>
          <w:b/>
          <w:bCs/>
          <w:lang w:val="es-CO"/>
        </w:rPr>
      </w:pPr>
      <w:r>
        <w:rPr>
          <w:b/>
          <w:bCs/>
          <w:lang w:val="es-CO"/>
        </w:rPr>
        <w:t xml:space="preserve">Técnicas según el grafico del informe agregado </w:t>
      </w:r>
    </w:p>
    <w:p w14:paraId="7CCC07F6" w14:textId="1949E959" w:rsidR="0023561F" w:rsidRDefault="0023561F" w:rsidP="0023561F">
      <w:pPr>
        <w:jc w:val="center"/>
        <w:rPr>
          <w:b/>
          <w:bCs/>
          <w:lang w:val="es-CO"/>
        </w:rPr>
      </w:pPr>
      <w:r w:rsidRPr="0023561F">
        <w:rPr>
          <w:b/>
          <w:bCs/>
          <w:lang w:val="es-CO"/>
        </w:rPr>
        <w:drawing>
          <wp:anchor distT="0" distB="0" distL="114300" distR="114300" simplePos="0" relativeHeight="251658240" behindDoc="1" locked="0" layoutInCell="1" allowOverlap="1" wp14:anchorId="254D8A12" wp14:editId="4389C523">
            <wp:simplePos x="0" y="0"/>
            <wp:positionH relativeFrom="column">
              <wp:posOffset>-151361</wp:posOffset>
            </wp:positionH>
            <wp:positionV relativeFrom="paragraph">
              <wp:posOffset>321599</wp:posOffset>
            </wp:positionV>
            <wp:extent cx="5612130" cy="1246505"/>
            <wp:effectExtent l="0" t="0" r="7620" b="0"/>
            <wp:wrapNone/>
            <wp:docPr id="104779057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790572" name="Imagen 1" descr="Interfaz de usuario gráfica, Aplicación&#10;&#10;El contenido generado por IA puede ser incorrecto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359A54" w14:textId="77777777" w:rsidR="0023561F" w:rsidRDefault="0023561F" w:rsidP="0023561F">
      <w:pPr>
        <w:jc w:val="center"/>
        <w:rPr>
          <w:b/>
          <w:bCs/>
          <w:lang w:val="es-CO"/>
        </w:rPr>
      </w:pPr>
    </w:p>
    <w:p w14:paraId="0C55DF07" w14:textId="3464B94B" w:rsidR="0023561F" w:rsidRDefault="0023561F" w:rsidP="0023561F">
      <w:pPr>
        <w:jc w:val="center"/>
        <w:rPr>
          <w:b/>
          <w:bCs/>
          <w:lang w:val="es-CO"/>
        </w:rPr>
      </w:pPr>
    </w:p>
    <w:p w14:paraId="38AFA345" w14:textId="77777777" w:rsidR="0023561F" w:rsidRDefault="0023561F" w:rsidP="0023561F">
      <w:pPr>
        <w:jc w:val="center"/>
        <w:rPr>
          <w:lang w:val="es-CO"/>
        </w:rPr>
      </w:pPr>
    </w:p>
    <w:p w14:paraId="28D380A3" w14:textId="77777777" w:rsidR="0023561F" w:rsidRDefault="0023561F" w:rsidP="0023561F">
      <w:pPr>
        <w:jc w:val="center"/>
        <w:rPr>
          <w:lang w:val="es-CO"/>
        </w:rPr>
      </w:pPr>
    </w:p>
    <w:p w14:paraId="2EEAACDA" w14:textId="77777777" w:rsidR="0023561F" w:rsidRPr="0023561F" w:rsidRDefault="0023561F" w:rsidP="0023561F">
      <w:pPr>
        <w:jc w:val="center"/>
        <w:rPr>
          <w:lang w:val="es-CO"/>
        </w:rPr>
      </w:pPr>
    </w:p>
    <w:p w14:paraId="2370286E" w14:textId="77777777" w:rsidR="0023561F" w:rsidRPr="0023561F" w:rsidRDefault="0023561F" w:rsidP="0023561F">
      <w:pPr>
        <w:rPr>
          <w:lang w:val="es-CO"/>
        </w:rPr>
      </w:pPr>
      <w:r w:rsidRPr="0023561F">
        <w:rPr>
          <w:b/>
          <w:bCs/>
          <w:lang w:val="es-CO"/>
        </w:rPr>
        <w:t>Etiqueta:</w:t>
      </w:r>
      <w:r w:rsidRPr="0023561F">
        <w:rPr>
          <w:lang w:val="es-CO"/>
        </w:rPr>
        <w:t xml:space="preserve"> </w:t>
      </w:r>
      <w:proofErr w:type="spellStart"/>
      <w:r w:rsidRPr="0023561F">
        <w:rPr>
          <w:lang w:val="es-CO"/>
        </w:rPr>
        <w:t>Tx_FakeStore</w:t>
      </w:r>
      <w:proofErr w:type="spellEnd"/>
    </w:p>
    <w:p w14:paraId="20CBD75C" w14:textId="77777777" w:rsidR="0023561F" w:rsidRPr="0023561F" w:rsidRDefault="0023561F" w:rsidP="0023561F">
      <w:pPr>
        <w:rPr>
          <w:lang w:val="es-CO"/>
        </w:rPr>
      </w:pPr>
    </w:p>
    <w:p w14:paraId="47119E44" w14:textId="77777777" w:rsidR="0023561F" w:rsidRPr="0023561F" w:rsidRDefault="0023561F" w:rsidP="0023561F">
      <w:pPr>
        <w:rPr>
          <w:lang w:val="es-CO"/>
        </w:rPr>
      </w:pPr>
      <w:r w:rsidRPr="0023561F">
        <w:rPr>
          <w:b/>
          <w:bCs/>
          <w:lang w:val="es-CO"/>
        </w:rPr>
        <w:t>Número de muestras:</w:t>
      </w:r>
      <w:r w:rsidRPr="0023561F">
        <w:rPr>
          <w:lang w:val="es-CO"/>
        </w:rPr>
        <w:t xml:space="preserve"> 6377 peticiones realizadas.</w:t>
      </w:r>
    </w:p>
    <w:p w14:paraId="09F1793D" w14:textId="77777777" w:rsidR="0023561F" w:rsidRPr="0023561F" w:rsidRDefault="0023561F" w:rsidP="0023561F">
      <w:pPr>
        <w:rPr>
          <w:lang w:val="es-CO"/>
        </w:rPr>
      </w:pPr>
    </w:p>
    <w:p w14:paraId="0FC4C72B" w14:textId="77777777" w:rsidR="0023561F" w:rsidRPr="0023561F" w:rsidRDefault="0023561F" w:rsidP="0023561F">
      <w:pPr>
        <w:rPr>
          <w:lang w:val="es-CO"/>
        </w:rPr>
      </w:pPr>
      <w:r w:rsidRPr="0023561F">
        <w:rPr>
          <w:b/>
          <w:bCs/>
          <w:lang w:val="es-CO"/>
        </w:rPr>
        <w:t>Tiempo medio de respuesta (Media):</w:t>
      </w:r>
      <w:r w:rsidRPr="0023561F">
        <w:rPr>
          <w:lang w:val="es-CO"/>
        </w:rPr>
        <w:t xml:space="preserve"> 293 ms</w:t>
      </w:r>
    </w:p>
    <w:p w14:paraId="0B198455" w14:textId="77777777" w:rsidR="0023561F" w:rsidRPr="0023561F" w:rsidRDefault="0023561F" w:rsidP="0023561F">
      <w:pPr>
        <w:rPr>
          <w:lang w:val="es-CO"/>
        </w:rPr>
      </w:pPr>
    </w:p>
    <w:p w14:paraId="6CF65DD5" w14:textId="62C7E2A4" w:rsidR="0023561F" w:rsidRPr="0023561F" w:rsidRDefault="0023561F" w:rsidP="0023561F">
      <w:pPr>
        <w:rPr>
          <w:lang w:val="es-CO"/>
        </w:rPr>
      </w:pPr>
      <w:r w:rsidRPr="0023561F">
        <w:rPr>
          <w:b/>
          <w:bCs/>
          <w:lang w:val="es-CO"/>
        </w:rPr>
        <w:t xml:space="preserve">Mediana: 291 </w:t>
      </w:r>
      <w:proofErr w:type="gramStart"/>
      <w:r w:rsidRPr="0023561F">
        <w:rPr>
          <w:b/>
          <w:bCs/>
          <w:lang w:val="es-CO"/>
        </w:rPr>
        <w:t>ms</w:t>
      </w:r>
      <w:r w:rsidR="005F756F">
        <w:rPr>
          <w:b/>
          <w:bCs/>
          <w:lang w:val="es-CO"/>
        </w:rPr>
        <w:t xml:space="preserve"> :</w:t>
      </w:r>
      <w:proofErr w:type="gramEnd"/>
      <w:r w:rsidRPr="0023561F">
        <w:rPr>
          <w:lang w:val="es-CO"/>
        </w:rPr>
        <w:t xml:space="preserve"> indica que la mitad de las peticiones respondieron en menos de 291 ms.</w:t>
      </w:r>
    </w:p>
    <w:p w14:paraId="427AB3FB" w14:textId="77777777" w:rsidR="0023561F" w:rsidRPr="0023561F" w:rsidRDefault="0023561F" w:rsidP="0023561F">
      <w:pPr>
        <w:rPr>
          <w:lang w:val="es-CO"/>
        </w:rPr>
      </w:pPr>
    </w:p>
    <w:p w14:paraId="78578AE8" w14:textId="77777777" w:rsidR="0023561F" w:rsidRPr="0023561F" w:rsidRDefault="0023561F" w:rsidP="0023561F">
      <w:pPr>
        <w:rPr>
          <w:b/>
          <w:bCs/>
          <w:lang w:val="es-CO"/>
        </w:rPr>
      </w:pPr>
      <w:r w:rsidRPr="0023561F">
        <w:rPr>
          <w:b/>
          <w:bCs/>
          <w:lang w:val="es-CO"/>
        </w:rPr>
        <w:t>Percentiles:</w:t>
      </w:r>
    </w:p>
    <w:p w14:paraId="5178E79B" w14:textId="77777777" w:rsidR="0023561F" w:rsidRPr="0023561F" w:rsidRDefault="0023561F" w:rsidP="0023561F">
      <w:pPr>
        <w:rPr>
          <w:lang w:val="es-CO"/>
        </w:rPr>
      </w:pPr>
    </w:p>
    <w:p w14:paraId="265A12EE" w14:textId="77777777" w:rsidR="0023561F" w:rsidRPr="0023561F" w:rsidRDefault="0023561F" w:rsidP="0023561F">
      <w:pPr>
        <w:rPr>
          <w:lang w:val="es-CO"/>
        </w:rPr>
      </w:pPr>
      <w:r w:rsidRPr="0023561F">
        <w:rPr>
          <w:lang w:val="es-CO"/>
        </w:rPr>
        <w:t>90% Line: 305 ms</w:t>
      </w:r>
    </w:p>
    <w:p w14:paraId="68950455" w14:textId="77777777" w:rsidR="0023561F" w:rsidRPr="0023561F" w:rsidRDefault="0023561F" w:rsidP="0023561F">
      <w:pPr>
        <w:rPr>
          <w:lang w:val="es-CO"/>
        </w:rPr>
      </w:pPr>
    </w:p>
    <w:p w14:paraId="37D422D8" w14:textId="77777777" w:rsidR="0023561F" w:rsidRPr="0023561F" w:rsidRDefault="0023561F" w:rsidP="0023561F">
      <w:pPr>
        <w:rPr>
          <w:lang w:val="es-CO"/>
        </w:rPr>
      </w:pPr>
      <w:r w:rsidRPr="0023561F">
        <w:rPr>
          <w:lang w:val="es-CO"/>
        </w:rPr>
        <w:t>95% Line: 309 ms</w:t>
      </w:r>
    </w:p>
    <w:p w14:paraId="60499CDF" w14:textId="77777777" w:rsidR="0023561F" w:rsidRPr="0023561F" w:rsidRDefault="0023561F" w:rsidP="0023561F">
      <w:pPr>
        <w:rPr>
          <w:lang w:val="es-CO"/>
        </w:rPr>
      </w:pPr>
    </w:p>
    <w:p w14:paraId="03140024" w14:textId="77777777" w:rsidR="0023561F" w:rsidRPr="0023561F" w:rsidRDefault="0023561F" w:rsidP="0023561F">
      <w:pPr>
        <w:rPr>
          <w:lang w:val="es-CO"/>
        </w:rPr>
      </w:pPr>
      <w:r w:rsidRPr="0023561F">
        <w:rPr>
          <w:lang w:val="es-CO"/>
        </w:rPr>
        <w:t>99% Line: 331 ms</w:t>
      </w:r>
    </w:p>
    <w:p w14:paraId="3156127C" w14:textId="77777777" w:rsidR="0023561F" w:rsidRPr="0023561F" w:rsidRDefault="0023561F" w:rsidP="0023561F">
      <w:pPr>
        <w:rPr>
          <w:lang w:val="es-CO"/>
        </w:rPr>
      </w:pPr>
      <w:r w:rsidRPr="0023561F">
        <w:rPr>
          <w:b/>
          <w:bCs/>
          <w:lang w:val="es-CO"/>
        </w:rPr>
        <w:t>Esto refleja una distribución estable</w:t>
      </w:r>
      <w:r w:rsidRPr="0023561F">
        <w:rPr>
          <w:lang w:val="es-CO"/>
        </w:rPr>
        <w:t>: el 99 % de las solicitudes respondió en menos de 331 ms, mostrando baja dispersión.</w:t>
      </w:r>
    </w:p>
    <w:p w14:paraId="4E0FFBBC" w14:textId="77777777" w:rsidR="0023561F" w:rsidRPr="0023561F" w:rsidRDefault="0023561F" w:rsidP="0023561F">
      <w:pPr>
        <w:rPr>
          <w:lang w:val="es-CO"/>
        </w:rPr>
      </w:pPr>
    </w:p>
    <w:p w14:paraId="56394039" w14:textId="77777777" w:rsidR="0023561F" w:rsidRPr="0023561F" w:rsidRDefault="0023561F" w:rsidP="0023561F">
      <w:pPr>
        <w:rPr>
          <w:lang w:val="es-CO"/>
        </w:rPr>
      </w:pPr>
      <w:r w:rsidRPr="0023561F">
        <w:rPr>
          <w:b/>
          <w:bCs/>
          <w:lang w:val="es-CO"/>
        </w:rPr>
        <w:t>Tiempo mínimo:</w:t>
      </w:r>
      <w:r w:rsidRPr="0023561F">
        <w:rPr>
          <w:lang w:val="es-CO"/>
        </w:rPr>
        <w:t xml:space="preserve"> 270 ms</w:t>
      </w:r>
    </w:p>
    <w:p w14:paraId="6D61BE3E" w14:textId="77777777" w:rsidR="0023561F" w:rsidRPr="0023561F" w:rsidRDefault="0023561F" w:rsidP="0023561F">
      <w:pPr>
        <w:rPr>
          <w:lang w:val="es-CO"/>
        </w:rPr>
      </w:pPr>
    </w:p>
    <w:p w14:paraId="59CC542C" w14:textId="77777777" w:rsidR="0023561F" w:rsidRPr="0023561F" w:rsidRDefault="0023561F" w:rsidP="0023561F">
      <w:pPr>
        <w:rPr>
          <w:lang w:val="es-CO"/>
        </w:rPr>
      </w:pPr>
      <w:r w:rsidRPr="0023561F">
        <w:rPr>
          <w:b/>
          <w:bCs/>
          <w:lang w:val="es-CO"/>
        </w:rPr>
        <w:t>Tiempo máximo:</w:t>
      </w:r>
      <w:r w:rsidRPr="0023561F">
        <w:rPr>
          <w:lang w:val="es-CO"/>
        </w:rPr>
        <w:t xml:space="preserve"> 702 ms</w:t>
      </w:r>
    </w:p>
    <w:p w14:paraId="0EC5FB5F" w14:textId="294EA52A" w:rsidR="0023561F" w:rsidRPr="0023561F" w:rsidRDefault="0023561F" w:rsidP="0023561F">
      <w:pPr>
        <w:rPr>
          <w:lang w:val="es-CO"/>
        </w:rPr>
      </w:pPr>
      <w:r w:rsidRPr="0023561F">
        <w:rPr>
          <w:lang w:val="es-CO"/>
        </w:rPr>
        <w:t xml:space="preserve"> pocas peticiones se desviaron hacia tiempos altos, probablemente por pequeñas variaciones de red o carga puntual.</w:t>
      </w:r>
    </w:p>
    <w:p w14:paraId="5C4927C1" w14:textId="77777777" w:rsidR="0023561F" w:rsidRPr="0023561F" w:rsidRDefault="0023561F" w:rsidP="0023561F">
      <w:pPr>
        <w:rPr>
          <w:lang w:val="es-CO"/>
        </w:rPr>
      </w:pPr>
    </w:p>
    <w:p w14:paraId="7D86F273" w14:textId="77777777" w:rsidR="0023561F" w:rsidRPr="005F756F" w:rsidRDefault="0023561F" w:rsidP="0023561F">
      <w:pPr>
        <w:rPr>
          <w:b/>
          <w:bCs/>
          <w:lang w:val="es-CO"/>
        </w:rPr>
      </w:pPr>
      <w:r w:rsidRPr="005F756F">
        <w:rPr>
          <w:b/>
          <w:bCs/>
          <w:lang w:val="es-CO"/>
        </w:rPr>
        <w:t>% Error: 0 %</w:t>
      </w:r>
    </w:p>
    <w:p w14:paraId="3D100FBA" w14:textId="49231233" w:rsidR="0023561F" w:rsidRPr="0023561F" w:rsidRDefault="0023561F" w:rsidP="0023561F">
      <w:pPr>
        <w:rPr>
          <w:lang w:val="es-CO"/>
        </w:rPr>
      </w:pPr>
      <w:r w:rsidRPr="0023561F">
        <w:rPr>
          <w:lang w:val="es-CO"/>
        </w:rPr>
        <w:t xml:space="preserve"> todas las peticiones fueron exitosas, sin fallos en el servidor ni en las respuestas esperadas.</w:t>
      </w:r>
    </w:p>
    <w:p w14:paraId="2C38266B" w14:textId="77777777" w:rsidR="0023561F" w:rsidRPr="0023561F" w:rsidRDefault="0023561F" w:rsidP="0023561F">
      <w:pPr>
        <w:rPr>
          <w:lang w:val="es-CO"/>
        </w:rPr>
      </w:pPr>
    </w:p>
    <w:p w14:paraId="0126942B" w14:textId="77777777" w:rsidR="0023561F" w:rsidRPr="0023561F" w:rsidRDefault="0023561F" w:rsidP="0023561F">
      <w:pPr>
        <w:rPr>
          <w:lang w:val="es-CO"/>
        </w:rPr>
      </w:pPr>
      <w:r w:rsidRPr="005F756F">
        <w:rPr>
          <w:b/>
          <w:bCs/>
          <w:lang w:val="es-CO"/>
        </w:rPr>
        <w:lastRenderedPageBreak/>
        <w:t>Rendimiento (</w:t>
      </w:r>
      <w:proofErr w:type="spellStart"/>
      <w:r w:rsidRPr="005F756F">
        <w:rPr>
          <w:b/>
          <w:bCs/>
          <w:lang w:val="es-CO"/>
        </w:rPr>
        <w:t>Throughput</w:t>
      </w:r>
      <w:proofErr w:type="spellEnd"/>
      <w:r w:rsidRPr="005F756F">
        <w:rPr>
          <w:b/>
          <w:bCs/>
          <w:lang w:val="es-CO"/>
        </w:rPr>
        <w:t>):</w:t>
      </w:r>
      <w:r w:rsidRPr="0023561F">
        <w:rPr>
          <w:lang w:val="es-CO"/>
        </w:rPr>
        <w:t xml:space="preserve"> 21.2 peticiones por segundo.</w:t>
      </w:r>
    </w:p>
    <w:p w14:paraId="400ED910" w14:textId="494C1E4A" w:rsidR="0023561F" w:rsidRPr="0023561F" w:rsidRDefault="0023561F" w:rsidP="0023561F">
      <w:pPr>
        <w:rPr>
          <w:lang w:val="es-CO"/>
        </w:rPr>
      </w:pPr>
      <w:r w:rsidRPr="0023561F">
        <w:rPr>
          <w:lang w:val="es-CO"/>
        </w:rPr>
        <w:t xml:space="preserve"> el sistema puede atender más de 21 transacciones por segundo de forma estable.</w:t>
      </w:r>
    </w:p>
    <w:p w14:paraId="14AA116F" w14:textId="77777777" w:rsidR="0023561F" w:rsidRPr="0023561F" w:rsidRDefault="0023561F" w:rsidP="0023561F">
      <w:pPr>
        <w:rPr>
          <w:lang w:val="es-CO"/>
        </w:rPr>
      </w:pPr>
    </w:p>
    <w:p w14:paraId="5B6B8D5D" w14:textId="77777777" w:rsidR="0023561F" w:rsidRPr="0023561F" w:rsidRDefault="0023561F" w:rsidP="0023561F">
      <w:pPr>
        <w:rPr>
          <w:lang w:val="es-CO"/>
        </w:rPr>
      </w:pPr>
      <w:r w:rsidRPr="0023561F">
        <w:rPr>
          <w:lang w:val="es-CO"/>
        </w:rPr>
        <w:t>Tasa de transferencia:</w:t>
      </w:r>
    </w:p>
    <w:p w14:paraId="481B11E9" w14:textId="77777777" w:rsidR="0023561F" w:rsidRPr="0023561F" w:rsidRDefault="0023561F" w:rsidP="0023561F">
      <w:pPr>
        <w:rPr>
          <w:lang w:val="es-CO"/>
        </w:rPr>
      </w:pPr>
    </w:p>
    <w:p w14:paraId="518AEB6A" w14:textId="77777777" w:rsidR="0023561F" w:rsidRPr="0023561F" w:rsidRDefault="0023561F" w:rsidP="0023561F">
      <w:pPr>
        <w:rPr>
          <w:lang w:val="es-CO"/>
        </w:rPr>
      </w:pPr>
      <w:r w:rsidRPr="0023561F">
        <w:rPr>
          <w:lang w:val="es-CO"/>
        </w:rPr>
        <w:t>Recibidos: 18.59 KB/s</w:t>
      </w:r>
    </w:p>
    <w:p w14:paraId="59761E31" w14:textId="77777777" w:rsidR="0023561F" w:rsidRPr="0023561F" w:rsidRDefault="0023561F" w:rsidP="0023561F">
      <w:pPr>
        <w:rPr>
          <w:b/>
          <w:bCs/>
          <w:lang w:val="es-CO"/>
        </w:rPr>
      </w:pPr>
    </w:p>
    <w:p w14:paraId="2A25CD0E" w14:textId="23713217" w:rsidR="0023561F" w:rsidRDefault="0023561F" w:rsidP="0023561F">
      <w:pPr>
        <w:rPr>
          <w:b/>
          <w:bCs/>
          <w:lang w:val="es-CO"/>
        </w:rPr>
      </w:pPr>
      <w:r w:rsidRPr="0023561F">
        <w:rPr>
          <w:b/>
          <w:bCs/>
          <w:lang w:val="es-CO"/>
        </w:rPr>
        <w:t>Enviados: 4.91 KB/s</w:t>
      </w:r>
    </w:p>
    <w:p w14:paraId="6532BCDF" w14:textId="77777777" w:rsidR="005F756F" w:rsidRDefault="005F756F" w:rsidP="0023561F">
      <w:pPr>
        <w:rPr>
          <w:b/>
          <w:bCs/>
          <w:lang w:val="es-CO"/>
        </w:rPr>
      </w:pPr>
    </w:p>
    <w:p w14:paraId="076DC498" w14:textId="77777777" w:rsidR="005F756F" w:rsidRDefault="005F756F" w:rsidP="0023561F">
      <w:pPr>
        <w:rPr>
          <w:b/>
          <w:bCs/>
          <w:lang w:val="es-CO"/>
        </w:rPr>
      </w:pPr>
    </w:p>
    <w:p w14:paraId="56B06CD5" w14:textId="52F0F680" w:rsidR="005F756F" w:rsidRPr="005F756F" w:rsidRDefault="005F756F" w:rsidP="0023561F">
      <w:pPr>
        <w:rPr>
          <w:lang w:val="es-CO"/>
        </w:rPr>
      </w:pPr>
      <w:r>
        <w:rPr>
          <w:b/>
          <w:bCs/>
          <w:lang w:val="es-CO"/>
        </w:rPr>
        <w:t xml:space="preserve">Conclusiones teóricas </w:t>
      </w:r>
      <w:r>
        <w:rPr>
          <w:b/>
          <w:bCs/>
          <w:lang w:val="es-CO"/>
        </w:rPr>
        <w:br/>
      </w:r>
    </w:p>
    <w:p w14:paraId="46F53B2E" w14:textId="2D70BF46" w:rsidR="005F756F" w:rsidRDefault="005F756F" w:rsidP="0023561F">
      <w:pPr>
        <w:rPr>
          <w:lang w:val="es-CO"/>
        </w:rPr>
      </w:pPr>
      <w:r w:rsidRPr="005F756F">
        <w:rPr>
          <w:lang w:val="es-CO"/>
        </w:rPr>
        <w:t xml:space="preserve">En resumen, los resultados demuestran que la aplicación mantiene un desempeño sólido, sin errores, con tiempos de respuesta consistentes y un </w:t>
      </w:r>
      <w:proofErr w:type="spellStart"/>
      <w:r w:rsidRPr="005F756F">
        <w:rPr>
          <w:lang w:val="es-CO"/>
        </w:rPr>
        <w:t>throughput</w:t>
      </w:r>
      <w:proofErr w:type="spellEnd"/>
      <w:r w:rsidRPr="005F756F">
        <w:rPr>
          <w:lang w:val="es-CO"/>
        </w:rPr>
        <w:t xml:space="preserve"> adecuado, por lo que se considera que cumple con los criterios de rendimiento esperados para este tipo de transacciones.</w:t>
      </w:r>
      <w:r w:rsidRPr="005F756F">
        <w:rPr>
          <w:lang w:val="es-CO"/>
        </w:rPr>
        <w:t xml:space="preserve"> </w:t>
      </w:r>
      <w:r w:rsidRPr="005F756F">
        <w:rPr>
          <w:lang w:val="es-CO"/>
        </w:rPr>
        <w:t>El tiempo máximo registrado fue de 702 ms, sin impacto considerable en la estabilidad general del servicio. Dado que los valores se mantienen por debajo del umbral de 1 segundo, se puede concluir que la aplicación ofrece una experiencia de respuesta óptima incluso en condiciones de carga sostenida.</w:t>
      </w:r>
    </w:p>
    <w:p w14:paraId="10B9DE94" w14:textId="77777777" w:rsidR="005F756F" w:rsidRDefault="005F756F" w:rsidP="0023561F">
      <w:pPr>
        <w:rPr>
          <w:lang w:val="es-CO"/>
        </w:rPr>
      </w:pPr>
    </w:p>
    <w:p w14:paraId="246F9F7F" w14:textId="77777777" w:rsidR="005F756F" w:rsidRDefault="005F756F" w:rsidP="0023561F">
      <w:pPr>
        <w:rPr>
          <w:lang w:val="es-CO"/>
        </w:rPr>
      </w:pPr>
    </w:p>
    <w:p w14:paraId="50827E0F" w14:textId="77777777" w:rsidR="005F756F" w:rsidRPr="005F756F" w:rsidRDefault="005F756F" w:rsidP="0023561F">
      <w:pPr>
        <w:rPr>
          <w:lang w:val="es-CO"/>
        </w:rPr>
      </w:pPr>
    </w:p>
    <w:sectPr w:rsidR="005F756F" w:rsidRPr="005F756F" w:rsidSect="00C80445">
      <w:pgSz w:w="12240" w:h="15840"/>
      <w:pgMar w:top="1701" w:right="1134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A60F9A"/>
    <w:multiLevelType w:val="multilevel"/>
    <w:tmpl w:val="5582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47590C"/>
    <w:multiLevelType w:val="multilevel"/>
    <w:tmpl w:val="EF901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4857566">
    <w:abstractNumId w:val="0"/>
  </w:num>
  <w:num w:numId="2" w16cid:durableId="16797662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61F"/>
    <w:rsid w:val="0023561F"/>
    <w:rsid w:val="002C7E93"/>
    <w:rsid w:val="005F756F"/>
    <w:rsid w:val="006D0446"/>
    <w:rsid w:val="008C48C5"/>
    <w:rsid w:val="00933320"/>
    <w:rsid w:val="00C47C26"/>
    <w:rsid w:val="00C8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9F5D0"/>
  <w15:chartTrackingRefBased/>
  <w15:docId w15:val="{572C8E81-91CF-4DF7-98B9-4D6A1BC39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Ttulo1">
    <w:name w:val="heading 1"/>
    <w:basedOn w:val="Normal"/>
    <w:next w:val="Normal"/>
    <w:link w:val="Ttulo1Car"/>
    <w:uiPriority w:val="9"/>
    <w:qFormat/>
    <w:rsid w:val="002356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356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3561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56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3561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56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56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56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56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561F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da-DK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3561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3561F"/>
    <w:rPr>
      <w:rFonts w:eastAsiaTheme="majorEastAsia" w:cstheme="majorBidi"/>
      <w:color w:val="2E74B5" w:themeColor="accent1" w:themeShade="BF"/>
      <w:sz w:val="28"/>
      <w:szCs w:val="28"/>
      <w:lang w:val="da-DK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561F"/>
    <w:rPr>
      <w:rFonts w:eastAsiaTheme="majorEastAsia" w:cstheme="majorBidi"/>
      <w:i/>
      <w:iCs/>
      <w:color w:val="2E74B5" w:themeColor="accent1" w:themeShade="BF"/>
      <w:lang w:val="da-DK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3561F"/>
    <w:rPr>
      <w:rFonts w:eastAsiaTheme="majorEastAsia" w:cstheme="majorBidi"/>
      <w:color w:val="2E74B5" w:themeColor="accent1" w:themeShade="BF"/>
      <w:lang w:val="da-DK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561F"/>
    <w:rPr>
      <w:rFonts w:eastAsiaTheme="majorEastAsia" w:cstheme="majorBidi"/>
      <w:i/>
      <w:iCs/>
      <w:color w:val="595959" w:themeColor="text1" w:themeTint="A6"/>
      <w:lang w:val="da-DK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561F"/>
    <w:rPr>
      <w:rFonts w:eastAsiaTheme="majorEastAsia" w:cstheme="majorBidi"/>
      <w:color w:val="595959" w:themeColor="text1" w:themeTint="A6"/>
      <w:lang w:val="da-DK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561F"/>
    <w:rPr>
      <w:rFonts w:eastAsiaTheme="majorEastAsia" w:cstheme="majorBidi"/>
      <w:i/>
      <w:iCs/>
      <w:color w:val="272727" w:themeColor="text1" w:themeTint="D8"/>
      <w:lang w:val="da-DK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561F"/>
    <w:rPr>
      <w:rFonts w:eastAsiaTheme="majorEastAsia" w:cstheme="majorBidi"/>
      <w:color w:val="272727" w:themeColor="text1" w:themeTint="D8"/>
      <w:lang w:val="da-DK"/>
    </w:rPr>
  </w:style>
  <w:style w:type="paragraph" w:styleId="Ttulo">
    <w:name w:val="Title"/>
    <w:basedOn w:val="Normal"/>
    <w:next w:val="Normal"/>
    <w:link w:val="TtuloCar"/>
    <w:uiPriority w:val="10"/>
    <w:qFormat/>
    <w:rsid w:val="002356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3561F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paragraph" w:styleId="Subttulo">
    <w:name w:val="Subtitle"/>
    <w:basedOn w:val="Normal"/>
    <w:next w:val="Normal"/>
    <w:link w:val="SubttuloCar"/>
    <w:uiPriority w:val="11"/>
    <w:qFormat/>
    <w:rsid w:val="002356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3561F"/>
    <w:rPr>
      <w:rFonts w:eastAsiaTheme="majorEastAsia" w:cstheme="majorBidi"/>
      <w:color w:val="595959" w:themeColor="text1" w:themeTint="A6"/>
      <w:spacing w:val="15"/>
      <w:sz w:val="28"/>
      <w:szCs w:val="28"/>
      <w:lang w:val="da-DK"/>
    </w:rPr>
  </w:style>
  <w:style w:type="paragraph" w:styleId="Cita">
    <w:name w:val="Quote"/>
    <w:basedOn w:val="Normal"/>
    <w:next w:val="Normal"/>
    <w:link w:val="CitaCar"/>
    <w:uiPriority w:val="29"/>
    <w:qFormat/>
    <w:rsid w:val="002356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3561F"/>
    <w:rPr>
      <w:i/>
      <w:iCs/>
      <w:color w:val="404040" w:themeColor="text1" w:themeTint="BF"/>
      <w:lang w:val="da-DK"/>
    </w:rPr>
  </w:style>
  <w:style w:type="paragraph" w:styleId="Prrafodelista">
    <w:name w:val="List Paragraph"/>
    <w:basedOn w:val="Normal"/>
    <w:uiPriority w:val="34"/>
    <w:qFormat/>
    <w:rsid w:val="0023561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3561F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3561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3561F"/>
    <w:rPr>
      <w:i/>
      <w:iCs/>
      <w:color w:val="2E74B5" w:themeColor="accent1" w:themeShade="BF"/>
      <w:lang w:val="da-DK"/>
    </w:rPr>
  </w:style>
  <w:style w:type="character" w:styleId="Referenciaintensa">
    <w:name w:val="Intense Reference"/>
    <w:basedOn w:val="Fuentedeprrafopredeter"/>
    <w:uiPriority w:val="32"/>
    <w:qFormat/>
    <w:rsid w:val="0023561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389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Dilly Dagnis Montes Ramirez</dc:creator>
  <cp:keywords/>
  <dc:description/>
  <cp:lastModifiedBy>Dilly Dagnis Montes Ramirez</cp:lastModifiedBy>
  <cp:revision>1</cp:revision>
  <dcterms:created xsi:type="dcterms:W3CDTF">2025-10-23T19:59:00Z</dcterms:created>
  <dcterms:modified xsi:type="dcterms:W3CDTF">2025-10-23T20:18:00Z</dcterms:modified>
</cp:coreProperties>
</file>