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E23E5" w:rsidRDefault="00000000">
      <w:pPr>
        <w:spacing w:before="240" w:after="240"/>
      </w:pPr>
      <w:r>
        <w:rPr>
          <w:b/>
        </w:rPr>
        <w:t>Incident Report: KG-19103-</w:t>
      </w:r>
      <w:proofErr w:type="gramStart"/>
      <w:r>
        <w:rPr>
          <w:b/>
        </w:rPr>
        <w:t>Intro:-</w:t>
      </w:r>
      <w:proofErr w:type="gramEnd"/>
      <w:r>
        <w:rPr>
          <w:b/>
        </w:rPr>
        <w:t>Burp-Suite</w:t>
      </w:r>
      <w:r>
        <w:rPr>
          <w:b/>
        </w:rPr>
        <w:br/>
        <w:t>Date:</w:t>
      </w:r>
      <w:r>
        <w:t xml:space="preserve"> 09-10-2024</w:t>
      </w:r>
    </w:p>
    <w:p w14:paraId="00000002" w14:textId="77777777" w:rsidR="007E23E5" w:rsidRDefault="00000000">
      <w:pPr>
        <w:pStyle w:val="Heading3"/>
        <w:keepNext w:val="0"/>
        <w:keepLines w:val="0"/>
        <w:spacing w:before="280"/>
        <w:rPr>
          <w:b/>
          <w:color w:val="000000"/>
          <w:sz w:val="26"/>
          <w:szCs w:val="26"/>
        </w:rPr>
      </w:pPr>
      <w:bookmarkStart w:id="0" w:name="_sy5fgifq1rzp" w:colFirst="0" w:colLast="0"/>
      <w:bookmarkEnd w:id="0"/>
      <w:r>
        <w:rPr>
          <w:b/>
          <w:color w:val="000000"/>
          <w:sz w:val="26"/>
          <w:szCs w:val="26"/>
        </w:rPr>
        <w:t>Executive Summary</w:t>
      </w:r>
    </w:p>
    <w:p w14:paraId="00000003" w14:textId="77777777" w:rsidR="007E23E5" w:rsidRDefault="00000000">
      <w:pPr>
        <w:spacing w:before="240" w:after="240"/>
      </w:pPr>
      <w:r>
        <w:t>In this task, I was introduced to Burp Suite, a popular penetration testing tool used for evaluating the security of web applications. The goal was to familiarize myself with Burp Suite’s functionality by watching a series of instructional videos, with a focus on using it for intercepting and modifying network traffic in offensive cybersecurity tasks.</w:t>
      </w:r>
    </w:p>
    <w:p w14:paraId="00000004" w14:textId="77777777" w:rsidR="007E23E5" w:rsidRDefault="00000000">
      <w:pPr>
        <w:pStyle w:val="Heading3"/>
        <w:keepNext w:val="0"/>
        <w:keepLines w:val="0"/>
        <w:spacing w:before="280"/>
        <w:rPr>
          <w:b/>
          <w:color w:val="000000"/>
          <w:sz w:val="26"/>
          <w:szCs w:val="26"/>
        </w:rPr>
      </w:pPr>
      <w:bookmarkStart w:id="1" w:name="_51462pamr6no" w:colFirst="0" w:colLast="0"/>
      <w:bookmarkEnd w:id="1"/>
      <w:r>
        <w:rPr>
          <w:b/>
          <w:color w:val="000000"/>
          <w:sz w:val="26"/>
          <w:szCs w:val="26"/>
        </w:rPr>
        <w:t>Methodology</w:t>
      </w:r>
    </w:p>
    <w:p w14:paraId="00000005" w14:textId="77777777" w:rsidR="007E23E5" w:rsidRDefault="00000000">
      <w:pPr>
        <w:spacing w:before="240" w:after="240"/>
      </w:pPr>
      <w:r>
        <w:t>I followed along with the instructional videos, which provided a detailed overview of how Burp Suite is used in real-world scenarios. Key topics included:</w:t>
      </w:r>
    </w:p>
    <w:p w14:paraId="00000006" w14:textId="77777777" w:rsidR="007E23E5" w:rsidRDefault="00000000">
      <w:pPr>
        <w:numPr>
          <w:ilvl w:val="0"/>
          <w:numId w:val="1"/>
        </w:numPr>
        <w:spacing w:before="240"/>
      </w:pPr>
      <w:r>
        <w:t>Setting up Burp Suite to intercept network traffic.</w:t>
      </w:r>
    </w:p>
    <w:p w14:paraId="00000007" w14:textId="77777777" w:rsidR="007E23E5" w:rsidRDefault="00000000">
      <w:pPr>
        <w:numPr>
          <w:ilvl w:val="0"/>
          <w:numId w:val="1"/>
        </w:numPr>
      </w:pPr>
      <w:r>
        <w:t>Modifying requests sent to web servers for vulnerability testing.</w:t>
      </w:r>
    </w:p>
    <w:p w14:paraId="00000008" w14:textId="77777777" w:rsidR="007E23E5" w:rsidRDefault="00000000">
      <w:pPr>
        <w:numPr>
          <w:ilvl w:val="0"/>
          <w:numId w:val="1"/>
        </w:numPr>
        <w:spacing w:after="240"/>
      </w:pPr>
      <w:r>
        <w:t>Understanding how Burp Suite can be used to identify security issues in web applications.</w:t>
      </w:r>
    </w:p>
    <w:p w14:paraId="00000009" w14:textId="77777777" w:rsidR="007E23E5" w:rsidRDefault="00000000">
      <w:pPr>
        <w:spacing w:before="240" w:after="240"/>
      </w:pPr>
      <w:r>
        <w:t>I noted that some features were from the paid version, but I focused on learning and practicing with the free tools provided in Burp Suite.</w:t>
      </w:r>
    </w:p>
    <w:p w14:paraId="0000000A" w14:textId="77777777" w:rsidR="007E23E5" w:rsidRDefault="00000000">
      <w:pPr>
        <w:pStyle w:val="Heading3"/>
        <w:keepNext w:val="0"/>
        <w:keepLines w:val="0"/>
        <w:spacing w:before="280"/>
        <w:rPr>
          <w:b/>
          <w:color w:val="000000"/>
          <w:sz w:val="26"/>
          <w:szCs w:val="26"/>
        </w:rPr>
      </w:pPr>
      <w:bookmarkStart w:id="2" w:name="_w6pdkxx62rbd" w:colFirst="0" w:colLast="0"/>
      <w:bookmarkEnd w:id="2"/>
      <w:r>
        <w:rPr>
          <w:b/>
          <w:color w:val="000000"/>
          <w:sz w:val="26"/>
          <w:szCs w:val="26"/>
        </w:rPr>
        <w:t>Findings/Solutions</w:t>
      </w:r>
    </w:p>
    <w:p w14:paraId="0000000B" w14:textId="77777777" w:rsidR="007E23E5" w:rsidRDefault="00000000">
      <w:pPr>
        <w:spacing w:before="240" w:after="240"/>
      </w:pPr>
      <w:r>
        <w:t>From this exercise, I learned how Burp Suite operates as a proxy-based tool, making it essential for web-based application testing. I can apply this knowledge by using Burp Suite to intercept traffic and analyze vulnerabilities in offensive security tasks. This tool will be critical for upcoming stories that require manual testing and in-depth analysis of web traffic.</w:t>
      </w:r>
    </w:p>
    <w:p w14:paraId="0000000C" w14:textId="77777777" w:rsidR="007E23E5" w:rsidRDefault="007E23E5"/>
    <w:p w14:paraId="75318E96" w14:textId="093BC790" w:rsidR="009E0AC7" w:rsidRDefault="009E0AC7">
      <w:pPr>
        <w:rPr>
          <w:b/>
          <w:bCs/>
        </w:rPr>
      </w:pPr>
      <w:r>
        <w:rPr>
          <w:b/>
          <w:bCs/>
        </w:rPr>
        <w:t>Project Description</w:t>
      </w:r>
    </w:p>
    <w:p w14:paraId="6A0889C6" w14:textId="77777777" w:rsidR="009E0AC7" w:rsidRDefault="009E0AC7"/>
    <w:p w14:paraId="181059E3" w14:textId="77777777" w:rsidR="009E0AC7" w:rsidRPr="009E0AC7" w:rsidRDefault="009E0AC7" w:rsidP="009E0AC7">
      <w:pPr>
        <w:rPr>
          <w:lang w:val="en-US"/>
        </w:rPr>
      </w:pPr>
      <w:r w:rsidRPr="009E0AC7">
        <w:rPr>
          <w:lang w:val="en-US"/>
        </w:rPr>
        <w:t>The purpose of this story is to get you familiarized with the software, Burp Suite.</w:t>
      </w:r>
    </w:p>
    <w:p w14:paraId="465507D8" w14:textId="77777777" w:rsidR="009E0AC7" w:rsidRPr="009E0AC7" w:rsidRDefault="009E0AC7" w:rsidP="009E0AC7">
      <w:pPr>
        <w:rPr>
          <w:lang w:val="en-US"/>
        </w:rPr>
      </w:pPr>
    </w:p>
    <w:p w14:paraId="471AD404" w14:textId="77777777" w:rsidR="009E0AC7" w:rsidRPr="009E0AC7" w:rsidRDefault="009E0AC7" w:rsidP="009E0AC7">
      <w:pPr>
        <w:rPr>
          <w:lang w:val="en-US"/>
        </w:rPr>
      </w:pPr>
      <w:r w:rsidRPr="009E0AC7">
        <w:rPr>
          <w:lang w:val="en-US"/>
        </w:rPr>
        <w:t xml:space="preserve">Burp Suite is one of the most popular </w:t>
      </w:r>
      <w:proofErr w:type="gramStart"/>
      <w:r w:rsidRPr="009E0AC7">
        <w:rPr>
          <w:lang w:val="en-US"/>
        </w:rPr>
        <w:t>penetration</w:t>
      </w:r>
      <w:proofErr w:type="gramEnd"/>
      <w:r w:rsidRPr="009E0AC7">
        <w:rPr>
          <w:lang w:val="en-US"/>
        </w:rPr>
        <w:t xml:space="preserve"> testing and vulnerability finder tools, and is often used for checking web application security. “Burp,” as it is commonly known, is a proxy-based tool used to evaluate the security of web-based applications and do hands-on testing. Burp Suite will be used in the live project for intercepting network traffic and modifying the data that is being sent to the web server.</w:t>
      </w:r>
    </w:p>
    <w:p w14:paraId="6B448287" w14:textId="77777777" w:rsidR="009E0AC7" w:rsidRPr="009E0AC7" w:rsidRDefault="009E0AC7" w:rsidP="009E0AC7">
      <w:pPr>
        <w:rPr>
          <w:lang w:val="en-US"/>
        </w:rPr>
      </w:pPr>
    </w:p>
    <w:p w14:paraId="3E507685" w14:textId="77777777" w:rsidR="009E0AC7" w:rsidRPr="009E0AC7" w:rsidRDefault="009E0AC7" w:rsidP="009E0AC7">
      <w:pPr>
        <w:rPr>
          <w:lang w:val="en-US"/>
        </w:rPr>
      </w:pPr>
      <w:r w:rsidRPr="009E0AC7">
        <w:rPr>
          <w:lang w:val="en-US"/>
        </w:rPr>
        <w:t xml:space="preserve">You will be using Burp Suite for almost </w:t>
      </w:r>
      <w:proofErr w:type="gramStart"/>
      <w:r w:rsidRPr="009E0AC7">
        <w:rPr>
          <w:lang w:val="en-US"/>
        </w:rPr>
        <w:t>all of</w:t>
      </w:r>
      <w:proofErr w:type="gramEnd"/>
      <w:r w:rsidRPr="009E0AC7">
        <w:rPr>
          <w:lang w:val="en-US"/>
        </w:rPr>
        <w:t xml:space="preserve"> the offensive stories that will be assigned to you. Here is a series of short videos that go in-depth on how to use Burp Suite in a real world setting that will be replicated in some of your stories.</w:t>
      </w:r>
    </w:p>
    <w:p w14:paraId="2FDFA15D" w14:textId="77777777" w:rsidR="009E0AC7" w:rsidRPr="009E0AC7" w:rsidRDefault="009E0AC7" w:rsidP="009E0AC7">
      <w:pPr>
        <w:rPr>
          <w:lang w:val="en-US"/>
        </w:rPr>
      </w:pPr>
    </w:p>
    <w:p w14:paraId="313E267B" w14:textId="77777777" w:rsidR="009E0AC7" w:rsidRPr="009E0AC7" w:rsidRDefault="009E0AC7" w:rsidP="009E0AC7">
      <w:pPr>
        <w:rPr>
          <w:lang w:val="en-US"/>
        </w:rPr>
      </w:pPr>
      <w:r w:rsidRPr="009E0AC7">
        <w:rPr>
          <w:b/>
          <w:bCs/>
          <w:u w:val="single"/>
          <w:lang w:val="en-US"/>
        </w:rPr>
        <w:t>Video</w:t>
      </w:r>
      <w:r w:rsidRPr="009E0AC7">
        <w:rPr>
          <w:lang w:val="en-US"/>
        </w:rPr>
        <w:t>:</w:t>
      </w:r>
    </w:p>
    <w:p w14:paraId="38571147" w14:textId="77777777" w:rsidR="009E0AC7" w:rsidRPr="009E0AC7" w:rsidRDefault="009E0AC7" w:rsidP="009E0AC7">
      <w:pPr>
        <w:rPr>
          <w:lang w:val="en-US"/>
        </w:rPr>
      </w:pPr>
      <w:hyperlink r:id="rId5" w:history="1">
        <w:r w:rsidRPr="009E0AC7">
          <w:rPr>
            <w:rStyle w:val="Hyperlink"/>
            <w:lang w:val="en-US"/>
          </w:rPr>
          <w:t>https://www.youtube.com/watch?v=ouDe5sJ_uC8&amp;list=PLoX0sUafNGbH9bmbIANk3D50FNUmuJIF3</w:t>
        </w:r>
      </w:hyperlink>
    </w:p>
    <w:p w14:paraId="7F3EAD67" w14:textId="77777777" w:rsidR="009E0AC7" w:rsidRPr="009E0AC7" w:rsidRDefault="009E0AC7" w:rsidP="009E0AC7">
      <w:pPr>
        <w:rPr>
          <w:lang w:val="en-US"/>
        </w:rPr>
      </w:pPr>
    </w:p>
    <w:p w14:paraId="228F35BE" w14:textId="77777777" w:rsidR="009E0AC7" w:rsidRPr="009E0AC7" w:rsidRDefault="009E0AC7" w:rsidP="009E0AC7">
      <w:pPr>
        <w:rPr>
          <w:lang w:val="en-US"/>
        </w:rPr>
      </w:pPr>
      <w:r w:rsidRPr="009E0AC7">
        <w:rPr>
          <w:b/>
          <w:bCs/>
          <w:u w:val="single"/>
          <w:lang w:val="en-US"/>
        </w:rPr>
        <w:t>Note:</w:t>
      </w:r>
    </w:p>
    <w:p w14:paraId="6B0D6E19" w14:textId="77777777" w:rsidR="009E0AC7" w:rsidRPr="009E0AC7" w:rsidRDefault="009E0AC7" w:rsidP="009E0AC7">
      <w:pPr>
        <w:rPr>
          <w:lang w:val="en-US"/>
        </w:rPr>
      </w:pPr>
      <w:r w:rsidRPr="009E0AC7">
        <w:rPr>
          <w:lang w:val="en-US"/>
        </w:rPr>
        <w:t>Some of the actions performed by this instructor in the video are with the paid version of the software. You do not need to purchase anything, just take notes on the actions performed and follow along where you can.</w:t>
      </w:r>
    </w:p>
    <w:p w14:paraId="7D459822" w14:textId="77777777" w:rsidR="009E0AC7" w:rsidRPr="009E0AC7" w:rsidRDefault="009E0AC7" w:rsidP="009E0AC7">
      <w:pPr>
        <w:rPr>
          <w:lang w:val="en-US"/>
        </w:rPr>
      </w:pPr>
    </w:p>
    <w:p w14:paraId="71EA55A5" w14:textId="77777777" w:rsidR="009E0AC7" w:rsidRPr="009E0AC7" w:rsidRDefault="009E0AC7" w:rsidP="009E0AC7">
      <w:pPr>
        <w:rPr>
          <w:lang w:val="en-US"/>
        </w:rPr>
      </w:pPr>
      <w:r w:rsidRPr="009E0AC7">
        <w:rPr>
          <w:lang w:val="en-US"/>
        </w:rPr>
        <w:t>Once you have completed the videos, go ahead and write a brief incident report on what you learned and how you can use that information as a Cyber Security professional.</w:t>
      </w:r>
    </w:p>
    <w:p w14:paraId="45E4A08A" w14:textId="77777777" w:rsidR="009E0AC7" w:rsidRPr="009E0AC7" w:rsidRDefault="009E0AC7" w:rsidP="009E0AC7">
      <w:pPr>
        <w:rPr>
          <w:lang w:val="en-US"/>
        </w:rPr>
      </w:pPr>
    </w:p>
    <w:p w14:paraId="11F34E0C" w14:textId="77777777" w:rsidR="009E0AC7" w:rsidRPr="009E0AC7" w:rsidRDefault="009E0AC7"/>
    <w:sectPr w:rsidR="009E0AC7" w:rsidRPr="009E0A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72FB"/>
    <w:multiLevelType w:val="multilevel"/>
    <w:tmpl w:val="AB4C0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8297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E5"/>
    <w:rsid w:val="007E23E5"/>
    <w:rsid w:val="009E0AC7"/>
    <w:rsid w:val="00A5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132C"/>
  <w15:docId w15:val="{57CAE15D-0936-453E-87D6-50A29D73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E0AC7"/>
    <w:rPr>
      <w:color w:val="0000FF" w:themeColor="hyperlink"/>
      <w:u w:val="single"/>
    </w:rPr>
  </w:style>
  <w:style w:type="character" w:styleId="UnresolvedMention">
    <w:name w:val="Unresolved Mention"/>
    <w:basedOn w:val="DefaultParagraphFont"/>
    <w:uiPriority w:val="99"/>
    <w:semiHidden/>
    <w:unhideWhenUsed/>
    <w:rsid w:val="009E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630085">
      <w:bodyDiv w:val="1"/>
      <w:marLeft w:val="0"/>
      <w:marRight w:val="0"/>
      <w:marTop w:val="0"/>
      <w:marBottom w:val="0"/>
      <w:divBdr>
        <w:top w:val="none" w:sz="0" w:space="0" w:color="auto"/>
        <w:left w:val="none" w:sz="0" w:space="0" w:color="auto"/>
        <w:bottom w:val="none" w:sz="0" w:space="0" w:color="auto"/>
        <w:right w:val="none" w:sz="0" w:space="0" w:color="auto"/>
      </w:divBdr>
      <w:divsChild>
        <w:div w:id="1719427090">
          <w:marLeft w:val="0"/>
          <w:marRight w:val="0"/>
          <w:marTop w:val="0"/>
          <w:marBottom w:val="0"/>
          <w:divBdr>
            <w:top w:val="none" w:sz="0" w:space="0" w:color="auto"/>
            <w:left w:val="none" w:sz="0" w:space="0" w:color="auto"/>
            <w:bottom w:val="none" w:sz="0" w:space="0" w:color="auto"/>
            <w:right w:val="none" w:sz="0" w:space="0" w:color="auto"/>
          </w:divBdr>
        </w:div>
        <w:div w:id="921259366">
          <w:marLeft w:val="0"/>
          <w:marRight w:val="0"/>
          <w:marTop w:val="0"/>
          <w:marBottom w:val="0"/>
          <w:divBdr>
            <w:top w:val="none" w:sz="0" w:space="0" w:color="auto"/>
            <w:left w:val="none" w:sz="0" w:space="0" w:color="auto"/>
            <w:bottom w:val="none" w:sz="0" w:space="0" w:color="auto"/>
            <w:right w:val="none" w:sz="0" w:space="0" w:color="auto"/>
          </w:divBdr>
        </w:div>
        <w:div w:id="1891307384">
          <w:marLeft w:val="0"/>
          <w:marRight w:val="0"/>
          <w:marTop w:val="0"/>
          <w:marBottom w:val="0"/>
          <w:divBdr>
            <w:top w:val="none" w:sz="0" w:space="0" w:color="auto"/>
            <w:left w:val="none" w:sz="0" w:space="0" w:color="auto"/>
            <w:bottom w:val="none" w:sz="0" w:space="0" w:color="auto"/>
            <w:right w:val="none" w:sz="0" w:space="0" w:color="auto"/>
          </w:divBdr>
        </w:div>
        <w:div w:id="1762991258">
          <w:marLeft w:val="0"/>
          <w:marRight w:val="0"/>
          <w:marTop w:val="0"/>
          <w:marBottom w:val="0"/>
          <w:divBdr>
            <w:top w:val="none" w:sz="0" w:space="0" w:color="auto"/>
            <w:left w:val="none" w:sz="0" w:space="0" w:color="auto"/>
            <w:bottom w:val="none" w:sz="0" w:space="0" w:color="auto"/>
            <w:right w:val="none" w:sz="0" w:space="0" w:color="auto"/>
          </w:divBdr>
        </w:div>
        <w:div w:id="1229879364">
          <w:marLeft w:val="0"/>
          <w:marRight w:val="0"/>
          <w:marTop w:val="0"/>
          <w:marBottom w:val="0"/>
          <w:divBdr>
            <w:top w:val="none" w:sz="0" w:space="0" w:color="auto"/>
            <w:left w:val="none" w:sz="0" w:space="0" w:color="auto"/>
            <w:bottom w:val="none" w:sz="0" w:space="0" w:color="auto"/>
            <w:right w:val="none" w:sz="0" w:space="0" w:color="auto"/>
          </w:divBdr>
        </w:div>
        <w:div w:id="1738823687">
          <w:marLeft w:val="0"/>
          <w:marRight w:val="0"/>
          <w:marTop w:val="0"/>
          <w:marBottom w:val="0"/>
          <w:divBdr>
            <w:top w:val="none" w:sz="0" w:space="0" w:color="auto"/>
            <w:left w:val="none" w:sz="0" w:space="0" w:color="auto"/>
            <w:bottom w:val="none" w:sz="0" w:space="0" w:color="auto"/>
            <w:right w:val="none" w:sz="0" w:space="0" w:color="auto"/>
          </w:divBdr>
        </w:div>
        <w:div w:id="813453851">
          <w:marLeft w:val="0"/>
          <w:marRight w:val="0"/>
          <w:marTop w:val="0"/>
          <w:marBottom w:val="0"/>
          <w:divBdr>
            <w:top w:val="none" w:sz="0" w:space="0" w:color="auto"/>
            <w:left w:val="none" w:sz="0" w:space="0" w:color="auto"/>
            <w:bottom w:val="none" w:sz="0" w:space="0" w:color="auto"/>
            <w:right w:val="none" w:sz="0" w:space="0" w:color="auto"/>
          </w:divBdr>
        </w:div>
        <w:div w:id="2076314063">
          <w:marLeft w:val="0"/>
          <w:marRight w:val="0"/>
          <w:marTop w:val="0"/>
          <w:marBottom w:val="0"/>
          <w:divBdr>
            <w:top w:val="none" w:sz="0" w:space="0" w:color="auto"/>
            <w:left w:val="none" w:sz="0" w:space="0" w:color="auto"/>
            <w:bottom w:val="none" w:sz="0" w:space="0" w:color="auto"/>
            <w:right w:val="none" w:sz="0" w:space="0" w:color="auto"/>
          </w:divBdr>
        </w:div>
        <w:div w:id="1649550714">
          <w:marLeft w:val="0"/>
          <w:marRight w:val="0"/>
          <w:marTop w:val="0"/>
          <w:marBottom w:val="0"/>
          <w:divBdr>
            <w:top w:val="none" w:sz="0" w:space="0" w:color="auto"/>
            <w:left w:val="none" w:sz="0" w:space="0" w:color="auto"/>
            <w:bottom w:val="none" w:sz="0" w:space="0" w:color="auto"/>
            <w:right w:val="none" w:sz="0" w:space="0" w:color="auto"/>
          </w:divBdr>
        </w:div>
        <w:div w:id="1332488460">
          <w:marLeft w:val="0"/>
          <w:marRight w:val="0"/>
          <w:marTop w:val="0"/>
          <w:marBottom w:val="0"/>
          <w:divBdr>
            <w:top w:val="none" w:sz="0" w:space="0" w:color="auto"/>
            <w:left w:val="none" w:sz="0" w:space="0" w:color="auto"/>
            <w:bottom w:val="none" w:sz="0" w:space="0" w:color="auto"/>
            <w:right w:val="none" w:sz="0" w:space="0" w:color="auto"/>
          </w:divBdr>
        </w:div>
        <w:div w:id="1108231740">
          <w:marLeft w:val="0"/>
          <w:marRight w:val="0"/>
          <w:marTop w:val="0"/>
          <w:marBottom w:val="0"/>
          <w:divBdr>
            <w:top w:val="none" w:sz="0" w:space="0" w:color="auto"/>
            <w:left w:val="none" w:sz="0" w:space="0" w:color="auto"/>
            <w:bottom w:val="none" w:sz="0" w:space="0" w:color="auto"/>
            <w:right w:val="none" w:sz="0" w:space="0" w:color="auto"/>
          </w:divBdr>
        </w:div>
        <w:div w:id="206451697">
          <w:marLeft w:val="0"/>
          <w:marRight w:val="0"/>
          <w:marTop w:val="0"/>
          <w:marBottom w:val="0"/>
          <w:divBdr>
            <w:top w:val="none" w:sz="0" w:space="0" w:color="auto"/>
            <w:left w:val="none" w:sz="0" w:space="0" w:color="auto"/>
            <w:bottom w:val="none" w:sz="0" w:space="0" w:color="auto"/>
            <w:right w:val="none" w:sz="0" w:space="0" w:color="auto"/>
          </w:divBdr>
        </w:div>
        <w:div w:id="798383280">
          <w:marLeft w:val="0"/>
          <w:marRight w:val="0"/>
          <w:marTop w:val="0"/>
          <w:marBottom w:val="0"/>
          <w:divBdr>
            <w:top w:val="none" w:sz="0" w:space="0" w:color="auto"/>
            <w:left w:val="none" w:sz="0" w:space="0" w:color="auto"/>
            <w:bottom w:val="none" w:sz="0" w:space="0" w:color="auto"/>
            <w:right w:val="none" w:sz="0" w:space="0" w:color="auto"/>
          </w:divBdr>
        </w:div>
        <w:div w:id="1951475852">
          <w:marLeft w:val="0"/>
          <w:marRight w:val="0"/>
          <w:marTop w:val="0"/>
          <w:marBottom w:val="0"/>
          <w:divBdr>
            <w:top w:val="none" w:sz="0" w:space="0" w:color="auto"/>
            <w:left w:val="none" w:sz="0" w:space="0" w:color="auto"/>
            <w:bottom w:val="none" w:sz="0" w:space="0" w:color="auto"/>
            <w:right w:val="none" w:sz="0" w:space="0" w:color="auto"/>
          </w:divBdr>
        </w:div>
      </w:divsChild>
    </w:div>
    <w:div w:id="866453627">
      <w:bodyDiv w:val="1"/>
      <w:marLeft w:val="0"/>
      <w:marRight w:val="0"/>
      <w:marTop w:val="0"/>
      <w:marBottom w:val="0"/>
      <w:divBdr>
        <w:top w:val="none" w:sz="0" w:space="0" w:color="auto"/>
        <w:left w:val="none" w:sz="0" w:space="0" w:color="auto"/>
        <w:bottom w:val="none" w:sz="0" w:space="0" w:color="auto"/>
        <w:right w:val="none" w:sz="0" w:space="0" w:color="auto"/>
      </w:divBdr>
      <w:divsChild>
        <w:div w:id="1158616920">
          <w:marLeft w:val="0"/>
          <w:marRight w:val="0"/>
          <w:marTop w:val="0"/>
          <w:marBottom w:val="0"/>
          <w:divBdr>
            <w:top w:val="none" w:sz="0" w:space="0" w:color="auto"/>
            <w:left w:val="none" w:sz="0" w:space="0" w:color="auto"/>
            <w:bottom w:val="none" w:sz="0" w:space="0" w:color="auto"/>
            <w:right w:val="none" w:sz="0" w:space="0" w:color="auto"/>
          </w:divBdr>
        </w:div>
        <w:div w:id="605230103">
          <w:marLeft w:val="0"/>
          <w:marRight w:val="0"/>
          <w:marTop w:val="0"/>
          <w:marBottom w:val="0"/>
          <w:divBdr>
            <w:top w:val="none" w:sz="0" w:space="0" w:color="auto"/>
            <w:left w:val="none" w:sz="0" w:space="0" w:color="auto"/>
            <w:bottom w:val="none" w:sz="0" w:space="0" w:color="auto"/>
            <w:right w:val="none" w:sz="0" w:space="0" w:color="auto"/>
          </w:divBdr>
        </w:div>
        <w:div w:id="875045985">
          <w:marLeft w:val="0"/>
          <w:marRight w:val="0"/>
          <w:marTop w:val="0"/>
          <w:marBottom w:val="0"/>
          <w:divBdr>
            <w:top w:val="none" w:sz="0" w:space="0" w:color="auto"/>
            <w:left w:val="none" w:sz="0" w:space="0" w:color="auto"/>
            <w:bottom w:val="none" w:sz="0" w:space="0" w:color="auto"/>
            <w:right w:val="none" w:sz="0" w:space="0" w:color="auto"/>
          </w:divBdr>
        </w:div>
        <w:div w:id="619604171">
          <w:marLeft w:val="0"/>
          <w:marRight w:val="0"/>
          <w:marTop w:val="0"/>
          <w:marBottom w:val="0"/>
          <w:divBdr>
            <w:top w:val="none" w:sz="0" w:space="0" w:color="auto"/>
            <w:left w:val="none" w:sz="0" w:space="0" w:color="auto"/>
            <w:bottom w:val="none" w:sz="0" w:space="0" w:color="auto"/>
            <w:right w:val="none" w:sz="0" w:space="0" w:color="auto"/>
          </w:divBdr>
        </w:div>
        <w:div w:id="1375429530">
          <w:marLeft w:val="0"/>
          <w:marRight w:val="0"/>
          <w:marTop w:val="0"/>
          <w:marBottom w:val="0"/>
          <w:divBdr>
            <w:top w:val="none" w:sz="0" w:space="0" w:color="auto"/>
            <w:left w:val="none" w:sz="0" w:space="0" w:color="auto"/>
            <w:bottom w:val="none" w:sz="0" w:space="0" w:color="auto"/>
            <w:right w:val="none" w:sz="0" w:space="0" w:color="auto"/>
          </w:divBdr>
        </w:div>
        <w:div w:id="634717689">
          <w:marLeft w:val="0"/>
          <w:marRight w:val="0"/>
          <w:marTop w:val="0"/>
          <w:marBottom w:val="0"/>
          <w:divBdr>
            <w:top w:val="none" w:sz="0" w:space="0" w:color="auto"/>
            <w:left w:val="none" w:sz="0" w:space="0" w:color="auto"/>
            <w:bottom w:val="none" w:sz="0" w:space="0" w:color="auto"/>
            <w:right w:val="none" w:sz="0" w:space="0" w:color="auto"/>
          </w:divBdr>
        </w:div>
        <w:div w:id="420108553">
          <w:marLeft w:val="0"/>
          <w:marRight w:val="0"/>
          <w:marTop w:val="0"/>
          <w:marBottom w:val="0"/>
          <w:divBdr>
            <w:top w:val="none" w:sz="0" w:space="0" w:color="auto"/>
            <w:left w:val="none" w:sz="0" w:space="0" w:color="auto"/>
            <w:bottom w:val="none" w:sz="0" w:space="0" w:color="auto"/>
            <w:right w:val="none" w:sz="0" w:space="0" w:color="auto"/>
          </w:divBdr>
        </w:div>
        <w:div w:id="1336154354">
          <w:marLeft w:val="0"/>
          <w:marRight w:val="0"/>
          <w:marTop w:val="0"/>
          <w:marBottom w:val="0"/>
          <w:divBdr>
            <w:top w:val="none" w:sz="0" w:space="0" w:color="auto"/>
            <w:left w:val="none" w:sz="0" w:space="0" w:color="auto"/>
            <w:bottom w:val="none" w:sz="0" w:space="0" w:color="auto"/>
            <w:right w:val="none" w:sz="0" w:space="0" w:color="auto"/>
          </w:divBdr>
        </w:div>
        <w:div w:id="120616031">
          <w:marLeft w:val="0"/>
          <w:marRight w:val="0"/>
          <w:marTop w:val="0"/>
          <w:marBottom w:val="0"/>
          <w:divBdr>
            <w:top w:val="none" w:sz="0" w:space="0" w:color="auto"/>
            <w:left w:val="none" w:sz="0" w:space="0" w:color="auto"/>
            <w:bottom w:val="none" w:sz="0" w:space="0" w:color="auto"/>
            <w:right w:val="none" w:sz="0" w:space="0" w:color="auto"/>
          </w:divBdr>
        </w:div>
        <w:div w:id="236673629">
          <w:marLeft w:val="0"/>
          <w:marRight w:val="0"/>
          <w:marTop w:val="0"/>
          <w:marBottom w:val="0"/>
          <w:divBdr>
            <w:top w:val="none" w:sz="0" w:space="0" w:color="auto"/>
            <w:left w:val="none" w:sz="0" w:space="0" w:color="auto"/>
            <w:bottom w:val="none" w:sz="0" w:space="0" w:color="auto"/>
            <w:right w:val="none" w:sz="0" w:space="0" w:color="auto"/>
          </w:divBdr>
        </w:div>
        <w:div w:id="1413939409">
          <w:marLeft w:val="0"/>
          <w:marRight w:val="0"/>
          <w:marTop w:val="0"/>
          <w:marBottom w:val="0"/>
          <w:divBdr>
            <w:top w:val="none" w:sz="0" w:space="0" w:color="auto"/>
            <w:left w:val="none" w:sz="0" w:space="0" w:color="auto"/>
            <w:bottom w:val="none" w:sz="0" w:space="0" w:color="auto"/>
            <w:right w:val="none" w:sz="0" w:space="0" w:color="auto"/>
          </w:divBdr>
        </w:div>
        <w:div w:id="1346787325">
          <w:marLeft w:val="0"/>
          <w:marRight w:val="0"/>
          <w:marTop w:val="0"/>
          <w:marBottom w:val="0"/>
          <w:divBdr>
            <w:top w:val="none" w:sz="0" w:space="0" w:color="auto"/>
            <w:left w:val="none" w:sz="0" w:space="0" w:color="auto"/>
            <w:bottom w:val="none" w:sz="0" w:space="0" w:color="auto"/>
            <w:right w:val="none" w:sz="0" w:space="0" w:color="auto"/>
          </w:divBdr>
        </w:div>
        <w:div w:id="513039231">
          <w:marLeft w:val="0"/>
          <w:marRight w:val="0"/>
          <w:marTop w:val="0"/>
          <w:marBottom w:val="0"/>
          <w:divBdr>
            <w:top w:val="none" w:sz="0" w:space="0" w:color="auto"/>
            <w:left w:val="none" w:sz="0" w:space="0" w:color="auto"/>
            <w:bottom w:val="none" w:sz="0" w:space="0" w:color="auto"/>
            <w:right w:val="none" w:sz="0" w:space="0" w:color="auto"/>
          </w:divBdr>
        </w:div>
        <w:div w:id="9095779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uDe5sJ_uC8&amp;list=PLoX0sUafNGbH9bmbIANk3D50FNUmuJIF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Guarnes</cp:lastModifiedBy>
  <cp:revision>2</cp:revision>
  <dcterms:created xsi:type="dcterms:W3CDTF">2024-09-19T16:57:00Z</dcterms:created>
  <dcterms:modified xsi:type="dcterms:W3CDTF">2024-09-19T16:58:00Z</dcterms:modified>
</cp:coreProperties>
</file>