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E6567" w:rsidRDefault="00000000">
      <w:pPr>
        <w:spacing w:before="240" w:after="240"/>
      </w:pPr>
      <w:r>
        <w:rPr>
          <w:b/>
        </w:rPr>
        <w:t>Incident Report: KG-19105-</w:t>
      </w:r>
      <w:proofErr w:type="gramStart"/>
      <w:r>
        <w:rPr>
          <w:b/>
        </w:rPr>
        <w:t>Offensive:-</w:t>
      </w:r>
      <w:proofErr w:type="gramEnd"/>
      <w:r>
        <w:rPr>
          <w:b/>
        </w:rPr>
        <w:t>Admin-Log-In</w:t>
      </w:r>
      <w:r>
        <w:rPr>
          <w:b/>
        </w:rPr>
        <w:br/>
        <w:t>Date:</w:t>
      </w:r>
      <w:r>
        <w:t xml:space="preserve"> 09-11-2024</w:t>
      </w:r>
    </w:p>
    <w:p w14:paraId="00000002" w14:textId="77777777" w:rsidR="00DE6567" w:rsidRDefault="00000000">
      <w:pPr>
        <w:pStyle w:val="Heading3"/>
        <w:keepNext w:val="0"/>
        <w:keepLines w:val="0"/>
        <w:spacing w:before="280"/>
        <w:rPr>
          <w:b/>
          <w:color w:val="000000"/>
          <w:sz w:val="26"/>
          <w:szCs w:val="26"/>
        </w:rPr>
      </w:pPr>
      <w:bookmarkStart w:id="0" w:name="_44ku0t7ihj0l" w:colFirst="0" w:colLast="0"/>
      <w:bookmarkEnd w:id="0"/>
      <w:r>
        <w:rPr>
          <w:b/>
          <w:color w:val="000000"/>
          <w:sz w:val="26"/>
          <w:szCs w:val="26"/>
        </w:rPr>
        <w:t>Executive Summary</w:t>
      </w:r>
    </w:p>
    <w:p w14:paraId="00000003" w14:textId="77777777" w:rsidR="00DE6567" w:rsidRDefault="00000000">
      <w:pPr>
        <w:spacing w:before="240" w:after="240"/>
      </w:pPr>
      <w:r>
        <w:t>In this task, I was required to gain access to the admin account of the OWASP Juice Shop application without using a password. I successfully bypassed the login authentication by leveraging an SQL Injection technique and obtained the admin login flag.</w:t>
      </w:r>
    </w:p>
    <w:p w14:paraId="00000004" w14:textId="77777777" w:rsidR="00DE6567" w:rsidRDefault="00000000">
      <w:pPr>
        <w:pStyle w:val="Heading3"/>
        <w:keepNext w:val="0"/>
        <w:keepLines w:val="0"/>
        <w:spacing w:before="280"/>
        <w:rPr>
          <w:b/>
          <w:color w:val="000000"/>
          <w:sz w:val="26"/>
          <w:szCs w:val="26"/>
        </w:rPr>
      </w:pPr>
      <w:bookmarkStart w:id="1" w:name="_ux9dxrix6o8f" w:colFirst="0" w:colLast="0"/>
      <w:bookmarkEnd w:id="1"/>
      <w:r>
        <w:rPr>
          <w:b/>
          <w:color w:val="000000"/>
          <w:sz w:val="26"/>
          <w:szCs w:val="26"/>
        </w:rPr>
        <w:t>Methodology</w:t>
      </w:r>
    </w:p>
    <w:p w14:paraId="00000005" w14:textId="77777777" w:rsidR="00DE6567" w:rsidRDefault="00000000">
      <w:pPr>
        <w:spacing w:before="240" w:after="240"/>
      </w:pPr>
      <w:r>
        <w:t>To achieve this, I used SQL Injection, a common attack technique that exploits vulnerabilities in the application's login page. I performed the following steps:</w:t>
      </w:r>
    </w:p>
    <w:p w14:paraId="00000006" w14:textId="77777777" w:rsidR="00DE6567" w:rsidRDefault="00000000">
      <w:pPr>
        <w:numPr>
          <w:ilvl w:val="0"/>
          <w:numId w:val="1"/>
        </w:numPr>
        <w:spacing w:before="240"/>
      </w:pPr>
      <w:r>
        <w:t>Navigated to the OWASP Juice Shop login page.</w:t>
      </w:r>
    </w:p>
    <w:p w14:paraId="00000007" w14:textId="77777777" w:rsidR="00DE6567" w:rsidRDefault="00000000">
      <w:pPr>
        <w:numPr>
          <w:ilvl w:val="0"/>
          <w:numId w:val="1"/>
        </w:numPr>
      </w:pPr>
      <w:r>
        <w:t>Entered an SQL Injection payload into the username and password fields.</w:t>
      </w:r>
    </w:p>
    <w:p w14:paraId="00000008" w14:textId="77777777" w:rsidR="00DE6567" w:rsidRDefault="00000000">
      <w:pPr>
        <w:numPr>
          <w:ilvl w:val="1"/>
          <w:numId w:val="1"/>
        </w:numPr>
      </w:pPr>
      <w:r>
        <w:t xml:space="preserve">Username: </w:t>
      </w:r>
      <w:proofErr w:type="gramStart"/>
      <w:r>
        <w:t>‘ OR</w:t>
      </w:r>
      <w:proofErr w:type="gramEnd"/>
      <w:r>
        <w:t xml:space="preserve"> 1=1–</w:t>
      </w:r>
    </w:p>
    <w:p w14:paraId="00000009" w14:textId="77777777" w:rsidR="00DE6567" w:rsidRDefault="00000000">
      <w:pPr>
        <w:numPr>
          <w:ilvl w:val="1"/>
          <w:numId w:val="1"/>
        </w:numPr>
      </w:pPr>
      <w:r>
        <w:t>Password: 111 (Used Random Password)</w:t>
      </w:r>
    </w:p>
    <w:p w14:paraId="0000000A" w14:textId="77777777" w:rsidR="00DE6567" w:rsidRDefault="00000000">
      <w:pPr>
        <w:numPr>
          <w:ilvl w:val="0"/>
          <w:numId w:val="1"/>
        </w:numPr>
        <w:spacing w:after="240"/>
      </w:pPr>
      <w:r>
        <w:t>Successfully logged into the admin account without providing a valid password, triggering a flag.</w:t>
      </w:r>
    </w:p>
    <w:p w14:paraId="0000000B" w14:textId="77777777" w:rsidR="00DE6567" w:rsidRDefault="00000000">
      <w:pPr>
        <w:spacing w:before="240" w:after="240"/>
      </w:pPr>
      <w:r>
        <w:t>The SQL Injection method was chosen because it allows for the manipulation of queries sent to the database, making it possible to bypass authentication mechanisms.</w:t>
      </w:r>
    </w:p>
    <w:p w14:paraId="0000000C" w14:textId="77777777" w:rsidR="00DE6567" w:rsidRDefault="00000000">
      <w:pPr>
        <w:pStyle w:val="Heading3"/>
        <w:keepNext w:val="0"/>
        <w:keepLines w:val="0"/>
        <w:spacing w:before="280"/>
        <w:rPr>
          <w:b/>
          <w:color w:val="000000"/>
          <w:sz w:val="26"/>
          <w:szCs w:val="26"/>
        </w:rPr>
      </w:pPr>
      <w:bookmarkStart w:id="2" w:name="_izmg6q8xqsi8" w:colFirst="0" w:colLast="0"/>
      <w:bookmarkEnd w:id="2"/>
      <w:r>
        <w:rPr>
          <w:b/>
          <w:color w:val="000000"/>
          <w:sz w:val="26"/>
          <w:szCs w:val="26"/>
        </w:rPr>
        <w:t>Findings/Solutions</w:t>
      </w:r>
    </w:p>
    <w:p w14:paraId="0000000D" w14:textId="77777777" w:rsidR="00DE6567" w:rsidRDefault="00000000">
      <w:pPr>
        <w:spacing w:before="240" w:after="240"/>
      </w:pPr>
      <w:r>
        <w:t>The SQL injection worked, and I was able to log in as the admin. A flag popped up saying, "You successfully solved a challenge: Login Admin (Log in with the administrator's user account)." This really shows how important it is to have proper input validation and use query parameterization to keep web apps safe from SQL injection attacks.</w:t>
      </w:r>
    </w:p>
    <w:p w14:paraId="0000000E" w14:textId="77777777" w:rsidR="00DE6567" w:rsidRDefault="00DE6567"/>
    <w:p w14:paraId="1ABF3C02" w14:textId="76DF2952" w:rsidR="00A41AB0" w:rsidRDefault="00A41AB0">
      <w:pPr>
        <w:rPr>
          <w:b/>
          <w:bCs/>
        </w:rPr>
      </w:pPr>
      <w:r>
        <w:rPr>
          <w:b/>
          <w:bCs/>
        </w:rPr>
        <w:t>Project Description</w:t>
      </w:r>
    </w:p>
    <w:p w14:paraId="3FBFB14A" w14:textId="77777777" w:rsidR="00A41AB0" w:rsidRDefault="00A41AB0" w:rsidP="00A41AB0">
      <w:pPr>
        <w:rPr>
          <w:lang w:val="en-US"/>
        </w:rPr>
      </w:pPr>
    </w:p>
    <w:p w14:paraId="7EADC8B6" w14:textId="19F0A391" w:rsidR="00A41AB0" w:rsidRPr="00A41AB0" w:rsidRDefault="00A41AB0" w:rsidP="00A41AB0">
      <w:pPr>
        <w:rPr>
          <w:lang w:val="en-US"/>
        </w:rPr>
      </w:pPr>
      <w:r w:rsidRPr="00A41AB0">
        <w:rPr>
          <w:lang w:val="en-US"/>
        </w:rPr>
        <w:t>Using your Juice Shop application, log into the admin’s account without using a password from the login page. </w:t>
      </w:r>
    </w:p>
    <w:p w14:paraId="6BF9F789" w14:textId="77777777" w:rsidR="00A41AB0" w:rsidRPr="00A41AB0" w:rsidRDefault="00A41AB0" w:rsidP="00A41AB0">
      <w:pPr>
        <w:rPr>
          <w:lang w:val="en-US"/>
        </w:rPr>
      </w:pPr>
      <w:r w:rsidRPr="00A41AB0">
        <w:rPr>
          <w:lang w:val="en-US"/>
        </w:rPr>
        <w:br/>
      </w:r>
    </w:p>
    <w:p w14:paraId="6F9A21B3" w14:textId="77777777" w:rsidR="00A41AB0" w:rsidRPr="00A41AB0" w:rsidRDefault="00A41AB0" w:rsidP="00A41AB0">
      <w:pPr>
        <w:rPr>
          <w:lang w:val="en-US"/>
        </w:rPr>
      </w:pPr>
      <w:r w:rsidRPr="00A41AB0">
        <w:rPr>
          <w:lang w:val="en-US"/>
        </w:rPr>
        <w:t>Take a screenshot of the flag that pops up saying "You successfully solved a challenge: Login Admin (Log in with the administrator's user account.)"</w:t>
      </w:r>
    </w:p>
    <w:p w14:paraId="070BD5A1" w14:textId="77777777" w:rsidR="00A41AB0" w:rsidRPr="00A41AB0" w:rsidRDefault="00A41AB0" w:rsidP="00A41AB0">
      <w:pPr>
        <w:rPr>
          <w:lang w:val="en-US"/>
        </w:rPr>
      </w:pPr>
      <w:r w:rsidRPr="00A41AB0">
        <w:rPr>
          <w:lang w:val="en-US"/>
        </w:rPr>
        <w:br/>
      </w:r>
    </w:p>
    <w:p w14:paraId="6C0F2FDE" w14:textId="77777777" w:rsidR="00A41AB0" w:rsidRPr="00A41AB0" w:rsidRDefault="00A41AB0" w:rsidP="00A41AB0">
      <w:pPr>
        <w:rPr>
          <w:lang w:val="en-US"/>
        </w:rPr>
      </w:pPr>
      <w:r w:rsidRPr="00A41AB0">
        <w:rPr>
          <w:lang w:val="en-US"/>
        </w:rPr>
        <w:t>Be sure to write an incident report on your findings.</w:t>
      </w:r>
      <w:r w:rsidRPr="00A41AB0">
        <w:rPr>
          <w:lang w:val="en-US"/>
        </w:rPr>
        <w:br/>
      </w:r>
    </w:p>
    <w:p w14:paraId="1DAC4233" w14:textId="77777777" w:rsidR="00A41AB0" w:rsidRPr="00A41AB0" w:rsidRDefault="00A41AB0" w:rsidP="00A41AB0">
      <w:pPr>
        <w:rPr>
          <w:lang w:val="en-US"/>
        </w:rPr>
      </w:pPr>
      <w:r w:rsidRPr="00A41AB0">
        <w:rPr>
          <w:lang w:val="en-US"/>
        </w:rPr>
        <w:lastRenderedPageBreak/>
        <w:br/>
      </w:r>
    </w:p>
    <w:p w14:paraId="74745D64" w14:textId="77777777" w:rsidR="00A41AB0" w:rsidRPr="00A41AB0" w:rsidRDefault="00A41AB0" w:rsidP="00A41AB0">
      <w:pPr>
        <w:rPr>
          <w:lang w:val="en-US"/>
        </w:rPr>
      </w:pPr>
      <w:r w:rsidRPr="00A41AB0">
        <w:rPr>
          <w:lang w:val="en-US"/>
        </w:rPr>
        <w:t>Hint: This can be done with an SQL Injection</w:t>
      </w:r>
    </w:p>
    <w:p w14:paraId="607E25FC" w14:textId="77777777" w:rsidR="00A41AB0" w:rsidRPr="00A41AB0" w:rsidRDefault="00A41AB0"/>
    <w:sectPr w:rsidR="00A41AB0" w:rsidRPr="00A41A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B508C"/>
    <w:multiLevelType w:val="multilevel"/>
    <w:tmpl w:val="B9E8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5800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67"/>
    <w:rsid w:val="00A41AB0"/>
    <w:rsid w:val="00DE6567"/>
    <w:rsid w:val="00E3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2CF6"/>
  <w15:docId w15:val="{2D307B97-245E-4092-A658-A8658D9E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6812">
      <w:bodyDiv w:val="1"/>
      <w:marLeft w:val="0"/>
      <w:marRight w:val="0"/>
      <w:marTop w:val="0"/>
      <w:marBottom w:val="0"/>
      <w:divBdr>
        <w:top w:val="none" w:sz="0" w:space="0" w:color="auto"/>
        <w:left w:val="none" w:sz="0" w:space="0" w:color="auto"/>
        <w:bottom w:val="none" w:sz="0" w:space="0" w:color="auto"/>
        <w:right w:val="none" w:sz="0" w:space="0" w:color="auto"/>
      </w:divBdr>
      <w:divsChild>
        <w:div w:id="804858948">
          <w:marLeft w:val="0"/>
          <w:marRight w:val="0"/>
          <w:marTop w:val="0"/>
          <w:marBottom w:val="0"/>
          <w:divBdr>
            <w:top w:val="none" w:sz="0" w:space="0" w:color="auto"/>
            <w:left w:val="none" w:sz="0" w:space="0" w:color="auto"/>
            <w:bottom w:val="none" w:sz="0" w:space="0" w:color="auto"/>
            <w:right w:val="none" w:sz="0" w:space="0" w:color="auto"/>
          </w:divBdr>
        </w:div>
        <w:div w:id="1260523570">
          <w:marLeft w:val="0"/>
          <w:marRight w:val="0"/>
          <w:marTop w:val="0"/>
          <w:marBottom w:val="0"/>
          <w:divBdr>
            <w:top w:val="none" w:sz="0" w:space="0" w:color="auto"/>
            <w:left w:val="none" w:sz="0" w:space="0" w:color="auto"/>
            <w:bottom w:val="none" w:sz="0" w:space="0" w:color="auto"/>
            <w:right w:val="none" w:sz="0" w:space="0" w:color="auto"/>
          </w:divBdr>
        </w:div>
        <w:div w:id="1788625200">
          <w:marLeft w:val="0"/>
          <w:marRight w:val="0"/>
          <w:marTop w:val="0"/>
          <w:marBottom w:val="0"/>
          <w:divBdr>
            <w:top w:val="none" w:sz="0" w:space="0" w:color="auto"/>
            <w:left w:val="none" w:sz="0" w:space="0" w:color="auto"/>
            <w:bottom w:val="none" w:sz="0" w:space="0" w:color="auto"/>
            <w:right w:val="none" w:sz="0" w:space="0" w:color="auto"/>
          </w:divBdr>
        </w:div>
        <w:div w:id="1703628929">
          <w:marLeft w:val="0"/>
          <w:marRight w:val="0"/>
          <w:marTop w:val="0"/>
          <w:marBottom w:val="0"/>
          <w:divBdr>
            <w:top w:val="none" w:sz="0" w:space="0" w:color="auto"/>
            <w:left w:val="none" w:sz="0" w:space="0" w:color="auto"/>
            <w:bottom w:val="none" w:sz="0" w:space="0" w:color="auto"/>
            <w:right w:val="none" w:sz="0" w:space="0" w:color="auto"/>
          </w:divBdr>
        </w:div>
        <w:div w:id="2120564154">
          <w:marLeft w:val="0"/>
          <w:marRight w:val="0"/>
          <w:marTop w:val="0"/>
          <w:marBottom w:val="0"/>
          <w:divBdr>
            <w:top w:val="none" w:sz="0" w:space="0" w:color="auto"/>
            <w:left w:val="none" w:sz="0" w:space="0" w:color="auto"/>
            <w:bottom w:val="none" w:sz="0" w:space="0" w:color="auto"/>
            <w:right w:val="none" w:sz="0" w:space="0" w:color="auto"/>
          </w:divBdr>
        </w:div>
        <w:div w:id="865484028">
          <w:marLeft w:val="0"/>
          <w:marRight w:val="0"/>
          <w:marTop w:val="0"/>
          <w:marBottom w:val="0"/>
          <w:divBdr>
            <w:top w:val="none" w:sz="0" w:space="0" w:color="auto"/>
            <w:left w:val="none" w:sz="0" w:space="0" w:color="auto"/>
            <w:bottom w:val="none" w:sz="0" w:space="0" w:color="auto"/>
            <w:right w:val="none" w:sz="0" w:space="0" w:color="auto"/>
          </w:divBdr>
        </w:div>
        <w:div w:id="399668656">
          <w:marLeft w:val="0"/>
          <w:marRight w:val="0"/>
          <w:marTop w:val="0"/>
          <w:marBottom w:val="0"/>
          <w:divBdr>
            <w:top w:val="none" w:sz="0" w:space="0" w:color="auto"/>
            <w:left w:val="none" w:sz="0" w:space="0" w:color="auto"/>
            <w:bottom w:val="none" w:sz="0" w:space="0" w:color="auto"/>
            <w:right w:val="none" w:sz="0" w:space="0" w:color="auto"/>
          </w:divBdr>
        </w:div>
      </w:divsChild>
    </w:div>
    <w:div w:id="1427775332">
      <w:bodyDiv w:val="1"/>
      <w:marLeft w:val="0"/>
      <w:marRight w:val="0"/>
      <w:marTop w:val="0"/>
      <w:marBottom w:val="0"/>
      <w:divBdr>
        <w:top w:val="none" w:sz="0" w:space="0" w:color="auto"/>
        <w:left w:val="none" w:sz="0" w:space="0" w:color="auto"/>
        <w:bottom w:val="none" w:sz="0" w:space="0" w:color="auto"/>
        <w:right w:val="none" w:sz="0" w:space="0" w:color="auto"/>
      </w:divBdr>
      <w:divsChild>
        <w:div w:id="931862732">
          <w:marLeft w:val="0"/>
          <w:marRight w:val="0"/>
          <w:marTop w:val="0"/>
          <w:marBottom w:val="0"/>
          <w:divBdr>
            <w:top w:val="none" w:sz="0" w:space="0" w:color="auto"/>
            <w:left w:val="none" w:sz="0" w:space="0" w:color="auto"/>
            <w:bottom w:val="none" w:sz="0" w:space="0" w:color="auto"/>
            <w:right w:val="none" w:sz="0" w:space="0" w:color="auto"/>
          </w:divBdr>
        </w:div>
        <w:div w:id="1550650239">
          <w:marLeft w:val="0"/>
          <w:marRight w:val="0"/>
          <w:marTop w:val="0"/>
          <w:marBottom w:val="0"/>
          <w:divBdr>
            <w:top w:val="none" w:sz="0" w:space="0" w:color="auto"/>
            <w:left w:val="none" w:sz="0" w:space="0" w:color="auto"/>
            <w:bottom w:val="none" w:sz="0" w:space="0" w:color="auto"/>
            <w:right w:val="none" w:sz="0" w:space="0" w:color="auto"/>
          </w:divBdr>
        </w:div>
        <w:div w:id="223296421">
          <w:marLeft w:val="0"/>
          <w:marRight w:val="0"/>
          <w:marTop w:val="0"/>
          <w:marBottom w:val="0"/>
          <w:divBdr>
            <w:top w:val="none" w:sz="0" w:space="0" w:color="auto"/>
            <w:left w:val="none" w:sz="0" w:space="0" w:color="auto"/>
            <w:bottom w:val="none" w:sz="0" w:space="0" w:color="auto"/>
            <w:right w:val="none" w:sz="0" w:space="0" w:color="auto"/>
          </w:divBdr>
        </w:div>
        <w:div w:id="930118509">
          <w:marLeft w:val="0"/>
          <w:marRight w:val="0"/>
          <w:marTop w:val="0"/>
          <w:marBottom w:val="0"/>
          <w:divBdr>
            <w:top w:val="none" w:sz="0" w:space="0" w:color="auto"/>
            <w:left w:val="none" w:sz="0" w:space="0" w:color="auto"/>
            <w:bottom w:val="none" w:sz="0" w:space="0" w:color="auto"/>
            <w:right w:val="none" w:sz="0" w:space="0" w:color="auto"/>
          </w:divBdr>
        </w:div>
        <w:div w:id="1043286534">
          <w:marLeft w:val="0"/>
          <w:marRight w:val="0"/>
          <w:marTop w:val="0"/>
          <w:marBottom w:val="0"/>
          <w:divBdr>
            <w:top w:val="none" w:sz="0" w:space="0" w:color="auto"/>
            <w:left w:val="none" w:sz="0" w:space="0" w:color="auto"/>
            <w:bottom w:val="none" w:sz="0" w:space="0" w:color="auto"/>
            <w:right w:val="none" w:sz="0" w:space="0" w:color="auto"/>
          </w:divBdr>
        </w:div>
        <w:div w:id="1688756321">
          <w:marLeft w:val="0"/>
          <w:marRight w:val="0"/>
          <w:marTop w:val="0"/>
          <w:marBottom w:val="0"/>
          <w:divBdr>
            <w:top w:val="none" w:sz="0" w:space="0" w:color="auto"/>
            <w:left w:val="none" w:sz="0" w:space="0" w:color="auto"/>
            <w:bottom w:val="none" w:sz="0" w:space="0" w:color="auto"/>
            <w:right w:val="none" w:sz="0" w:space="0" w:color="auto"/>
          </w:divBdr>
        </w:div>
        <w:div w:id="1857560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Guarnes</cp:lastModifiedBy>
  <cp:revision>2</cp:revision>
  <dcterms:created xsi:type="dcterms:W3CDTF">2024-09-19T17:00:00Z</dcterms:created>
  <dcterms:modified xsi:type="dcterms:W3CDTF">2024-09-19T17:01:00Z</dcterms:modified>
</cp:coreProperties>
</file>