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5.png" ContentType="image/png"/>
  <Override PartName="/word/media/rId37.png" ContentType="image/png"/>
  <Override PartName="/word/media/rId32.png" ContentType="image/png"/>
  <Override PartName="/word/media/rId44.png" ContentType="image/png"/>
  <Override PartName="/word/media/rId43.png" ContentType="image/png"/>
  <Override PartName="/word/media/rId42.png" ContentType="image/png"/>
  <Override PartName="/word/media/rId48.png" ContentType="image/png"/>
  <Override PartName="/word/media/rId47.png" ContentType="image/png"/>
  <Override PartName="/word/media/rId46.png" ContentType="image/png"/>
  <Override PartName="/word/media/rId45.png" ContentType="image/png"/>
  <Override PartName="/word/media/rId55.png" ContentType="image/png"/>
  <Override PartName="/word/media/rId54.png" ContentType="image/png"/>
  <Override PartName="/word/media/rId53.png" ContentType="image/png"/>
  <Override PartName="/word/media/rId52.png" ContentType="image/png"/>
  <Override PartName="/word/media/rId61.png" ContentType="image/png"/>
  <Override PartName="/word/media/rId60.png" ContentType="image/png"/>
  <Override PartName="/word/media/rId59.png" ContentType="image/png"/>
  <Override PartName="/word/media/rId58.png" ContentType="image/png"/>
  <Override PartName="/word/media/rId4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计量经济学Eviews实验指导书</w:t>
      </w:r>
    </w:p>
    <w:p>
      <w:pPr>
        <w:pStyle w:val="Subtitle"/>
      </w:pPr>
      <w:r>
        <w:t xml:space="preserve">Lab</w:t>
      </w:r>
      <w:r>
        <w:t xml:space="preserve"> </w:t>
      </w:r>
      <w:r>
        <w:t xml:space="preserve">8</w:t>
      </w:r>
      <w:r>
        <w:t xml:space="preserve"> </w:t>
      </w:r>
      <w:r>
        <w:t xml:space="preserve">虚拟变量回归模型</w:t>
      </w:r>
    </w:p>
    <w:p>
      <w:pPr>
        <w:pStyle w:val="Author"/>
      </w:pPr>
      <w:r>
        <w:t xml:space="preserve">胡华平</w:t>
      </w:r>
    </w:p>
    <w:p>
      <w:pPr>
        <w:pStyle w:val="Date"/>
      </w:pPr>
      <w:r>
        <w:t xml:space="preserve">2018/5/4</w:t>
      </w:r>
    </w:p>
    <w:p>
      <w:pPr>
        <w:pStyle w:val="Heading1"/>
      </w:pPr>
      <w:bookmarkStart w:id="21" w:name="dummy-variable"/>
      <w:r>
        <w:t xml:space="preserve">虚拟变量回归模型</w:t>
      </w:r>
      <w:bookmarkEnd w:id="21"/>
    </w:p>
    <w:p>
      <w:pPr>
        <w:pStyle w:val="Heading2"/>
      </w:pPr>
      <w:r>
        <w:t xml:space="preserve">实验目的及要求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目的</w:t>
      </w:r>
      <w:r>
        <w:t xml:space="preserve">：掌握虚拟变量模型的设置和分析方法。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要求</w:t>
      </w:r>
      <w:r>
        <w:t xml:space="preserve">：熟悉虚拟变量的设置方法；理解定性变量和定量变量模型的内涵；熟练加法模型和乘法模型的运用原理。</w:t>
      </w:r>
    </w:p>
    <w:p>
      <w:pPr>
        <w:pStyle w:val="Heading2"/>
      </w:pPr>
      <w:r>
        <w:t xml:space="preserve">实验原理</w:t>
      </w:r>
    </w:p>
    <w:p>
      <w:pPr>
        <w:pStyle w:val="FirstParagraph"/>
      </w:pPr>
      <w:r>
        <w:t xml:space="preserve">计量经济学建模分析中，我们常常需要把一些</w:t>
      </w:r>
      <w:r>
        <w:rPr>
          <w:b/>
        </w:rPr>
        <w:t xml:space="preserve">定性变量（Qualitative variables）</w:t>
      </w:r>
      <w:r>
        <w:t xml:space="preserve">（如性别、地区、党派等）作为自变量放入回归模型中。从</w:t>
      </w:r>
      <w:r>
        <w:rPr>
          <w:b/>
        </w:rPr>
        <w:t xml:space="preserve">变量层次（Variable Scale）</w:t>
      </w:r>
      <w:r>
        <w:t xml:space="preserve">来看，这些变量没有具体的取值，只有特定属性类别。例如，性别变量的具体取值往往为男或女。显然，诸如此类的变量如果直接放到线性回归模型中，将会产生一系列的参数估计、模型解释等问题。</w:t>
      </w:r>
    </w:p>
    <w:p>
      <w:pPr>
        <w:pStyle w:val="Compact"/>
      </w:pPr>
    </w:p>
    <w:p>
      <w:pPr>
        <w:pStyle w:val="Compact"/>
      </w:pPr>
      <w:bookmarkStart w:id="22" w:name="def:var-quanty"/>
      <w:r>
        <w:t xml:space="preserve">Definition 1</w:t>
      </w:r>
      <w:r>
        <w:t xml:space="preserve"> </w:t>
      </w:r>
      <w:r>
        <w:t xml:space="preserve">(定量变量)</w:t>
      </w:r>
      <w:r>
        <w:t xml:space="preserve"> </w:t>
      </w:r>
      <w:r>
        <w:t xml:space="preserve"> </w:t>
      </w:r>
      <w:bookmarkEnd w:id="22"/>
      <w:r>
        <w:t xml:space="preserve">定量变量（Quantitative variable）一般也称为连续变量，是由测量或计数、统计所得到的量，可以通过数值表达，并具有直接的数值含义。</w:t>
      </w:r>
    </w:p>
    <w:p>
      <w:pPr>
        <w:pStyle w:val="Compact"/>
      </w:pPr>
    </w:p>
    <w:p>
      <w:pPr>
        <w:pStyle w:val="Compact"/>
      </w:pPr>
      <w:bookmarkStart w:id="23" w:name="def:var-quality"/>
      <w:r>
        <w:t xml:space="preserve">Definition 2</w:t>
      </w:r>
      <w:r>
        <w:t xml:space="preserve"> </w:t>
      </w:r>
      <w:r>
        <w:t xml:space="preserve">(定性变量)</w:t>
      </w:r>
      <w:r>
        <w:t xml:space="preserve"> </w:t>
      </w:r>
      <w:r>
        <w:t xml:space="preserve"> </w:t>
      </w:r>
      <w:bookmarkEnd w:id="23"/>
      <w:r>
        <w:t xml:space="preserve">定性变量（Qualitative variable）一般也称为分类变量，主要用于区分事物性质差异，往往用语义类别表达，没有直接的数值含义。</w:t>
      </w:r>
    </w:p>
    <w:p>
      <w:pPr>
        <w:pStyle w:val="Compact"/>
      </w:pPr>
    </w:p>
    <w:p>
      <w:pPr>
        <w:pStyle w:val="Compact"/>
      </w:pPr>
      <w:bookmarkStart w:id="24" w:name="def:var-scale"/>
      <w:r>
        <w:t xml:space="preserve">Definition 3</w:t>
      </w:r>
      <w:r>
        <w:t xml:space="preserve"> </w:t>
      </w:r>
      <w:r>
        <w:t xml:space="preserve">(变量尺度)</w:t>
      </w:r>
      <w:r>
        <w:t xml:space="preserve"> </w:t>
      </w:r>
      <w:r>
        <w:t xml:space="preserve"> </w:t>
      </w:r>
      <w:bookmarkEnd w:id="24"/>
      <w:r>
        <w:t xml:space="preserve">变量尺度（Variable scale）刻画的是变量的数值含义或数值关系。它将意味着在数值含义和关系上，变量是有层次级别的差异性。根据变量层级不同，具体可以分为由低到高的4个层级：</w:t>
      </w:r>
      <w:r>
        <w:t xml:space="preserve"> </w:t>
      </w:r>
      <w:r>
        <w:rPr>
          <w:b/>
        </w:rPr>
        <w:t xml:space="preserve">名义尺度（nominal scale）变量</w:t>
      </w:r>
      <w:r>
        <w:t xml:space="preserve">：这类变量只用于属性分类，不具备任何数值含义或数值关系，也即不能加、减、乘、除，也不能比较大小。</w:t>
      </w:r>
      <w:r>
        <w:t xml:space="preserve"> </w:t>
      </w:r>
      <w:r>
        <w:rPr>
          <w:b/>
        </w:rPr>
        <w:t xml:space="preserve">序数尺度（order scale）变量</w:t>
      </w:r>
      <w:r>
        <w:t xml:space="preserve">：这类变量具备很少的数值含义或数值关系，它可以比较大小，但不能进行加、减、乘、除。</w:t>
      </w:r>
      <w:r>
        <w:t xml:space="preserve"> </w:t>
      </w:r>
      <w:r>
        <w:rPr>
          <w:b/>
        </w:rPr>
        <w:t xml:space="preserve">区间尺度（interval scale）变量</w:t>
      </w:r>
      <w:r>
        <w:t xml:space="preserve">：这类变量具备一定的数值含义或数值关系，它可以比较大小，也可以进行加、减，但不能进行乘、除。</w:t>
      </w:r>
      <w:r>
        <w:t xml:space="preserve"> </w:t>
      </w:r>
      <w:r>
        <w:rPr>
          <w:b/>
        </w:rPr>
        <w:t xml:space="preserve">比率尺度（ratio scale）变量</w:t>
      </w:r>
      <w:r>
        <w:t xml:space="preserve">：这类变量具备最多的数值含义或数值关系，它可以比较大小，也可以进行加、减、乘、除。</w:t>
      </w:r>
    </w:p>
    <w:p>
      <w:pPr>
        <w:pStyle w:val="Heading3"/>
      </w:pPr>
      <w:r>
        <w:t xml:space="preserve">如何把定性变量转换为虚拟变量？</w:t>
      </w:r>
    </w:p>
    <w:p>
      <w:pPr>
        <w:pStyle w:val="FirstParagraph"/>
      </w:pPr>
      <w:r>
        <w:t xml:space="preserve">一个定性变量的不同数据取值，称为该定性变量的属性。定性变量的任一属性，都可以设置为一个</w:t>
      </w:r>
      <w:r>
        <w:rPr>
          <w:b/>
        </w:rPr>
        <w:t xml:space="preserve">虚拟变量</w:t>
      </w:r>
      <w:r>
        <w:t xml:space="preserve">。实际上，我们可以用一套</w:t>
      </w:r>
      <w:r>
        <w:rPr>
          <w:b/>
        </w:rPr>
        <w:t xml:space="preserve">虚拟变量体系</w:t>
      </w:r>
      <w:r>
        <w:t xml:space="preserve">来完全表达一个定性变量。然后按照一定的规则构建</w:t>
      </w:r>
      <w:r>
        <w:rPr>
          <w:b/>
        </w:rPr>
        <w:t xml:space="preserve">虚拟变量回归模型</w:t>
      </w:r>
      <w:r>
        <w:t xml:space="preserve">，从而避免参数估计、模型解释等问题的出现。</w:t>
      </w:r>
    </w:p>
    <w:p>
      <w:pPr>
        <w:pStyle w:val="Compact"/>
      </w:pPr>
    </w:p>
    <w:p>
      <w:pPr>
        <w:pStyle w:val="BodyText"/>
      </w:pPr>
      <w:bookmarkStart w:id="25" w:name="def:var-dummy"/>
      <w:r>
        <w:t xml:space="preserve">Definition 4</w:t>
      </w:r>
      <w:r>
        <w:t xml:space="preserve"> </w:t>
      </w:r>
      <w:r>
        <w:t xml:space="preserve">(虚拟变量)</w:t>
      </w:r>
      <w:r>
        <w:t xml:space="preserve"> </w:t>
      </w:r>
      <w:r>
        <w:t xml:space="preserve"> </w:t>
      </w:r>
      <w:bookmarkEnd w:id="25"/>
      <w:r>
        <w:t xml:space="preserve">对于某定性变量的任一特定属性，可以构造出一个虚拟变量（记为D），使得该虚拟变量能够表达这一属性。同时，给该虚拟变量D赋值为1，记为具备这一属性；给该虚拟变量赋值为0，记为不具备该属性。正式地，假设定性变量</w:t>
      </w:r>
      <m:oMath>
        <m:r>
          <m:t>X</m:t>
        </m:r>
      </m:oMath>
      <w:r>
        <w:t xml:space="preserve">具有</w:t>
      </w:r>
      <m:oMath>
        <m:r>
          <m:t>m</m:t>
        </m:r>
      </m:oMath>
      <w:r>
        <w:t xml:space="preserve">个属性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</m:oMath>
      <w:r>
        <w:t xml:space="preserve">，对于任意属性</w:t>
      </w:r>
      <m:oMath>
        <m:r>
          <m:t>k</m:t>
        </m:r>
        <m:r>
          <m:t>,</m:t>
        </m:r>
        <m:r>
          <m:t>(</m:t>
        </m:r>
        <m:r>
          <m:t>k</m:t>
        </m:r>
        <m:r>
          <m:t>∈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,</m:t>
        </m:r>
        <m:r>
          <m:t>m</m:t>
        </m:r>
        <m:r>
          <m:t>)</m:t>
        </m:r>
      </m:oMath>
      <w:r>
        <w:t xml:space="preserve">，可以定义如下的虚拟变量</w:t>
      </w:r>
      <m:oMath>
        <m:sSub>
          <m:e>
            <m:r>
              <m:t>D</m:t>
            </m:r>
          </m:e>
          <m:sub>
            <m:r>
              <m:t>k</m:t>
            </m:r>
          </m:sub>
        </m:sSub>
      </m:oMath>
      <w:r>
        <w:t xml:space="preserve">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k</m:t>
              </m:r>
            </m:sub>
          </m:sSub>
          <m:r>
            <m:t>=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  <m:r>
                      <m:t>,</m:t>
                    </m:r>
                  </m:e>
                  <m:e>
                    <m:r>
                      <m:rPr>
                        <m:sty m:val="p"/>
                      </m:rPr>
                      <m:t>if 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mr>
                <m:mr>
                  <m:e>
                    <m:r>
                      <m:t>0</m:t>
                    </m:r>
                    <m:r>
                      <m:t>,</m:t>
                    </m:r>
                  </m:e>
                  <m:e>
                    <m:r>
                      <m:rPr>
                        <m:sty m:val="p"/>
                      </m:rPr>
                      <m:t>if not 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Compact"/>
      </w:pPr>
    </w:p>
    <w:p>
      <w:pPr>
        <w:pStyle w:val="Compact"/>
      </w:pPr>
      <w:bookmarkStart w:id="26" w:name="def:model-dummy"/>
      <w:r>
        <w:t xml:space="preserve">Definition 5</w:t>
      </w:r>
      <w:r>
        <w:t xml:space="preserve"> </w:t>
      </w:r>
      <w:r>
        <w:t xml:space="preserve">(虚拟变量体系)</w:t>
      </w:r>
      <w:r>
        <w:t xml:space="preserve"> </w:t>
      </w:r>
      <w:r>
        <w:t xml:space="preserve"> </w:t>
      </w:r>
      <w:bookmarkEnd w:id="26"/>
      <w:r>
        <w:t xml:space="preserve">完整表达某个定性变量全部信息的一组虚拟变量。正式地，假设定性变量</w:t>
      </w:r>
      <m:oMath>
        <m:r>
          <m:t>X</m:t>
        </m:r>
      </m:oMath>
      <w:r>
        <w:t xml:space="preserve">具有</w:t>
      </w:r>
      <m:oMath>
        <m:r>
          <m:t>m</m:t>
        </m:r>
      </m:oMath>
      <w:r>
        <w:t xml:space="preserve">个属性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</m:oMath>
      <w:r>
        <w:t xml:space="preserve">，可以用如下一组虚拟变量</w:t>
      </w:r>
      <m:oMath>
        <m:sSub>
          <m:e>
            <m:r>
              <m:t>D</m:t>
            </m:r>
          </m:e>
          <m:sub>
            <m:r>
              <m:t>1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D</m:t>
            </m:r>
          </m:e>
          <m:sub>
            <m:r>
              <m:t>k</m:t>
            </m:r>
          </m:sub>
        </m:sSub>
        <m:r>
          <m:t>,</m:t>
        </m:r>
        <m:r>
          <m:t>⋯</m:t>
        </m:r>
        <m:r>
          <m:t>,</m:t>
        </m:r>
        <m:sSub>
          <m:e>
            <m:r>
              <m:t>D</m:t>
            </m:r>
          </m:e>
          <m:sub>
            <m:r>
              <m:t>m</m:t>
            </m:r>
          </m:sub>
        </m:sSub>
      </m:oMath>
      <w:r>
        <w:t xml:space="preserve">完全表达该定性变量：</w:t>
      </w:r>
      <w:r>
        <w:t xml:space="preserve"> </w:t>
      </w:r>
      <w:r>
        <w:t xml:space="preserve">$$</w:t>
      </w:r>
    </w:p>
    <w:p>
      <w:pPr>
        <w:pStyle w:val="BodyText"/>
      </w:pPr>
      <w:r>
        <w:t xml:space="preserve">例如，定性变量肤色（</w:t>
      </w:r>
      <m:oMath>
        <m:r>
          <m:t>X</m:t>
        </m:r>
      </m:oMath>
      <w:r>
        <w:t xml:space="preserve">）具有3个属性（</w:t>
      </w:r>
      <m:oMath>
        <m:r>
          <m:t>m</m:t>
        </m:r>
        <m:r>
          <m:t>=</m:t>
        </m:r>
        <m:r>
          <m:t>3</m:t>
        </m:r>
      </m:oMath>
      <w:r>
        <w:t xml:space="preserve">），具体为</w:t>
      </w:r>
      <m:oMath>
        <m:r>
          <m:t>X</m:t>
        </m:r>
        <m: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t>=</m:t>
        </m:r>
        <m:r>
          <m:t>y</m:t>
        </m:r>
        <m:r>
          <m:t>e</m:t>
        </m:r>
        <m:r>
          <m:t>l</m:t>
        </m:r>
        <m:r>
          <m:t>l</m:t>
        </m:r>
        <m:r>
          <m:t>o</m:t>
        </m:r>
        <m:r>
          <m:t>w</m:t>
        </m:r>
        <m: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=</m:t>
        </m:r>
        <m:r>
          <m:t>w</m:t>
        </m:r>
        <m:r>
          <m:t>h</m:t>
        </m:r>
        <m:r>
          <m:t>i</m:t>
        </m:r>
        <m:r>
          <m:t>t</m:t>
        </m:r>
        <m:r>
          <m:t>e</m:t>
        </m:r>
        <m: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t>=</m:t>
        </m:r>
        <m:r>
          <m:t>b</m:t>
        </m:r>
        <m:r>
          <m:t>l</m:t>
        </m:r>
        <m:r>
          <m:t>a</m:t>
        </m:r>
        <m:r>
          <m:t>c</m:t>
        </m:r>
        <m:r>
          <m:t>k</m:t>
        </m:r>
        <m:r>
          <m:t>}</m:t>
        </m:r>
      </m:oMath>
      <w:r>
        <w:t xml:space="preserve">，则可以构造出如下的虚拟变量体系</w:t>
      </w:r>
      <w:r>
        <w:rPr>
          <w:rStyle w:val="FootnoteReference"/>
        </w:rPr>
        <w:footnoteReference w:id="27"/>
      </w:r>
      <w:r>
        <w:t xml:space="preserve">：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X</m:t>
                </m:r>
                <m:r>
                  <m:t>{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t>=</m:t>
                </m:r>
                <m:r>
                  <m:rPr>
                    <m:sty m:val="p"/>
                  </m:rPr>
                  <m:t>yellow</m:t>
                </m:r>
                <m:r>
                  <m:t>,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r>
                  <m:t>=</m:t>
                </m:r>
                <m:r>
                  <m:rPr>
                    <m:sty m:val="p"/>
                  </m:rPr>
                  <m:t>white</m:t>
                </m:r>
                <m:r>
                  <m:t>,</m:t>
                </m:r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t>=</m:t>
                </m:r>
                <m:r>
                  <m:rPr>
                    <m:sty m:val="p"/>
                  </m:rPr>
                  <m:t>black</m:t>
                </m:r>
                <m:r>
                  <m:t>}</m:t>
                </m:r>
              </m:e>
            </m:mr>
            <m:mr>
              <m:e>
                <m:r>
                  <m:t>⇒</m:t>
                </m:r>
                <m:d>
                  <m:dPr>
                    <m:begChr m:val="{"/>
                    <m:end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b>
                            <m:e>
                              <m:r>
                                <m:t>D</m:t>
                              </m:r>
                            </m:e>
                            <m:sub>
                              <m:r>
                                <m:t>1</m:t>
                              </m:r>
                            </m:sub>
                          </m:sSub>
                          <m: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grow/>
                            </m:dPr>
                            <m:e>
                              <m:m>
                                <m:mPr>
                                  <m:baseJc m:val="center"/>
                                  <m:plcHide m:val="1"/>
                                  <m:mcs>
                                    <m:mc>
                                      <m:mcPr>
                                        <m:mcJc m:val="left"/>
                                        <m:count m:val="1"/>
                                      </m:mcPr>
                                    </m:mc>
                                    <m:mc>
                                      <m:mcPr>
                                        <m:mcJc m:val="left"/>
                                        <m:count m:val="1"/>
                                      </m:mcPr>
                                    </m:mc>
                                  </m:mcs>
                                </m:mPr>
                                <m:mr>
                                  <m:e>
                                    <m:r>
                                      <m:t>1</m:t>
                                    </m:r>
                                    <m:r>
                                      <m:t>,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m:t>yellow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m:t>0</m:t>
                                    </m:r>
                                    <m:r>
                                      <m:t>,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m:t>not yellow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  <m:mr>
                        <m:e>
                          <m:sSub>
                            <m:e>
                              <m:r>
                                <m:t>D</m:t>
                              </m:r>
                            </m:e>
                            <m:sub>
                              <m:r>
                                <m:t>2</m:t>
                              </m:r>
                            </m:sub>
                          </m:sSub>
                          <m: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grow/>
                            </m:dPr>
                            <m:e>
                              <m:m>
                                <m:mPr>
                                  <m:baseJc m:val="center"/>
                                  <m:plcHide m:val="1"/>
                                  <m:mcs>
                                    <m:mc>
                                      <m:mcPr>
                                        <m:mcJc m:val="left"/>
                                        <m:count m:val="1"/>
                                      </m:mcPr>
                                    </m:mc>
                                    <m:mc>
                                      <m:mcPr>
                                        <m:mcJc m:val="left"/>
                                        <m:count m:val="1"/>
                                      </m:mcPr>
                                    </m:mc>
                                  </m:mcs>
                                </m:mPr>
                                <m:mr>
                                  <m:e>
                                    <m:r>
                                      <m:t>1</m:t>
                                    </m:r>
                                    <m:r>
                                      <m:t>,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m:t>white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m:t>0</m:t>
                                    </m:r>
                                    <m:r>
                                      <m:t>,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m:t>not white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  <m:mr>
                        <m:e>
                          <m:sSub>
                            <m:e>
                              <m:r>
                                <m:t>D</m:t>
                              </m:r>
                            </m:e>
                            <m:sub>
                              <m:r>
                                <m:t>3</m:t>
                              </m:r>
                            </m:sub>
                          </m:sSub>
                          <m: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grow/>
                            </m:dPr>
                            <m:e>
                              <m:m>
                                <m:mPr>
                                  <m:baseJc m:val="center"/>
                                  <m:plcHide m:val="1"/>
                                  <m:mcs>
                                    <m:mc>
                                      <m:mcPr>
                                        <m:mcJc m:val="left"/>
                                        <m:count m:val="1"/>
                                      </m:mcPr>
                                    </m:mc>
                                    <m:mc>
                                      <m:mcPr>
                                        <m:mcJc m:val="left"/>
                                        <m:count m:val="1"/>
                                      </m:mcPr>
                                    </m:mc>
                                  </m:mcs>
                                </m:mPr>
                                <m:mr>
                                  <m:e>
                                    <m:r>
                                      <m:t>1</m:t>
                                    </m:r>
                                    <m:r>
                                      <m:t>,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m:t>black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m:t>0</m:t>
                                    </m:r>
                                    <m:r>
                                      <m:t>,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m:t>not black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Heading3"/>
      </w:pPr>
      <w:r>
        <w:t xml:space="preserve">如何理解虚拟变量回归模型？</w:t>
      </w:r>
    </w:p>
    <w:p>
      <w:pPr>
        <w:pStyle w:val="FirstParagraph"/>
      </w:pPr>
      <w:r>
        <w:t xml:space="preserve">一个线性回归模型，只要回归元中包含了虚拟变量，这种模型就被称为</w:t>
      </w:r>
      <w:r>
        <w:rPr>
          <w:b/>
        </w:rPr>
        <w:t xml:space="preserve">虚拟变量回归模型</w:t>
      </w:r>
      <w:r>
        <w:t xml:space="preserve">，也可以称为</w:t>
      </w:r>
      <w:r>
        <w:rPr>
          <w:b/>
        </w:rPr>
        <w:t xml:space="preserve">方差分析模型</w:t>
      </w:r>
      <w:r>
        <w:t xml:space="preserve"> </w:t>
      </w:r>
      <w:r>
        <w:t xml:space="preserve">（Analysis of variance, ANOVA）</w:t>
      </w:r>
      <w:r>
        <w:rPr>
          <w:rStyle w:val="FootnoteReference"/>
        </w:rPr>
        <w:footnoteReference w:id="28"/>
      </w:r>
      <w:r>
        <w:t xml:space="preserve">。</w:t>
      </w:r>
    </w:p>
    <w:p>
      <w:pPr>
        <w:pStyle w:val="BodyText"/>
      </w:pPr>
      <w:r>
        <w:t xml:space="preserve">根据回归元包含定量变量和虚拟变量的数量关系，可以将虚拟变量回归模型分为：</w:t>
      </w:r>
    </w:p>
    <w:p>
      <w:pPr>
        <w:pStyle w:val="Compact"/>
        <w:numPr>
          <w:numId w:val="1002"/>
          <w:ilvl w:val="0"/>
        </w:numPr>
      </w:pPr>
      <w:r>
        <w:t xml:space="preserve">只含有虚拟变量的回归模型：全部解释变量都是由虚拟变量构成</w:t>
      </w:r>
    </w:p>
    <w:p>
      <w:pPr>
        <w:pStyle w:val="Compact"/>
        <w:numPr>
          <w:numId w:val="1002"/>
          <w:ilvl w:val="0"/>
        </w:numPr>
      </w:pPr>
      <w:r>
        <w:t xml:space="preserve">同时含有虚拟变量和定量变量的回归模型：解释变量同时含有虚拟变量和定量变量</w:t>
      </w:r>
    </w:p>
    <w:p>
      <w:pPr>
        <w:pStyle w:val="FirstParagraph"/>
      </w:pPr>
      <w:r>
        <w:t xml:space="preserve">根据虚拟变量引入模型方式的不同，可以划分为：</w:t>
      </w:r>
    </w:p>
    <w:p>
      <w:pPr>
        <w:pStyle w:val="Compact"/>
        <w:numPr>
          <w:numId w:val="1003"/>
          <w:ilvl w:val="0"/>
        </w:numPr>
      </w:pPr>
      <w:r>
        <w:t xml:space="preserve">加法模型：虚拟变量以独立项的形式出现在方程中</w:t>
      </w:r>
    </w:p>
    <w:p>
      <w:pPr>
        <w:pStyle w:val="Compact"/>
        <w:numPr>
          <w:numId w:val="1003"/>
          <w:ilvl w:val="0"/>
        </w:numPr>
      </w:pPr>
      <w:r>
        <w:t xml:space="preserve">乘法模型：虚拟变量以交叉项的形式出现在方程中</w:t>
      </w:r>
    </w:p>
    <w:p>
      <w:pPr>
        <w:pStyle w:val="Compact"/>
        <w:numPr>
          <w:numId w:val="1003"/>
          <w:ilvl w:val="0"/>
        </w:numPr>
      </w:pPr>
      <w:r>
        <w:t xml:space="preserve">混合模型：虚拟变量以独立项和/或交叉项的形式出现在方程中</w:t>
      </w:r>
      <w:r>
        <w:rPr>
          <w:rStyle w:val="FootnoteReference"/>
        </w:rPr>
        <w:footnoteReference w:id="29"/>
      </w:r>
    </w:p>
    <w:p>
      <w:pPr>
        <w:pStyle w:val="Compact"/>
        <w:numPr>
          <w:numId w:val="1004"/>
          <w:ilvl w:val="1"/>
        </w:numPr>
      </w:pPr>
      <w:r>
        <w:t xml:space="preserve">完全混合模型</w:t>
      </w:r>
    </w:p>
    <w:p>
      <w:pPr>
        <w:pStyle w:val="Compact"/>
        <w:numPr>
          <w:numId w:val="1004"/>
          <w:ilvl w:val="1"/>
        </w:numPr>
      </w:pPr>
      <w:r>
        <w:t xml:space="preserve">部分混合模型</w:t>
      </w:r>
    </w:p>
    <w:p>
      <w:pPr>
        <w:pStyle w:val="FirstParagraph"/>
      </w:pPr>
      <w:r>
        <w:t xml:space="preserve">根据虚拟变量模型是否参照</w:t>
      </w:r>
      <w:r>
        <w:rPr>
          <w:b/>
        </w:rPr>
        <w:t xml:space="preserve">基础组</w:t>
      </w:r>
      <w:r>
        <w:t xml:space="preserve">，可以划分为</w:t>
      </w:r>
      <w:r>
        <w:rPr>
          <w:rStyle w:val="FootnoteReference"/>
        </w:rPr>
        <w:footnoteReference w:id="30"/>
      </w:r>
      <w:r>
        <w:t xml:space="preserve">：</w:t>
      </w:r>
    </w:p>
    <w:p>
      <w:pPr>
        <w:pStyle w:val="Compact"/>
        <w:numPr>
          <w:numId w:val="1005"/>
          <w:ilvl w:val="0"/>
        </w:numPr>
      </w:pPr>
      <w:r>
        <w:t xml:space="preserve">有截距模型：此时模型解释中将有明确的</w:t>
      </w:r>
      <w:r>
        <w:rPr>
          <w:b/>
        </w:rPr>
        <w:t xml:space="preserve">基础组</w:t>
      </w:r>
      <w:r>
        <w:t xml:space="preserve">，其他组可以直接与之参照对比。</w:t>
      </w:r>
    </w:p>
    <w:p>
      <w:pPr>
        <w:pStyle w:val="Compact"/>
        <w:numPr>
          <w:numId w:val="1005"/>
          <w:ilvl w:val="0"/>
        </w:numPr>
      </w:pPr>
      <w:r>
        <w:t xml:space="preserve">无截距模型：此时模型解释中将没有明确的</w:t>
      </w:r>
      <w:r>
        <w:rPr>
          <w:b/>
        </w:rPr>
        <w:t xml:space="preserve">基础组</w:t>
      </w:r>
      <w:r>
        <w:t xml:space="preserve">，各组间将不直接参照对比。</w:t>
      </w:r>
    </w:p>
    <w:p>
      <w:pPr>
        <w:pStyle w:val="FirstParagraph"/>
      </w:pPr>
      <w:r>
        <w:t xml:space="preserve">根据模型中的因变量</w:t>
      </w:r>
      <m:oMath>
        <m:r>
          <m:t>Y</m:t>
        </m:r>
      </m:oMath>
      <w:r>
        <w:t xml:space="preserve">是否取对数，可以划分为</w:t>
      </w:r>
      <w:r>
        <w:rPr>
          <w:rStyle w:val="FootnoteReference"/>
        </w:rPr>
        <w:footnoteReference w:id="31"/>
      </w:r>
      <w:r>
        <w:t xml:space="preserve">：</w:t>
      </w:r>
    </w:p>
    <w:p>
      <w:pPr>
        <w:pStyle w:val="Compact"/>
        <w:numPr>
          <w:numId w:val="1006"/>
          <w:ilvl w:val="0"/>
        </w:numPr>
      </w:pPr>
      <w:r>
        <w:t xml:space="preserve">经典线性模型：因变量为</w:t>
      </w:r>
      <m:oMath>
        <m:r>
          <m:t>Y</m:t>
        </m:r>
      </m:oMath>
    </w:p>
    <w:p>
      <w:pPr>
        <w:pStyle w:val="Compact"/>
        <w:numPr>
          <w:numId w:val="1006"/>
          <w:ilvl w:val="0"/>
        </w:numPr>
      </w:pPr>
      <w:r>
        <w:t xml:space="preserve">半对数模型：因变量为</w:t>
      </w:r>
      <m:oMath>
        <m:r>
          <m:t>l</m:t>
        </m:r>
        <m:r>
          <m:t>n</m:t>
        </m:r>
        <m:r>
          <m:t>(</m:t>
        </m:r>
        <m:r>
          <m:t>Y</m:t>
        </m:r>
        <m:r>
          <m:t>)</m:t>
        </m:r>
      </m:oMath>
    </w:p>
    <w:p>
      <w:pPr>
        <w:pStyle w:val="FirstParagraph"/>
      </w:pPr>
      <w:r>
        <w:t xml:space="preserve">根据虚拟变量模型应用情景的不同，可以划分为：</w:t>
      </w:r>
    </w:p>
    <w:p>
      <w:pPr>
        <w:pStyle w:val="Compact"/>
        <w:numPr>
          <w:numId w:val="1007"/>
          <w:ilvl w:val="0"/>
        </w:numPr>
      </w:pPr>
      <w:r>
        <w:t xml:space="preserve">截面数据虚拟变量回归模型：此时虚拟变量用于表达回归元为定性变量的情形</w:t>
      </w:r>
    </w:p>
    <w:p>
      <w:pPr>
        <w:pStyle w:val="Compact"/>
        <w:numPr>
          <w:numId w:val="1007"/>
          <w:ilvl w:val="0"/>
        </w:numPr>
      </w:pPr>
      <w:r>
        <w:t xml:space="preserve">时间序列季节虚拟变量回归模型：此时虚拟变量用于表达季节周期（具体请参看节</w:t>
      </w:r>
      <w:r>
        <w:t xml:space="preserve">1.5.5</w:t>
      </w:r>
      <w:r>
        <w:t xml:space="preserve">）</w:t>
      </w:r>
    </w:p>
    <w:p>
      <w:pPr>
        <w:pStyle w:val="Compact"/>
        <w:numPr>
          <w:numId w:val="1007"/>
          <w:ilvl w:val="0"/>
        </w:numPr>
      </w:pPr>
      <w:r>
        <w:t xml:space="preserve">分段线性虚拟变量回归模型：此时虚拟变量用于表达</w:t>
      </w:r>
      <w:r>
        <w:rPr>
          <w:b/>
        </w:rPr>
        <w:t xml:space="preserve">阀值</w:t>
      </w:r>
      <w:r>
        <w:t xml:space="preserve">分段（具体请参看节</w:t>
      </w:r>
      <w:r>
        <w:t xml:space="preserve">1.5.6</w:t>
      </w:r>
      <w:r>
        <w:t xml:space="preserve">）</w:t>
      </w:r>
    </w:p>
    <w:p>
      <w:pPr>
        <w:pStyle w:val="FirstParagraph"/>
      </w:pPr>
      <w:r>
        <w:t xml:space="preserve">对于具体的实证分析案例，我们往往需要根据变量的属性和特征，构建不同类型的虚拟变量回归模型，比较不同模型的回归分析结果，甄选并得到其中相对理想的模型。显然，不同类型的虚拟变量模型设置，具有不同的经济学含义。甚至回归方程系数解读的直观性，模型构建意图表达的直接性等，也存在较大差异，都需要对各种备选的、可行的模型进行反复测试和甄选。</w:t>
      </w:r>
    </w:p>
    <w:p>
      <w:pPr>
        <w:pStyle w:val="BodyText"/>
      </w:pPr>
      <w:r>
        <w:t xml:space="preserve">例如，仅是考虑</w:t>
      </w:r>
      <w:r>
        <w:rPr>
          <w:b/>
        </w:rPr>
        <w:t xml:space="preserve">基础组</w:t>
      </w:r>
      <w:r>
        <w:t xml:space="preserve">的有截距模型，可能用到的各类备选组合模型至少包括（具体回归方程设置见节</w:t>
      </w:r>
      <w:r>
        <w:t xml:space="preserve">1.5.3</w:t>
      </w:r>
      <w:r>
        <w:t xml:space="preserve">和节</w:t>
      </w:r>
      <w:r>
        <w:t xml:space="preserve">1.5.4</w:t>
      </w:r>
      <w:r>
        <w:t xml:space="preserve">）：</w:t>
      </w:r>
    </w:p>
    <w:p>
      <w:pPr>
        <w:pStyle w:val="Compact"/>
        <w:numPr>
          <w:numId w:val="1008"/>
          <w:ilvl w:val="0"/>
        </w:numPr>
      </w:pPr>
      <w:r>
        <w:t xml:space="preserve">只含有虚拟变量的、加法形式的</w:t>
      </w:r>
      <w:r>
        <w:rPr>
          <w:b/>
        </w:rPr>
        <w:t xml:space="preserve">经典回归模型</w:t>
      </w:r>
    </w:p>
    <w:p>
      <w:pPr>
        <w:pStyle w:val="Compact"/>
        <w:numPr>
          <w:numId w:val="1008"/>
          <w:ilvl w:val="0"/>
        </w:numPr>
      </w:pPr>
      <w:r>
        <w:t xml:space="preserve">只含有虚拟变量的、加法形式的</w:t>
      </w:r>
      <w:r>
        <w:rPr>
          <w:b/>
        </w:rPr>
        <w:t xml:space="preserve">半对数回归模型</w:t>
      </w:r>
    </w:p>
    <w:p>
      <w:pPr>
        <w:pStyle w:val="Compact"/>
        <w:numPr>
          <w:numId w:val="1008"/>
          <w:ilvl w:val="0"/>
        </w:numPr>
      </w:pPr>
      <w:r>
        <w:t xml:space="preserve">只含有虚拟变量的、乘法形式的</w:t>
      </w:r>
      <w:r>
        <w:rPr>
          <w:b/>
        </w:rPr>
        <w:t xml:space="preserve">经典回归模型</w:t>
      </w:r>
    </w:p>
    <w:p>
      <w:pPr>
        <w:pStyle w:val="Compact"/>
        <w:numPr>
          <w:numId w:val="1008"/>
          <w:ilvl w:val="0"/>
        </w:numPr>
      </w:pPr>
      <w:r>
        <w:t xml:space="preserve">只含有虚拟变量的、乘法形式的</w:t>
      </w:r>
      <w:r>
        <w:rPr>
          <w:b/>
        </w:rPr>
        <w:t xml:space="preserve">半对数回归模型</w:t>
      </w:r>
    </w:p>
    <w:p>
      <w:pPr>
        <w:pStyle w:val="Compact"/>
        <w:numPr>
          <w:numId w:val="1008"/>
          <w:ilvl w:val="0"/>
        </w:numPr>
      </w:pPr>
      <m:oMath>
        <m:r>
          <m:t>⋯</m:t>
        </m:r>
      </m:oMath>
    </w:p>
    <w:p>
      <w:pPr>
        <w:pStyle w:val="Compact"/>
        <w:numPr>
          <w:numId w:val="1008"/>
          <w:ilvl w:val="0"/>
        </w:numPr>
      </w:pPr>
      <w:r>
        <w:t xml:space="preserve">同时含有虚拟变量和定量变量的、加法形式的</w:t>
      </w:r>
      <w:r>
        <w:rPr>
          <w:b/>
        </w:rPr>
        <w:t xml:space="preserve">经典回归模型</w:t>
      </w:r>
    </w:p>
    <w:p>
      <w:pPr>
        <w:pStyle w:val="Compact"/>
        <w:numPr>
          <w:numId w:val="1008"/>
          <w:ilvl w:val="0"/>
        </w:numPr>
      </w:pPr>
      <w:r>
        <w:t xml:space="preserve">同时含有虚拟变量和定量变量的、加法形式的</w:t>
      </w:r>
      <w:r>
        <w:rPr>
          <w:b/>
        </w:rPr>
        <w:t xml:space="preserve">半对数回归模型</w:t>
      </w:r>
    </w:p>
    <w:p>
      <w:pPr>
        <w:pStyle w:val="Compact"/>
        <w:numPr>
          <w:numId w:val="1008"/>
          <w:ilvl w:val="0"/>
        </w:numPr>
      </w:pPr>
      <w:r>
        <w:t xml:space="preserve">同时含有虚拟变量和定量变量的、乘法形式的</w:t>
      </w:r>
      <w:r>
        <w:rPr>
          <w:b/>
        </w:rPr>
        <w:t xml:space="preserve">经典回归模型</w:t>
      </w:r>
    </w:p>
    <w:p>
      <w:pPr>
        <w:pStyle w:val="Compact"/>
        <w:numPr>
          <w:numId w:val="1008"/>
          <w:ilvl w:val="0"/>
        </w:numPr>
      </w:pPr>
      <w:r>
        <w:t xml:space="preserve">同时含有虚拟变量和定量变量的、乘法形式的</w:t>
      </w:r>
      <w:r>
        <w:rPr>
          <w:b/>
        </w:rPr>
        <w:t xml:space="preserve">半对数回归模型</w:t>
      </w:r>
    </w:p>
    <w:p>
      <w:pPr>
        <w:pStyle w:val="Compact"/>
        <w:numPr>
          <w:numId w:val="1008"/>
          <w:ilvl w:val="0"/>
        </w:numPr>
      </w:pPr>
      <m:oMath>
        <m:r>
          <m:t>⋯</m:t>
        </m:r>
      </m:oMath>
    </w:p>
    <w:p>
      <w:pPr>
        <w:pStyle w:val="Heading2"/>
      </w:pPr>
      <w:r>
        <w:t xml:space="preserve">实验内容</w:t>
      </w:r>
    </w:p>
    <w:p>
      <w:pPr>
        <w:numPr>
          <w:numId w:val="1009"/>
          <w:ilvl w:val="0"/>
        </w:numPr>
      </w:pPr>
      <w:r>
        <w:t xml:space="preserve">采用最小二乘法建立主回归模型</w:t>
      </w:r>
    </w:p>
    <w:p>
      <w:pPr>
        <w:pStyle w:val="Compact"/>
        <w:numPr>
          <w:numId w:val="1009"/>
          <w:ilvl w:val="0"/>
        </w:numPr>
      </w:pPr>
      <w:r>
        <w:t xml:space="preserve">自相关问题模型的侦察方法</w:t>
      </w:r>
    </w:p>
    <w:p>
      <w:pPr>
        <w:pStyle w:val="Compact"/>
        <w:numPr>
          <w:numId w:val="1010"/>
          <w:ilvl w:val="1"/>
        </w:numPr>
      </w:pPr>
      <w:r>
        <w:t xml:space="preserve">残差序列观察法（描点图法）：绘制</w:t>
      </w:r>
      <m:oMath>
        <m:sSub>
          <m:e>
            <m:r>
              <m:t>e</m:t>
            </m:r>
          </m:e>
          <m:sub>
            <m:r>
              <m:t>t</m:t>
            </m:r>
          </m:sub>
        </m:sSub>
      </m:oMath>
      <w:r>
        <w:t xml:space="preserve">序列的描点图（dot plot）</w:t>
      </w:r>
      <w:r>
        <w:br w:type="textWrapping"/>
      </w:r>
    </w:p>
    <w:p>
      <w:pPr>
        <w:pStyle w:val="Compact"/>
        <w:numPr>
          <w:numId w:val="1010"/>
          <w:ilvl w:val="1"/>
        </w:numPr>
      </w:pPr>
      <w:r>
        <w:t xml:space="preserve">残差序列观察法（描点图法）：确定滞后阶数并分别绘制</w:t>
      </w:r>
      <m:oMath>
        <m:sSub>
          <m:e>
            <m:r>
              <m:t>e</m:t>
            </m:r>
          </m:e>
          <m:sub>
            <m:r>
              <m:t>t</m:t>
            </m:r>
          </m:sub>
        </m:sSub>
      </m:oMath>
      <w:r>
        <w:t xml:space="preserve">序列与</w:t>
      </w:r>
      <m:oMath>
        <m:sSub>
          <m:e>
            <m:r>
              <m:t>e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,</m:t>
        </m:r>
        <m:sSub>
          <m:e>
            <m:r>
              <m:t>e</m:t>
            </m:r>
          </m:e>
          <m:sub>
            <m:r>
              <m:t>t</m:t>
            </m:r>
            <m:r>
              <m:t>−</m:t>
            </m:r>
            <m:r>
              <m:t>2</m:t>
            </m:r>
          </m:sub>
        </m:sSub>
        <m:r>
          <m:t>,</m:t>
        </m:r>
        <m:r>
          <m:t>⋯</m:t>
        </m:r>
      </m:oMath>
      <w:r>
        <w:t xml:space="preserve">序列的散点图（scatter plot）</w:t>
      </w:r>
      <w:r>
        <w:br w:type="textWrapping"/>
      </w:r>
    </w:p>
    <w:p>
      <w:pPr>
        <w:pStyle w:val="Compact"/>
        <w:numPr>
          <w:numId w:val="1010"/>
          <w:ilvl w:val="1"/>
        </w:numPr>
      </w:pPr>
      <w:r>
        <w:t xml:space="preserve">辅助回归法：构建残差</w:t>
      </w:r>
      <m:oMath>
        <m:sSub>
          <m:e>
            <m:r>
              <m:t>e</m:t>
            </m:r>
          </m:e>
          <m:sub>
            <m:r>
              <m:t>t</m:t>
            </m:r>
          </m:sub>
        </m:sSub>
      </m:oMath>
      <w:r>
        <w:t xml:space="preserve">序列对</w:t>
      </w:r>
      <m:oMath>
        <m:sSub>
          <m:e>
            <m:r>
              <m:t>e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,</m:t>
        </m:r>
        <m:sSub>
          <m:e>
            <m:r>
              <m:t>e</m:t>
            </m:r>
          </m:e>
          <m:sub>
            <m:r>
              <m:t>t</m:t>
            </m:r>
            <m:r>
              <m:t>−</m:t>
            </m:r>
            <m:r>
              <m:t>2</m:t>
            </m:r>
          </m:sub>
        </m:sSub>
        <m:r>
          <m:t>,</m:t>
        </m:r>
        <m:r>
          <m:t>⋯</m:t>
        </m:r>
      </m:oMath>
      <w:r>
        <w:t xml:space="preserve">序列的辅助回归方程</w:t>
      </w:r>
      <w:r>
        <w:br w:type="textWrapping"/>
      </w:r>
    </w:p>
    <w:p>
      <w:pPr>
        <w:pStyle w:val="Compact"/>
        <w:numPr>
          <w:numId w:val="1010"/>
          <w:ilvl w:val="1"/>
        </w:numPr>
      </w:pPr>
      <w:r>
        <w:t xml:space="preserve">自相关和偏相关分析法：Eviews菜单操作对残差</w:t>
      </w:r>
      <m:oMath>
        <m:sSub>
          <m:e>
            <m:r>
              <m:t>e</m:t>
            </m:r>
          </m:e>
          <m:sub>
            <m:r>
              <m:t>t</m:t>
            </m:r>
          </m:sub>
        </m:sSub>
      </m:oMath>
      <w:r>
        <w:t xml:space="preserve">序列进行自相关和偏相关分析（</w:t>
      </w:r>
      <w:r>
        <w:rPr>
          <w:b/>
        </w:rPr>
        <w:t xml:space="preserve">注意滞后阶数的选择</w:t>
      </w:r>
      <w:r>
        <w:t xml:space="preserve">）</w:t>
      </w:r>
    </w:p>
    <w:p>
      <w:pPr>
        <w:pStyle w:val="Compact"/>
        <w:numPr>
          <w:numId w:val="1010"/>
          <w:ilvl w:val="1"/>
        </w:numPr>
      </w:pPr>
      <w:r>
        <w:t xml:space="preserve">Durbin-Watson检验法：分析Eviews报告中的D-W统计量</w:t>
      </w:r>
      <w:r>
        <w:br w:type="textWrapping"/>
      </w:r>
    </w:p>
    <w:p>
      <w:pPr>
        <w:pStyle w:val="Compact"/>
        <w:numPr>
          <w:numId w:val="1010"/>
          <w:ilvl w:val="1"/>
        </w:numPr>
      </w:pPr>
      <w:r>
        <w:t xml:space="preserve">拉格朗日检验法（LM-test）：Eviews菜单操作进行布罗施-戈弗雷(Breusch-Goldfrey)的拉格朗日检验(B-G LM test)</w:t>
      </w:r>
    </w:p>
    <w:p>
      <w:pPr>
        <w:pStyle w:val="Compact"/>
        <w:numPr>
          <w:numId w:val="1009"/>
          <w:ilvl w:val="0"/>
        </w:numPr>
      </w:pPr>
      <w:r>
        <w:t xml:space="preserve">自相关问题模型的矫正方法：</w:t>
      </w:r>
    </w:p>
    <w:p>
      <w:pPr>
        <w:pStyle w:val="Compact"/>
        <w:numPr>
          <w:numId w:val="1011"/>
          <w:ilvl w:val="1"/>
        </w:numPr>
      </w:pPr>
      <w:r>
        <w:t xml:space="preserve">广义最小二乘法(GLS)：一阶差分法变换</w:t>
      </w:r>
      <w:r>
        <w:br w:type="textWrapping"/>
      </w:r>
    </w:p>
    <w:p>
      <w:pPr>
        <w:pStyle w:val="Compact"/>
        <w:numPr>
          <w:numId w:val="1011"/>
          <w:ilvl w:val="1"/>
        </w:numPr>
      </w:pPr>
      <w:r>
        <w:t xml:space="preserve">广义最小二乘法(GLS)：基于残差辅助方程近似得到</w:t>
      </w:r>
      <m:oMath>
        <m:r>
          <m:t>ρ</m:t>
        </m:r>
      </m:oMath>
      <w:r>
        <w:br w:type="textWrapping"/>
      </w:r>
    </w:p>
    <w:p>
      <w:pPr>
        <w:pStyle w:val="Compact"/>
        <w:numPr>
          <w:numId w:val="1011"/>
          <w:ilvl w:val="1"/>
        </w:numPr>
      </w:pPr>
      <w:r>
        <w:t xml:space="preserve">广义最小二乘法(GLS)：基于D-W统计量近似计算得到</w:t>
      </w:r>
      <m:oMath>
        <m:r>
          <m:t>ρ</m:t>
        </m:r>
      </m:oMath>
      <w:r>
        <w:br w:type="textWrapping"/>
      </w:r>
    </w:p>
    <w:p>
      <w:pPr>
        <w:pStyle w:val="Compact"/>
        <w:numPr>
          <w:numId w:val="1011"/>
          <w:ilvl w:val="1"/>
        </w:numPr>
      </w:pPr>
      <w:r>
        <w:t xml:space="preserve">广义最小二乘法(GLS)：基迭代法近似计算得到</w:t>
      </w:r>
      <m:oMath>
        <m:r>
          <m:t>ρ</m:t>
        </m:r>
      </m:oMath>
    </w:p>
    <w:p>
      <w:pPr>
        <w:pStyle w:val="Compact"/>
        <w:numPr>
          <w:numId w:val="1011"/>
          <w:ilvl w:val="1"/>
        </w:numPr>
      </w:pPr>
      <w:r>
        <w:t xml:space="preserve">一致标准误校正法（HAC）：尼威-威斯特(Newey-West)校正法</w:t>
      </w:r>
    </w:p>
    <w:p>
      <w:pPr>
        <w:pStyle w:val="Heading2"/>
      </w:pPr>
      <w:r>
        <w:t xml:space="preserve">实验案例——印度工人工资</w:t>
      </w:r>
    </w:p>
    <w:p>
      <w:pPr>
        <w:pStyle w:val="FirstParagraph"/>
      </w:pPr>
      <w:r>
        <w:rPr>
          <w:b/>
        </w:rPr>
        <w:t xml:space="preserve">印度工人工资</w:t>
      </w:r>
      <w:r>
        <w:t xml:space="preserve">：表</w:t>
      </w:r>
      <w:r>
        <w:t xml:space="preserve">1</w:t>
      </w:r>
      <w:r>
        <w:t xml:space="preserve">给出给出了114位印度工人在wage工人工资，age年龄，edu教育水平，dpt合同类型，sex性别等方面的数据。</w:t>
      </w:r>
    </w:p>
    <w:p>
      <w:pPr>
        <w:pStyle w:val="TableCaption"/>
      </w:pPr>
      <w:r>
        <w:t xml:space="preserve">表1 印度工人工资(n=114)</w:t>
      </w:r>
    </w:p>
    <w:tbl>
      <w:tblPr>
        <w:tblStyle w:val="Table"/>
        <w:tblW w:type="pct" w:w="0.0"/>
        <w:tblLook w:firstRow="1"/>
        <w:tblCaption w:val="表1 印度工人工资(n=114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obs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edu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dpt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sex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117.00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375.00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175.00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100.00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162.50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25.00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p>
            <w:pPr>
              <w:pStyle w:val="Compact"/>
              <w:jc w:val="right"/>
            </w:pPr>
            <w:r>
              <w:t xml:space="preserve">25.00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p>
            <w:pPr>
              <w:pStyle w:val="Compact"/>
              <w:jc w:val="right"/>
            </w:pPr>
            <w:r>
              <w:t xml:space="preserve">75.00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p>
            <w:pPr>
              <w:pStyle w:val="Compact"/>
              <w:jc w:val="right"/>
            </w:pPr>
            <w:r>
              <w:t xml:space="preserve">53.84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p>
            <w:pPr>
              <w:pStyle w:val="Compact"/>
              <w:jc w:val="right"/>
            </w:pPr>
            <w:r>
              <w:t xml:space="preserve">50.00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</w:tbl>
    <w:p>
      <w:pPr>
        <w:pStyle w:val="BodyText"/>
      </w:pPr>
      <w:r>
        <w:t xml:space="preserve">变量说明见表</w:t>
      </w:r>
      <w:r>
        <w:t xml:space="preserve">2</w:t>
      </w:r>
      <w:r>
        <w:t xml:space="preserve">：</w:t>
      </w:r>
    </w:p>
    <w:p>
      <w:pPr>
        <w:pStyle w:val="TableCaption"/>
      </w:pPr>
      <w:r>
        <w:t xml:space="preserve">表2 变量定义及说明</w:t>
      </w:r>
    </w:p>
    <w:tbl>
      <w:tblPr>
        <w:tblStyle w:val="Table"/>
        <w:tblW w:type="pct" w:w="0.0"/>
        <w:tblLook w:firstRow="1"/>
        <w:tblCaption w:val="表2 变量定义及说明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remark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</w:t>
            </w:r>
          </w:p>
        </w:tc>
        <w:tc>
          <w:p>
            <w:pPr>
              <w:pStyle w:val="Compact"/>
              <w:jc w:val="left"/>
            </w:pPr>
            <w:r>
              <w:t xml:space="preserve">工人编号</w:t>
            </w:r>
          </w:p>
        </w:tc>
        <w:tc>
          <w:p>
            <w:pPr>
              <w:pStyle w:val="Compact"/>
              <w:jc w:val="left"/>
            </w:pPr>
            <w:r>
              <w:t xml:space="preserve">序号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wage</w:t>
            </w:r>
          </w:p>
        </w:tc>
        <w:tc>
          <w:p>
            <w:pPr>
              <w:pStyle w:val="Compact"/>
              <w:jc w:val="left"/>
            </w:pPr>
            <w:r>
              <w:t xml:space="preserve">工人工资</w:t>
            </w:r>
          </w:p>
        </w:tc>
        <w:tc>
          <w:p>
            <w:pPr>
              <w:pStyle w:val="Compact"/>
              <w:jc w:val="left"/>
            </w:pPr>
            <w:r>
              <w:t xml:space="preserve">美元/周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年龄</w:t>
            </w:r>
          </w:p>
        </w:tc>
        <w:tc>
          <w:p>
            <w:pPr>
              <w:pStyle w:val="Compact"/>
              <w:jc w:val="left"/>
            </w:pPr>
            <w:r>
              <w:t xml:space="preserve">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edu</w:t>
            </w:r>
          </w:p>
        </w:tc>
        <w:tc>
          <w:p>
            <w:pPr>
              <w:pStyle w:val="Compact"/>
              <w:jc w:val="left"/>
            </w:pPr>
            <w:r>
              <w:t xml:space="preserve">教育水平</w:t>
            </w:r>
          </w:p>
        </w:tc>
        <w:tc>
          <w:p>
            <w:pPr>
              <w:pStyle w:val="Compact"/>
              <w:jc w:val="left"/>
            </w:pPr>
            <w:r>
              <w:t xml:space="preserve">illiteracy=文盲；primary=初等教育；secondary=中等教育；higher=高等教育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dpt</w:t>
            </w:r>
          </w:p>
        </w:tc>
        <w:tc>
          <w:p>
            <w:pPr>
              <w:pStyle w:val="Compact"/>
              <w:jc w:val="left"/>
            </w:pPr>
            <w:r>
              <w:t xml:space="preserve">合同类型</w:t>
            </w:r>
          </w:p>
        </w:tc>
        <w:tc>
          <w:p>
            <w:pPr>
              <w:pStyle w:val="Compact"/>
              <w:jc w:val="left"/>
            </w:pPr>
            <w:r>
              <w:t xml:space="preserve">temporary=短期合同；permanent=长期合同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left"/>
            </w:pPr>
            <w:r>
              <w:t xml:space="preserve">性别</w:t>
            </w:r>
          </w:p>
        </w:tc>
        <w:tc>
          <w:p>
            <w:pPr>
              <w:pStyle w:val="Compact"/>
              <w:jc w:val="left"/>
            </w:pPr>
            <w:r>
              <w:t xml:space="preserve">female=女；male=男</w:t>
            </w:r>
          </w:p>
        </w:tc>
      </w:tr>
    </w:tbl>
    <w:p>
      <w:pPr>
        <w:pStyle w:val="Heading2"/>
      </w:pPr>
      <w:r>
        <w:t xml:space="preserve">主要实验步骤</w:t>
      </w:r>
    </w:p>
    <w:p>
      <w:pPr>
        <w:pStyle w:val="Heading3"/>
      </w:pPr>
      <w:r>
        <w:t xml:space="preserve">导入数据并进行预处理</w:t>
      </w:r>
    </w:p>
    <w:p>
      <w:pPr>
        <w:pStyle w:val="Compact"/>
        <w:numPr>
          <w:numId w:val="1012"/>
          <w:ilvl w:val="0"/>
        </w:numPr>
      </w:pPr>
      <w:r>
        <w:t xml:space="preserve">目标：</w:t>
      </w:r>
    </w:p>
    <w:p>
      <w:pPr>
        <w:pStyle w:val="Compact"/>
        <w:numPr>
          <w:numId w:val="1012"/>
          <w:ilvl w:val="0"/>
        </w:numPr>
      </w:pPr>
      <w:r>
        <w:t xml:space="preserve">思路：</w:t>
      </w:r>
    </w:p>
    <w:p>
      <w:pPr>
        <w:pStyle w:val="Compact"/>
        <w:numPr>
          <w:numId w:val="1012"/>
          <w:ilvl w:val="0"/>
        </w:numPr>
      </w:pPr>
      <w:r>
        <w:t xml:space="preserve">新建Eviews工作文件（见图</w:t>
      </w:r>
      <w:r>
        <w:t xml:space="preserve">1</w:t>
      </w:r>
      <w:r>
        <w:t xml:space="preserve">）</w:t>
      </w:r>
    </w:p>
    <w:p>
      <w:pPr>
        <w:pStyle w:val="Compact"/>
        <w:numPr>
          <w:numId w:val="1013"/>
          <w:ilvl w:val="1"/>
        </w:numPr>
      </w:pPr>
      <w:r>
        <w:t xml:space="preserve">提示：Excel数据，每个同学的Y数据都不同，找到自己学号对应下的Y</w:t>
      </w:r>
    </w:p>
    <w:p>
      <w:pPr>
        <w:pStyle w:val="Compact"/>
        <w:numPr>
          <w:numId w:val="1013"/>
          <w:ilvl w:val="1"/>
        </w:numPr>
      </w:pPr>
      <w:r>
        <w:t xml:space="preserve">Eviews菜单操作：</w:t>
      </w:r>
    </w:p>
    <w:p>
      <w:pPr>
        <w:pStyle w:val="Compact"/>
        <w:numPr>
          <w:numId w:val="1014"/>
          <w:ilvl w:val="2"/>
        </w:numPr>
      </w:pPr>
      <w:r>
        <w:t xml:space="preserve">依次操作：File</w:t>
      </w:r>
      <m:oMath>
        <m:r>
          <m:t>⇒</m:t>
        </m:r>
      </m:oMath>
      <w:r>
        <w:t xml:space="preserve">New</w:t>
      </w:r>
      <m:oMath>
        <m:r>
          <m:t>⇒</m:t>
        </m:r>
      </m:oMath>
      <w:r>
        <w:t xml:space="preserve">Workfile</w:t>
      </w:r>
    </w:p>
    <w:p>
      <w:pPr>
        <w:pStyle w:val="Compact"/>
        <w:numPr>
          <w:numId w:val="1014"/>
          <w:ilvl w:val="2"/>
        </w:numPr>
      </w:pPr>
      <w:r>
        <w:t xml:space="preserve">进行workfile create引导设置：</w:t>
      </w:r>
    </w:p>
    <w:p>
      <w:pPr>
        <w:pStyle w:val="Compact"/>
        <w:numPr>
          <w:numId w:val="1015"/>
          <w:ilvl w:val="3"/>
        </w:numPr>
      </w:pPr>
      <w:r>
        <w:t xml:space="preserve">workfile structure type:</w:t>
      </w:r>
      <w:r>
        <w:t xml:space="preserve"> </w:t>
      </w:r>
      <w:r>
        <w:rPr>
          <w:rStyle w:val="VerbatimChar"/>
        </w:rPr>
        <w:t xml:space="preserve">unstructured/undatede</w:t>
      </w:r>
    </w:p>
    <w:p>
      <w:pPr>
        <w:pStyle w:val="Compact"/>
        <w:numPr>
          <w:numId w:val="1015"/>
          <w:ilvl w:val="3"/>
        </w:numPr>
      </w:pPr>
      <w:r>
        <w:t xml:space="preserve">data range：114</w:t>
      </w:r>
    </w:p>
    <w:p>
      <w:pPr>
        <w:pStyle w:val="Compact"/>
        <w:numPr>
          <w:numId w:val="1015"/>
          <w:ilvl w:val="3"/>
        </w:numPr>
      </w:pPr>
      <w:r>
        <w:t xml:space="preserve">workfile names(optional):</w:t>
      </w:r>
    </w:p>
    <w:p>
      <w:pPr>
        <w:pStyle w:val="Compact"/>
        <w:numPr>
          <w:numId w:val="1016"/>
          <w:ilvl w:val="4"/>
        </w:numPr>
      </w:pPr>
      <w:r>
        <w:t xml:space="preserve">WF:</w:t>
      </w:r>
      <w:r>
        <w:t xml:space="preserve"> </w:t>
      </w:r>
      <w:r>
        <w:rPr>
          <w:rStyle w:val="VerbatimChar"/>
        </w:rPr>
        <w:t xml:space="preserve">worker</w:t>
      </w:r>
      <w:r>
        <w:t xml:space="preserve">（</w:t>
      </w:r>
      <w:r>
        <w:rPr>
          <w:b/>
        </w:rPr>
        <w:t xml:space="preserve">建议命名</w:t>
      </w:r>
      <w:r>
        <w:t xml:space="preserve">）</w:t>
      </w:r>
    </w:p>
    <w:p>
      <w:pPr>
        <w:pStyle w:val="Compact"/>
        <w:numPr>
          <w:numId w:val="1016"/>
          <w:ilvl w:val="4"/>
        </w:numPr>
      </w:pPr>
      <w:r>
        <w:t xml:space="preserve">Page:</w:t>
      </w:r>
      <w:r>
        <w:t xml:space="preserve"> </w:t>
      </w:r>
      <w:r>
        <w:rPr>
          <w:rStyle w:val="VerbatimChar"/>
        </w:rPr>
        <w:t xml:space="preserve">indian</w:t>
      </w:r>
      <w:r>
        <w:t xml:space="preserve">（</w:t>
      </w:r>
      <w:r>
        <w:rPr>
          <w:b/>
        </w:rPr>
        <w:t xml:space="preserve">建议命名</w:t>
      </w:r>
      <w:r>
        <w:t xml:space="preserve">）</w:t>
      </w:r>
    </w:p>
    <w:p>
      <w:pPr>
        <w:pStyle w:val="Compact"/>
        <w:numPr>
          <w:numId w:val="1012"/>
          <w:ilvl w:val="0"/>
        </w:numPr>
      </w:pPr>
      <w:r>
        <w:t xml:space="preserve">Eviews导入数据</w:t>
      </w:r>
    </w:p>
    <w:p>
      <w:pPr>
        <w:pStyle w:val="Compact"/>
        <w:numPr>
          <w:numId w:val="1017"/>
          <w:ilvl w:val="1"/>
        </w:numPr>
      </w:pPr>
      <w:r>
        <w:t xml:space="preserve">提示：Excel数据，每个同学的Y数据都不同，找到自己学号对应下的Y数据（X数据所有同学都一样）</w:t>
      </w:r>
      <w:r>
        <w:br w:type="textWrapping"/>
      </w:r>
    </w:p>
    <w:p>
      <w:pPr>
        <w:pStyle w:val="Compact"/>
        <w:numPr>
          <w:numId w:val="1017"/>
          <w:ilvl w:val="1"/>
        </w:numPr>
      </w:pPr>
      <w:r>
        <w:t xml:space="preserve">菜单操作（Excel和Eviews）：</w:t>
      </w:r>
    </w:p>
    <w:p>
      <w:pPr>
        <w:pStyle w:val="Compact"/>
        <w:numPr>
          <w:numId w:val="1018"/>
          <w:ilvl w:val="2"/>
        </w:numPr>
      </w:pPr>
      <w:r>
        <w:t xml:space="preserve">Excel找到数据。Excel表格中仅保留自己需要的数据（obs, wage, age, edu, dpt, sex）</w:t>
      </w:r>
    </w:p>
    <w:p>
      <w:pPr>
        <w:pStyle w:val="Compact"/>
        <w:numPr>
          <w:numId w:val="1018"/>
          <w:ilvl w:val="2"/>
        </w:numPr>
      </w:pPr>
      <w:r>
        <w:t xml:space="preserve">Eviews导入数据。File</w:t>
      </w:r>
      <m:oMath>
        <m:r>
          <m:t>⇒</m:t>
        </m:r>
      </m:oMath>
      <w:r>
        <w:t xml:space="preserve">Import</w:t>
      </w:r>
      <m:oMath>
        <m:r>
          <m:t>⇒</m:t>
        </m:r>
      </m:oMath>
      <w:r>
        <w:t xml:space="preserve">Import From File：</w:t>
      </w:r>
      <w:r>
        <w:rPr>
          <w:rStyle w:val="VerbatimChar"/>
        </w:rPr>
        <w:t xml:space="preserve">d:/econometrics/data/Lab8-indian-wage.xlsx</w:t>
      </w:r>
    </w:p>
    <w:p>
      <w:pPr>
        <w:pStyle w:val="CaptionedFigure"/>
      </w:pPr>
      <w:r>
        <w:drawing>
          <wp:inline>
            <wp:extent cx="5334000" cy="4718050"/>
            <wp:effectExtent b="0" l="0" r="0" t="0"/>
            <wp:docPr descr="图1 导入数据的Eviews视窗" title="" id="1" name="Picture"/>
            <a:graphic>
              <a:graphicData uri="http://schemas.openxmlformats.org/drawingml/2006/picture">
                <pic:pic>
                  <pic:nvPicPr>
                    <pic:cNvPr descr="picture/lab8-dummy-model/1-load-work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 导入数据的Eviews视窗</w:t>
      </w:r>
    </w:p>
    <w:p>
      <w:pPr>
        <w:pStyle w:val="Heading3"/>
      </w:pPr>
      <w:r>
        <w:t xml:space="preserve">把定性变量设置成虚拟变量体系</w:t>
      </w:r>
    </w:p>
    <w:p>
      <w:pPr>
        <w:numPr>
          <w:numId w:val="1019"/>
          <w:ilvl w:val="0"/>
        </w:numPr>
      </w:pPr>
      <w:r>
        <w:t xml:space="preserve">目标：学会用一套虚拟变量体系来完整表达一个定性变量</w:t>
      </w:r>
    </w:p>
    <w:p>
      <w:pPr>
        <w:numPr>
          <w:numId w:val="1019"/>
          <w:ilvl w:val="0"/>
        </w:numPr>
      </w:pPr>
      <w:r>
        <w:t xml:space="preserve">思路：按照完备、互斥的法则设置虚拟变量；如果要设置有截距模型，应统筹、优先考虑基础组的虚拟变量设置。</w:t>
      </w:r>
    </w:p>
    <w:p>
      <w:pPr>
        <w:numPr>
          <w:numId w:val="1019"/>
          <w:ilvl w:val="0"/>
        </w:numPr>
      </w:pPr>
      <w:r>
        <w:t xml:space="preserve">Eviews操作：</w:t>
      </w:r>
    </w:p>
    <w:p>
      <w:pPr>
        <w:pStyle w:val="Compact"/>
        <w:numPr>
          <w:numId w:val="1020"/>
          <w:ilvl w:val="1"/>
        </w:numPr>
      </w:pPr>
      <w:r>
        <w:t xml:space="preserve">把定性变量</w:t>
      </w:r>
      <w:r>
        <w:rPr>
          <w:b/>
        </w:rPr>
        <w:t xml:space="preserve">教育水平</w:t>
      </w:r>
      <w:r>
        <w:t xml:space="preserve">edu（m=4）设置成虚拟变量体系。（具体操作见图</w:t>
      </w:r>
      <w:r>
        <w:t xml:space="preserve">2</w:t>
      </w:r>
      <w:r>
        <w:t xml:space="preserve">）</w:t>
      </w:r>
    </w:p>
    <w:p>
      <w:pPr>
        <w:pStyle w:val="Compact"/>
        <w:numPr>
          <w:numId w:val="1021"/>
          <w:ilvl w:val="2"/>
        </w:numPr>
      </w:pPr>
      <w:r>
        <w:t xml:space="preserve">命令视窗（Command）依次输入命令（建议分别命名为edu_d1、edu_d2、edu_d3和edu_d4）</w:t>
      </w:r>
    </w:p>
    <w:p>
      <w:pPr>
        <w:pStyle w:val="Compact"/>
        <w:numPr>
          <w:numId w:val="1022"/>
          <w:ilvl w:val="3"/>
        </w:numPr>
      </w:pPr>
      <w:r>
        <w:rPr>
          <w:rStyle w:val="VerbatimChar"/>
        </w:rPr>
        <w:t xml:space="preserve">series edu_d1=@recode(edu="illiteracy",1,0)'</w:t>
      </w:r>
    </w:p>
    <w:p>
      <w:pPr>
        <w:pStyle w:val="Compact"/>
        <w:numPr>
          <w:numId w:val="1022"/>
          <w:ilvl w:val="3"/>
        </w:numPr>
      </w:pPr>
      <w:r>
        <w:rPr>
          <w:rStyle w:val="VerbatimChar"/>
        </w:rPr>
        <w:t xml:space="preserve">series edu_d2=@recode(edu="primary",1,0)'</w:t>
      </w:r>
    </w:p>
    <w:p>
      <w:pPr>
        <w:pStyle w:val="Compact"/>
        <w:numPr>
          <w:numId w:val="1022"/>
          <w:ilvl w:val="3"/>
        </w:numPr>
      </w:pPr>
      <w:r>
        <w:rPr>
          <w:rStyle w:val="VerbatimChar"/>
        </w:rPr>
        <w:t xml:space="preserve">series edu_d3=@recode(edu="secondary",1,0)</w:t>
      </w:r>
    </w:p>
    <w:p>
      <w:pPr>
        <w:pStyle w:val="Compact"/>
        <w:numPr>
          <w:numId w:val="1022"/>
          <w:ilvl w:val="3"/>
        </w:numPr>
      </w:pPr>
      <w:r>
        <w:rPr>
          <w:rStyle w:val="VerbatimChar"/>
        </w:rPr>
        <w:t xml:space="preserve">series edu_d4=@recode(edu="higher",1,0)'</w:t>
      </w:r>
    </w:p>
    <w:p>
      <w:pPr>
        <w:pStyle w:val="Compact"/>
        <w:numPr>
          <w:numId w:val="1021"/>
          <w:ilvl w:val="2"/>
        </w:numPr>
      </w:pPr>
      <w:r>
        <w:t xml:space="preserve">运行命令：命令行中按Enter键</w:t>
      </w:r>
      <w:r>
        <w:br w:type="textWrapping"/>
      </w:r>
    </w:p>
    <w:p>
      <w:pPr>
        <w:pStyle w:val="Compact"/>
        <w:numPr>
          <w:numId w:val="1021"/>
          <w:ilvl w:val="2"/>
        </w:numPr>
      </w:pPr>
      <w:r>
        <w:t xml:space="preserve">查看结果（以组group的形式查看）：</w:t>
      </w:r>
    </w:p>
    <w:p>
      <w:pPr>
        <w:pStyle w:val="Compact"/>
        <w:numPr>
          <w:numId w:val="1023"/>
          <w:ilvl w:val="3"/>
        </w:numPr>
      </w:pPr>
      <w:r>
        <w:t xml:space="preserve">按住键盘Ctrl+依次点击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</w:t>
      </w:r>
      <w:r>
        <w:t xml:space="preserve">、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  <w:r>
        <w:t xml:space="preserve">、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edu_d2</w:t>
      </w:r>
      <w:r>
        <w:t xml:space="preserve">、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edu_d3</w:t>
      </w:r>
      <w:r>
        <w:t xml:space="preserve">、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edu_d4</w:t>
      </w:r>
    </w:p>
    <w:p>
      <w:pPr>
        <w:pStyle w:val="Compact"/>
        <w:numPr>
          <w:numId w:val="1023"/>
          <w:ilvl w:val="3"/>
        </w:numPr>
      </w:pPr>
      <w:r>
        <w:t xml:space="preserve">点击鼠标右键</w:t>
      </w:r>
      <m:oMath>
        <m:r>
          <m:t>⇒</m:t>
        </m:r>
      </m:oMath>
      <w:r>
        <w:t xml:space="preserve"> </w:t>
      </w:r>
      <w:r>
        <w:t xml:space="preserve">Open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as Group</w:t>
      </w:r>
    </w:p>
    <w:p>
      <w:pPr>
        <w:pStyle w:val="Compact"/>
        <w:numPr>
          <w:numId w:val="1020"/>
          <w:ilvl w:val="1"/>
        </w:numPr>
      </w:pPr>
      <w:r>
        <w:t xml:space="preserve">把定性变量</w:t>
      </w:r>
      <w:r>
        <w:rPr>
          <w:b/>
        </w:rPr>
        <w:t xml:space="preserve">合同类型</w:t>
      </w:r>
      <w:r>
        <w:t xml:space="preserve">dpt（m=2）设置成虚拟变量体系。（具体操作见图</w:t>
      </w:r>
      <w:r>
        <w:t xml:space="preserve">3</w:t>
      </w:r>
      <w:r>
        <w:t xml:space="preserve">）</w:t>
      </w:r>
    </w:p>
    <w:p>
      <w:pPr>
        <w:pStyle w:val="Compact"/>
        <w:numPr>
          <w:numId w:val="1024"/>
          <w:ilvl w:val="2"/>
        </w:numPr>
      </w:pPr>
      <w:r>
        <w:t xml:space="preserve">命令视窗（Command）依次输入命令（建议分别命名为dpt_d1和dpt_d2）</w:t>
      </w:r>
    </w:p>
    <w:p>
      <w:pPr>
        <w:pStyle w:val="Compact"/>
        <w:numPr>
          <w:numId w:val="1025"/>
          <w:ilvl w:val="3"/>
        </w:numPr>
      </w:pPr>
      <w:r>
        <w:rPr>
          <w:rStyle w:val="VerbatimChar"/>
        </w:rPr>
        <w:t xml:space="preserve">series dpt_d1=@recode(dpt="temporary",1,0)'</w:t>
      </w:r>
    </w:p>
    <w:p>
      <w:pPr>
        <w:pStyle w:val="Compact"/>
        <w:numPr>
          <w:numId w:val="1025"/>
          <w:ilvl w:val="3"/>
        </w:numPr>
      </w:pPr>
      <w:r>
        <w:rPr>
          <w:rStyle w:val="VerbatimChar"/>
        </w:rPr>
        <w:t xml:space="preserve">series dpt_d2=@recode(dpt="permanent",1,0)</w:t>
      </w:r>
    </w:p>
    <w:p>
      <w:pPr>
        <w:pStyle w:val="Compact"/>
        <w:numPr>
          <w:numId w:val="1024"/>
          <w:ilvl w:val="2"/>
        </w:numPr>
      </w:pPr>
      <w:r>
        <w:t xml:space="preserve">运行命令：命令行中按Enter键</w:t>
      </w:r>
      <w:r>
        <w:br w:type="textWrapping"/>
      </w:r>
    </w:p>
    <w:p>
      <w:pPr>
        <w:pStyle w:val="Compact"/>
        <w:numPr>
          <w:numId w:val="1024"/>
          <w:ilvl w:val="2"/>
        </w:numPr>
      </w:pPr>
      <w:r>
        <w:t xml:space="preserve">查看结果（以组group的形式查看）：</w:t>
      </w:r>
    </w:p>
    <w:p>
      <w:pPr>
        <w:pStyle w:val="Compact"/>
        <w:numPr>
          <w:numId w:val="1026"/>
          <w:ilvl w:val="3"/>
        </w:numPr>
      </w:pPr>
      <w:r>
        <w:t xml:space="preserve">按住键盘Ctrl+依次点击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</w:t>
      </w:r>
      <w:r>
        <w:t xml:space="preserve">、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dpt_d1</w:t>
      </w:r>
      <w:r>
        <w:t xml:space="preserve">、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dpt_d2</w:t>
      </w:r>
    </w:p>
    <w:p>
      <w:pPr>
        <w:pStyle w:val="Compact"/>
        <w:numPr>
          <w:numId w:val="1026"/>
          <w:ilvl w:val="3"/>
        </w:numPr>
      </w:pPr>
      <w:r>
        <w:t xml:space="preserve">点击鼠标右键</w:t>
      </w:r>
      <m:oMath>
        <m:r>
          <m:t>⇒</m:t>
        </m:r>
      </m:oMath>
      <w:r>
        <w:t xml:space="preserve"> </w:t>
      </w:r>
      <w:r>
        <w:t xml:space="preserve">Open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as Group</w:t>
      </w:r>
    </w:p>
    <w:p>
      <w:pPr>
        <w:pStyle w:val="Compact"/>
        <w:numPr>
          <w:numId w:val="1020"/>
          <w:ilvl w:val="1"/>
        </w:numPr>
      </w:pPr>
      <w:r>
        <w:t xml:space="preserve">把定性变量</w:t>
      </w:r>
      <w:r>
        <w:rPr>
          <w:b/>
        </w:rPr>
        <w:t xml:space="preserve">性别</w:t>
      </w:r>
      <w:r>
        <w:t xml:space="preserve">sex（m=2）设置成虚拟变量体系。（具体操作见图</w:t>
      </w:r>
      <w:r>
        <w:t xml:space="preserve">4</w:t>
      </w:r>
      <w:r>
        <w:t xml:space="preserve">）</w:t>
      </w:r>
    </w:p>
    <w:p>
      <w:pPr>
        <w:pStyle w:val="Compact"/>
        <w:numPr>
          <w:numId w:val="1027"/>
          <w:ilvl w:val="2"/>
        </w:numPr>
      </w:pPr>
      <w:r>
        <w:t xml:space="preserve">命令视窗（Command）依次输入命令（建议分别命名为sex_d1和sex_d2）</w:t>
      </w:r>
    </w:p>
    <w:p>
      <w:pPr>
        <w:pStyle w:val="Compact"/>
        <w:numPr>
          <w:numId w:val="1028"/>
          <w:ilvl w:val="3"/>
        </w:numPr>
      </w:pPr>
      <w:r>
        <w:rPr>
          <w:rStyle w:val="VerbatimChar"/>
        </w:rPr>
        <w:t xml:space="preserve">series sex_d1=@recode(sex="female",1,0)'</w:t>
      </w:r>
    </w:p>
    <w:p>
      <w:pPr>
        <w:pStyle w:val="Compact"/>
        <w:numPr>
          <w:numId w:val="1028"/>
          <w:ilvl w:val="3"/>
        </w:numPr>
      </w:pPr>
      <w:r>
        <w:rPr>
          <w:rStyle w:val="VerbatimChar"/>
        </w:rPr>
        <w:t xml:space="preserve">series sex_d2=@recode(sex="male",1,0)</w:t>
      </w:r>
    </w:p>
    <w:p>
      <w:pPr>
        <w:pStyle w:val="Compact"/>
        <w:numPr>
          <w:numId w:val="1027"/>
          <w:ilvl w:val="2"/>
        </w:numPr>
      </w:pPr>
      <w:r>
        <w:t xml:space="preserve">运行命令：命令行中按Enter键</w:t>
      </w:r>
      <w:r>
        <w:br w:type="textWrapping"/>
      </w:r>
    </w:p>
    <w:p>
      <w:pPr>
        <w:pStyle w:val="Compact"/>
        <w:numPr>
          <w:numId w:val="1027"/>
          <w:ilvl w:val="2"/>
        </w:numPr>
      </w:pPr>
      <w:r>
        <w:t xml:space="preserve">查看结果（以组group的形式查看）：</w:t>
      </w:r>
    </w:p>
    <w:p>
      <w:pPr>
        <w:pStyle w:val="Compact"/>
        <w:numPr>
          <w:numId w:val="1029"/>
          <w:ilvl w:val="3"/>
        </w:numPr>
      </w:pPr>
      <w:r>
        <w:t xml:space="preserve">按住键盘Ctrl+依次点击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</w:t>
      </w:r>
      <w:r>
        <w:t xml:space="preserve">、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sex_d1</w:t>
      </w:r>
      <w:r>
        <w:t xml:space="preserve">、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sex_d2</w:t>
      </w:r>
    </w:p>
    <w:p>
      <w:pPr>
        <w:pStyle w:val="Compact"/>
        <w:numPr>
          <w:numId w:val="1029"/>
          <w:ilvl w:val="3"/>
        </w:numPr>
      </w:pPr>
      <w:r>
        <w:t xml:space="preserve">点击鼠标右键</w:t>
      </w:r>
      <m:oMath>
        <m:r>
          <m:t>⇒</m:t>
        </m:r>
      </m:oMath>
      <w:r>
        <w:t xml:space="preserve"> </w:t>
      </w:r>
      <w:r>
        <w:t xml:space="preserve">Open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as Group</w:t>
      </w:r>
    </w:p>
    <w:p>
      <w:pPr>
        <w:pStyle w:val="Compact"/>
        <w:numPr>
          <w:numId w:val="1020"/>
          <w:ilvl w:val="1"/>
        </w:numPr>
      </w:pPr>
      <w:r>
        <w:t xml:space="preserve">说明（</w:t>
      </w:r>
      <w:hyperlink r:id="rId34">
        <w:r>
          <w:rPr>
            <w:rStyle w:val="Hyperlink"/>
          </w:rPr>
          <w:t xml:space="preserve">Eviews代码行的解读</w:t>
        </w:r>
      </w:hyperlink>
      <w:r>
        <w:t xml:space="preserve">^[具体细节请参看Eviews在线学习文档，网址http://www.eviews.com/Learning/dummies.html）：</w:t>
      </w:r>
    </w:p>
    <w:p>
      <w:pPr>
        <w:pStyle w:val="Compact"/>
        <w:numPr>
          <w:numId w:val="1030"/>
          <w:ilvl w:val="2"/>
        </w:numPr>
      </w:pPr>
      <w:r>
        <w:t xml:space="preserve">代码</w:t>
      </w:r>
      <w:r>
        <w:rPr>
          <w:rStyle w:val="VerbatimChar"/>
        </w:rPr>
        <w:t xml:space="preserve">series edu_d1=@recode(edu="primary",1,0)</w:t>
      </w:r>
      <w:r>
        <w:t xml:space="preserve">表示给创建一个序列（Series）对象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  <w:r>
        <w:t xml:space="preserve">,并对定性变量对象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</w:t>
      </w:r>
      <w:r>
        <w:t xml:space="preserve">进行重新编码处理（recode），并把重新编码处理后的数值赋值给序列（Series）对象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  <w:r>
        <w:t xml:space="preserve">。</w:t>
      </w:r>
    </w:p>
    <w:p>
      <w:pPr>
        <w:pStyle w:val="Compact"/>
        <w:numPr>
          <w:numId w:val="1030"/>
          <w:ilvl w:val="2"/>
        </w:numPr>
      </w:pPr>
      <w:r>
        <w:t xml:space="preserve">代码</w:t>
      </w:r>
      <w:r>
        <w:rPr>
          <w:rStyle w:val="VerbatimChar"/>
        </w:rPr>
        <w:t xml:space="preserve">@recode(edu="primary",1,0)</w:t>
      </w:r>
      <w:r>
        <w:t xml:space="preserve">表示对定性变量对象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</w:t>
      </w:r>
      <w:r>
        <w:t xml:space="preserve">进行重新编码处理。具体做法是，如果</w:t>
      </w:r>
      <w:r>
        <w:rPr>
          <w:rStyle w:val="VerbatimChar"/>
        </w:rPr>
        <w:t xml:space="preserve">edu</w:t>
      </w:r>
      <w:r>
        <w:t xml:space="preserve">的取值为</w:t>
      </w:r>
      <w:r>
        <w:rPr>
          <w:rStyle w:val="VerbatimChar"/>
        </w:rPr>
        <w:t xml:space="preserve">primary</w:t>
      </w:r>
      <w:r>
        <w:t xml:space="preserve">，则相应赋值为1，或者就相应赋值为0。</w:t>
      </w:r>
    </w:p>
    <w:p>
      <w:pPr>
        <w:pStyle w:val="CaptionedFigure"/>
      </w:pPr>
      <w:r>
        <w:drawing>
          <wp:inline>
            <wp:extent cx="5334000" cy="4845631"/>
            <wp:effectExtent b="0" l="0" r="0" t="0"/>
            <wp:docPr descr="图2 定性变量edu用虚拟变量体系表达" title="" id="1" name="Picture"/>
            <a:graphic>
              <a:graphicData uri="http://schemas.openxmlformats.org/drawingml/2006/picture">
                <pic:pic>
                  <pic:nvPicPr>
                    <pic:cNvPr descr="picture/lab8-dummy-model/1-dummy-ed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图2 定性变量edu用虚拟变量体系表达</w:t>
      </w:r>
    </w:p>
    <w:p>
      <w:pPr>
        <w:pStyle w:val="CaptionedFigure"/>
      </w:pPr>
      <w:r>
        <w:drawing>
          <wp:inline>
            <wp:extent cx="5334000" cy="4867275"/>
            <wp:effectExtent b="0" l="0" r="0" t="0"/>
            <wp:docPr descr="图3 定性变量dpt用虚拟变量体系表达" title="" id="1" name="Picture"/>
            <a:graphic>
              <a:graphicData uri="http://schemas.openxmlformats.org/drawingml/2006/picture">
                <pic:pic>
                  <pic:nvPicPr>
                    <pic:cNvPr descr="picture/lab8-dummy-model/1-dummy-d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图3 定性变量dpt用虚拟变量体系表达</w:t>
      </w:r>
    </w:p>
    <w:p>
      <w:pPr>
        <w:pStyle w:val="CaptionedFigure"/>
      </w:pPr>
      <w:r>
        <w:drawing>
          <wp:inline>
            <wp:extent cx="5334000" cy="4802498"/>
            <wp:effectExtent b="0" l="0" r="0" t="0"/>
            <wp:docPr descr="图4 定性变量sex用虚拟变量体系表达" title="" id="1" name="Picture"/>
            <a:graphic>
              <a:graphicData uri="http://schemas.openxmlformats.org/drawingml/2006/picture">
                <pic:pic>
                  <pic:nvPicPr>
                    <pic:cNvPr descr="picture/lab8-dummy-model/1-dummy-se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图4 定性变量sex用虚拟变量体系表达</w:t>
      </w:r>
    </w:p>
    <w:p>
      <w:pPr>
        <w:pStyle w:val="Heading4"/>
      </w:pPr>
      <w:r>
        <w:t xml:space="preserve">操作解读</w:t>
      </w:r>
    </w:p>
    <w:p>
      <w:pPr>
        <w:pStyle w:val="SourceCode"/>
      </w:pPr>
      <w:r>
        <w:rPr>
          <w:rStyle w:val="VerbatimChar"/>
        </w:rPr>
        <w:t xml:space="preserve">## Loading required package: psych</w:t>
      </w:r>
    </w:p>
    <w:p>
      <w:pPr>
        <w:pStyle w:val="FirstParagraph"/>
      </w:pPr>
      <w:r>
        <w:t xml:space="preserve">实际操作中，我们首先要对定性变量进行重新编码，设置成各自的虚拟变量体系。Eviews中对定性变量重新编码为虚拟变量的代码函数为</w:t>
      </w:r>
      <w:r>
        <w:rPr>
          <w:rStyle w:val="VerbatimChar"/>
        </w:rPr>
        <w:t xml:space="preserve">@recode()</w:t>
      </w:r>
      <w:r>
        <w:t xml:space="preserve">。我们可以事先将一个定性变量</w:t>
      </w:r>
      <w:r>
        <w:rPr>
          <w:b/>
        </w:rPr>
        <w:t xml:space="preserve">完全地</w:t>
      </w:r>
      <w:r>
        <w:t xml:space="preserve">进行虚拟变量编码</w:t>
      </w:r>
      <w:r>
        <w:rPr>
          <w:rStyle w:val="FootnoteReference"/>
        </w:rPr>
        <w:footnoteReference w:id="38"/>
      </w:r>
      <w:r>
        <w:t xml:space="preserve">。也就是说，如果一个定性变量有m个属性，我们可以直接设置m个虚拟变量。</w:t>
      </w:r>
    </w:p>
    <w:p>
      <w:pPr>
        <w:pStyle w:val="BodyText"/>
      </w:pPr>
      <w:r>
        <w:t xml:space="preserve">此外，便于后续多个模型的分析甄选，我们还应该进一步统一设计虚拟变量的名称、命名的顺序等。例如，假设后续的备选模型中将基础组设定为{文盲，临时工，女性}（也即{illiteracy，temporary，female}）</w:t>
      </w:r>
      <w:r>
        <w:rPr>
          <w:rStyle w:val="FootnoteReference"/>
        </w:rPr>
        <w:footnoteReference w:id="39"/>
      </w:r>
      <w:r>
        <w:t xml:space="preserve">。则可以将全部定性变量的基础组属性{illiteracy，temporary，female}分别设置为虚拟变量</w:t>
      </w:r>
      <w:r>
        <w:rPr>
          <w:rStyle w:val="VerbatimChar"/>
        </w:rPr>
        <w:t xml:space="preserve">edu_D1</w:t>
      </w:r>
      <w:r>
        <w:t xml:space="preserve">（见表</w:t>
      </w:r>
      <w:r>
        <w:t xml:space="preserve">3</w:t>
      </w:r>
      <w:r>
        <w:t xml:space="preserve">）、</w:t>
      </w:r>
      <w:r>
        <w:rPr>
          <w:rStyle w:val="VerbatimChar"/>
        </w:rPr>
        <w:t xml:space="preserve">dpt_D1</w:t>
      </w:r>
      <w:r>
        <w:t xml:space="preserve">和</w:t>
      </w:r>
      <w:r>
        <w:rPr>
          <w:rStyle w:val="VerbatimChar"/>
        </w:rPr>
        <w:t xml:space="preserve">sex_D1</w:t>
      </w:r>
      <w:r>
        <w:t xml:space="preserve">（见表</w:t>
      </w:r>
      <w:r>
        <w:t xml:space="preserve">4</w:t>
      </w:r>
      <w:r>
        <w:t xml:space="preserve">）。</w:t>
      </w:r>
    </w:p>
    <w:p>
      <w:pPr>
        <w:pStyle w:val="TableCaption"/>
      </w:pPr>
      <w:r>
        <w:t xml:space="preserve">表3 用虚拟变量系统完全表达定性变量edu</w:t>
      </w:r>
    </w:p>
    <w:tbl>
      <w:tblPr>
        <w:tblStyle w:val="Table"/>
        <w:tblW w:type="pct" w:w="0.0"/>
        <w:tblLook w:firstRow="1"/>
        <w:tblCaption w:val="表3 用虚拟变量系统完全表达定性变量edu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edu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edu_D1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edu_D2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edu_D3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edu_D4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secondary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secondary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>
      <w:pPr>
        <w:pStyle w:val="TableCaption"/>
      </w:pPr>
      <w:r>
        <w:t xml:space="preserve">表4 用虚拟变量系统分别完全表达定性变量dpt和sex</w:t>
      </w:r>
    </w:p>
    <w:tbl>
      <w:tblPr>
        <w:tblStyle w:val="Table"/>
        <w:tblW w:type="pct" w:w="0.0"/>
        <w:tblLook w:firstRow="1"/>
        <w:tblCaption w:val="表4 用虚拟变量系统分别完全表达定性变量dpt和sex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dpt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dpt_D1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dpt_D2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112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114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sex_D1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sex_D2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112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114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Heading3"/>
      </w:pPr>
      <w:bookmarkStart w:id="40" w:name="group1"/>
      <w:r>
        <w:t xml:space="preserve">只含有虚拟变量的回归模型（考虑基础组的情形）</w:t>
      </w:r>
      <w:bookmarkEnd w:id="40"/>
    </w:p>
    <w:p>
      <w:pPr>
        <w:pStyle w:val="Heading4"/>
      </w:pPr>
      <w:r>
        <w:t xml:space="preserve">加法模型</w:t>
      </w:r>
    </w:p>
    <w:p>
      <w:pPr>
        <w:numPr>
          <w:numId w:val="1031"/>
          <w:ilvl w:val="0"/>
        </w:numPr>
      </w:pPr>
      <w:r>
        <w:t xml:space="preserve">目标：把定性变量的虚拟变量以独立项的形式引入模型方程，解释回归报告</w:t>
      </w:r>
    </w:p>
    <w:p>
      <w:pPr>
        <w:numPr>
          <w:numId w:val="1031"/>
          <w:ilvl w:val="0"/>
        </w:numPr>
      </w:pPr>
      <w:r>
        <w:t xml:space="preserve">思路：确定</w:t>
      </w:r>
      <w:r>
        <w:rPr>
          <w:b/>
        </w:rPr>
        <w:t xml:space="preserve">基础组</w:t>
      </w:r>
      <w:r>
        <w:t xml:space="preserve">，设置总体回归模型（PRM），进行OLS估计，得到Eviews分析报告</w:t>
      </w:r>
    </w:p>
    <w:p>
      <w:pPr>
        <w:pStyle w:val="Compact"/>
        <w:numPr>
          <w:numId w:val="1031"/>
          <w:ilvl w:val="0"/>
        </w:numPr>
      </w:pPr>
      <w:r>
        <w:t xml:space="preserve">理论提示：</w:t>
      </w:r>
    </w:p>
    <w:p>
      <w:pPr>
        <w:pStyle w:val="Compact"/>
        <w:numPr>
          <w:numId w:val="1032"/>
          <w:ilvl w:val="1"/>
        </w:numPr>
      </w:pPr>
      <w:r>
        <w:t xml:space="preserve">模型1：只含有虚拟变量的、加法形式的</w:t>
      </w:r>
      <w:r>
        <w:rPr>
          <w:b/>
        </w:rPr>
        <w:t xml:space="preserve">经典回归模型</w:t>
      </w:r>
      <w:r>
        <w:t xml:space="preserve">见方程(1)</w:t>
      </w:r>
    </w:p>
    <w:p>
      <w:pPr>
        <w:pStyle w:val="Compact"/>
        <w:numPr>
          <w:numId w:val="1032"/>
          <w:ilvl w:val="1"/>
        </w:numPr>
      </w:pPr>
      <w:r>
        <w:t xml:space="preserve">模型2：只含有虚拟变量的、加法形式的</w:t>
      </w:r>
      <w:r>
        <w:rPr>
          <w:b/>
        </w:rPr>
        <w:t xml:space="preserve">半对数回归模型</w:t>
      </w:r>
      <w:r>
        <w:t xml:space="preserve">见方程(2)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w</m:t>
                </m:r>
                <m:r>
                  <m:t>a</m:t>
                </m:r>
                <m:r>
                  <m:t>g</m:t>
                </m:r>
                <m:sSub>
                  <m:e>
                    <m:r>
                      <m:t>e</m:t>
                    </m:r>
                  </m:e>
                  <m:sub>
                    <m:r>
                      <m:t>i</m:t>
                    </m:r>
                  </m:sub>
                </m:sSub>
              </m:e>
              <m:e>
                <m:r>
                  <m:t>=</m:t>
                </m:r>
                <m:sSub>
                  <m:e>
                    <m:r>
                      <m:t>α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2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3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3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4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4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γ</m:t>
                    </m:r>
                  </m:e>
                  <m:sub>
                    <m:r>
                      <m:t>2</m:t>
                    </m:r>
                  </m:sub>
                </m:sSub>
                <m:r>
                  <m:t>s</m:t>
                </m:r>
                <m:r>
                  <m:t>e</m:t>
                </m:r>
                <m:sSub>
                  <m:e>
                    <m:r>
                      <m:t>x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i</m:t>
                    </m:r>
                  </m:sub>
                </m:sSub>
                <m:r>
                  <m:t>  </m:t>
                </m:r>
                <m:r>
                  <m:t>(</m:t>
                </m:r>
                <m:r>
                  <m:t>1</m:t>
                </m:r>
                <m:r>
                  <m:t>)</m:t>
                </m:r>
              </m:e>
            </m:mr>
            <m:mr>
              <m:e>
                <m:r>
                  <m:t>l</m:t>
                </m:r>
                <m:r>
                  <m:t>n</m:t>
                </m:r>
                <m:r>
                  <m:t>(</m:t>
                </m:r>
                <m:r>
                  <m:t>w</m:t>
                </m:r>
                <m:r>
                  <m:t>a</m:t>
                </m:r>
                <m:r>
                  <m:t>g</m:t>
                </m:r>
                <m:sSub>
                  <m:e>
                    <m:r>
                      <m:t>e</m:t>
                    </m:r>
                  </m:e>
                  <m:sub>
                    <m:r>
                      <m:t>i</m:t>
                    </m:r>
                  </m:sub>
                </m:sSub>
                <m:r>
                  <m:t>)</m:t>
                </m:r>
              </m:e>
              <m:e>
                <m:r>
                  <m:t>=</m:t>
                </m:r>
                <m:sSub>
                  <m:e>
                    <m:r>
                      <m:t>α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2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3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3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4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4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γ</m:t>
                    </m:r>
                  </m:e>
                  <m:sub>
                    <m:r>
                      <m:t>2</m:t>
                    </m:r>
                  </m:sub>
                </m:sSub>
                <m:r>
                  <m:t>s</m:t>
                </m:r>
                <m:r>
                  <m:t>e</m:t>
                </m:r>
                <m:sSub>
                  <m:e>
                    <m:r>
                      <m:t>x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i</m:t>
                    </m:r>
                  </m:sub>
                </m:sSub>
                <m:r>
                  <m:t>  </m:t>
                </m:r>
                <m:r>
                  <m:t>(</m:t>
                </m:r>
                <m:r>
                  <m:t>2</m:t>
                </m:r>
                <m:r>
                  <m:t>)</m:t>
                </m:r>
              </m:e>
            </m:mr>
          </m:m>
        </m:oMath>
      </m:oMathPara>
    </w:p>
    <w:p>
      <w:pPr>
        <w:pStyle w:val="Compact"/>
        <w:numPr>
          <w:numId w:val="1033"/>
          <w:ilvl w:val="0"/>
        </w:numPr>
      </w:pPr>
      <w:r>
        <w:t xml:space="preserve">Eviews操作1（只含有虚拟变量的、加法形式的</w:t>
      </w:r>
      <w:r>
        <w:rPr>
          <w:b/>
        </w:rPr>
        <w:t xml:space="preserve">经典回归模型</w:t>
      </w:r>
      <w:r>
        <w:t xml:space="preserve">见方程(1)，菜单操作实现具体见图</w:t>
      </w:r>
      <w:r>
        <w:t xml:space="preserve">5</w:t>
      </w:r>
      <w:r>
        <w:t xml:space="preserve">）：</w:t>
      </w:r>
    </w:p>
    <w:p>
      <w:pPr>
        <w:pStyle w:val="Compact"/>
        <w:numPr>
          <w:numId w:val="1034"/>
          <w:ilvl w:val="1"/>
        </w:numPr>
      </w:pPr>
      <w:r>
        <w:t xml:space="preserve">确定参照组为[</w:t>
      </w:r>
      <w:r>
        <w:rPr>
          <w:b/>
        </w:rPr>
        <w:t xml:space="preserve">文盲&amp;短期合同&amp;女性</w:t>
      </w:r>
      <w:r>
        <w:t xml:space="preserve">]，则如下虚拟变量将</w:t>
      </w:r>
      <w:r>
        <w:rPr>
          <w:b/>
        </w:rPr>
        <w:t xml:space="preserve">不进入</w:t>
      </w:r>
      <w:r>
        <w:t xml:space="preserve">回归模型</w:t>
      </w:r>
    </w:p>
    <w:p>
      <w:pPr>
        <w:pStyle w:val="Compact"/>
        <w:numPr>
          <w:numId w:val="1035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</w:p>
    <w:p>
      <w:pPr>
        <w:pStyle w:val="Compact"/>
        <w:numPr>
          <w:numId w:val="1035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dpt_d1</w:t>
      </w:r>
    </w:p>
    <w:p>
      <w:pPr>
        <w:pStyle w:val="Compact"/>
        <w:numPr>
          <w:numId w:val="1035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sex_d1</w:t>
      </w:r>
    </w:p>
    <w:p>
      <w:pPr>
        <w:pStyle w:val="Compact"/>
        <w:numPr>
          <w:numId w:val="1034"/>
          <w:ilvl w:val="1"/>
        </w:numPr>
      </w:pPr>
      <w:r>
        <w:t xml:space="preserve">设置回归模型。进入引导设置Equation Estimation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specification</w:t>
      </w:r>
    </w:p>
    <w:p>
      <w:pPr>
        <w:pStyle w:val="Compact"/>
        <w:numPr>
          <w:numId w:val="1036"/>
          <w:ilvl w:val="2"/>
        </w:numPr>
      </w:pPr>
      <w:r>
        <w:t xml:space="preserve">Equation specification：输入命令</w:t>
      </w:r>
      <w:r>
        <w:rPr>
          <w:rStyle w:val="VerbatimChar"/>
        </w:rPr>
        <w:t xml:space="preserve">wage c edu_d2 edu_d3 edu_d4 dpt_d2 sex_d2</w:t>
      </w:r>
    </w:p>
    <w:p>
      <w:pPr>
        <w:pStyle w:val="Compact"/>
        <w:numPr>
          <w:numId w:val="1036"/>
          <w:ilvl w:val="2"/>
        </w:numPr>
      </w:pPr>
      <w:r>
        <w:t xml:space="preserve">Estimation settings：</w:t>
      </w:r>
    </w:p>
    <w:p>
      <w:pPr>
        <w:pStyle w:val="Compact"/>
        <w:numPr>
          <w:numId w:val="1037"/>
          <w:ilvl w:val="3"/>
        </w:numPr>
      </w:pPr>
      <w:r>
        <w:t xml:space="preserve">Method: 下拉选择LS - Least Squares (NLS and ARMA)</w:t>
      </w:r>
    </w:p>
    <w:p>
      <w:pPr>
        <w:pStyle w:val="Compact"/>
        <w:numPr>
          <w:numId w:val="1037"/>
          <w:ilvl w:val="3"/>
        </w:numPr>
      </w:pPr>
      <w:r>
        <w:t xml:space="preserve">Sample: （默认设置）</w:t>
      </w:r>
    </w:p>
    <w:p>
      <w:pPr>
        <w:pStyle w:val="Compact"/>
        <w:numPr>
          <w:numId w:val="1036"/>
          <w:ilvl w:val="2"/>
        </w:numPr>
      </w:pPr>
      <w:r>
        <w:t xml:space="preserve">点击完成：OK</w:t>
      </w:r>
    </w:p>
    <w:p>
      <w:pPr>
        <w:pStyle w:val="Compact"/>
        <w:numPr>
          <w:numId w:val="1036"/>
          <w:ilvl w:val="2"/>
        </w:numPr>
      </w:pPr>
      <w:r>
        <w:t xml:space="preserve">命名保存方程对象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：（建议命名为</w:t>
      </w:r>
      <w:r>
        <w:rPr>
          <w:rStyle w:val="VerbatimChar"/>
        </w:rPr>
        <w:t xml:space="preserve">eq_only_plus</w:t>
      </w:r>
      <w:r>
        <w:t xml:space="preserve">）</w:t>
      </w:r>
    </w:p>
    <w:p>
      <w:pPr>
        <w:pStyle w:val="Compact"/>
        <w:numPr>
          <w:numId w:val="1036"/>
          <w:ilvl w:val="2"/>
        </w:numPr>
      </w:pPr>
      <w:r>
        <w:t xml:space="preserve">查看结果：双击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eq_only_plus</w:t>
      </w:r>
    </w:p>
    <w:p>
      <w:pPr>
        <w:pStyle w:val="FirstParagraph"/>
      </w:pPr>
      <w:r>
        <w:t xml:space="preserve">具体Eviews报告见</w:t>
      </w:r>
      <w:r>
        <w:t xml:space="preserve">6</w:t>
      </w:r>
      <w:r>
        <w:t xml:space="preserve">：</w:t>
      </w:r>
    </w:p>
    <w:p>
      <w:pPr>
        <w:pStyle w:val="CaptionedFigure"/>
      </w:pPr>
      <w:r>
        <w:drawing>
          <wp:inline>
            <wp:extent cx="5334000" cy="5080128"/>
            <wp:effectExtent b="0" l="0" r="0" t="0"/>
            <wp:docPr descr="图5 只含虚拟变量的、加法形式的经典线性回归模型Eviews实现" title="" id="1" name="Picture"/>
            <a:graphic>
              <a:graphicData uri="http://schemas.openxmlformats.org/drawingml/2006/picture">
                <pic:pic>
                  <pic:nvPicPr>
                    <pic:cNvPr descr="picture/lab8-dummy-model/2-only-pl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图5 只含虚拟变量的、加法形式的经典线性回归模型Eviews实现</w:t>
      </w:r>
    </w:p>
    <w:p>
      <w:pPr>
        <w:pStyle w:val="CaptionedFigure"/>
      </w:pPr>
      <w:r>
        <w:drawing>
          <wp:inline>
            <wp:extent cx="4435475" cy="3467100"/>
            <wp:effectExtent b="0" l="0" r="0" t="0"/>
            <wp:docPr descr="图6 只含虚拟变量的、加法形式的经典线性回归模型Eviews报告" title="" id="1" name="Picture"/>
            <a:graphic>
              <a:graphicData uri="http://schemas.openxmlformats.org/drawingml/2006/picture">
                <pic:pic>
                  <pic:nvPicPr>
                    <pic:cNvPr descr="picture/lab8-dummy-model/2-only-plus-repo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图6 只含虚拟变量的、加法形式的经典线性回归模型Eviews报告</w:t>
      </w:r>
    </w:p>
    <w:p>
      <w:pPr>
        <w:pStyle w:val="Compact"/>
        <w:numPr>
          <w:numId w:val="1038"/>
          <w:ilvl w:val="0"/>
        </w:numPr>
      </w:pPr>
      <w:r>
        <w:t xml:space="preserve">Eviews操作2（只含有虚拟变量的、加法形式的</w:t>
      </w:r>
      <w:r>
        <w:rPr>
          <w:b/>
        </w:rPr>
        <w:t xml:space="preserve">半对数回归模型</w:t>
      </w:r>
      <w:r>
        <w:t xml:space="preserve">见方程(2)，菜单操作实现具体见图</w:t>
      </w:r>
      <w:r>
        <w:t xml:space="preserve">7</w:t>
      </w:r>
      <w:r>
        <w:t xml:space="preserve">）：</w:t>
      </w:r>
    </w:p>
    <w:p>
      <w:pPr>
        <w:pStyle w:val="Compact"/>
        <w:numPr>
          <w:numId w:val="1039"/>
          <w:ilvl w:val="1"/>
        </w:numPr>
      </w:pPr>
      <w:r>
        <w:t xml:space="preserve">确定参照组为[</w:t>
      </w:r>
      <w:r>
        <w:rPr>
          <w:b/>
        </w:rPr>
        <w:t xml:space="preserve">文盲&amp;短期合同&amp;女性</w:t>
      </w:r>
      <w:r>
        <w:t xml:space="preserve">]，则如下虚拟变量将</w:t>
      </w:r>
      <w:r>
        <w:rPr>
          <w:b/>
        </w:rPr>
        <w:t xml:space="preserve">不进入</w:t>
      </w:r>
      <w:r>
        <w:t xml:space="preserve">回归模型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dpt_d1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sex_d1</w:t>
      </w:r>
    </w:p>
    <w:p>
      <w:pPr>
        <w:pStyle w:val="Compact"/>
        <w:numPr>
          <w:numId w:val="1039"/>
          <w:ilvl w:val="1"/>
        </w:numPr>
      </w:pPr>
      <w:r>
        <w:t xml:space="preserve">设置回归模型。进入引导设置Equation Estimation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specification</w:t>
      </w:r>
    </w:p>
    <w:p>
      <w:pPr>
        <w:pStyle w:val="Compact"/>
        <w:numPr>
          <w:numId w:val="1041"/>
          <w:ilvl w:val="2"/>
        </w:numPr>
      </w:pPr>
      <w:r>
        <w:t xml:space="preserve">Equation specification：输入命令</w:t>
      </w:r>
      <w:r>
        <w:rPr>
          <w:rStyle w:val="VerbatimChar"/>
        </w:rPr>
        <w:t xml:space="preserve">log(wage) c edu_d2 edu_d3 edu_d4 dpt_d2 sex_d2</w:t>
      </w:r>
    </w:p>
    <w:p>
      <w:pPr>
        <w:pStyle w:val="Compact"/>
        <w:numPr>
          <w:numId w:val="1041"/>
          <w:ilvl w:val="2"/>
        </w:numPr>
      </w:pPr>
      <w:r>
        <w:t xml:space="preserve">Estimation settings：</w:t>
      </w:r>
    </w:p>
    <w:p>
      <w:pPr>
        <w:pStyle w:val="Compact"/>
        <w:numPr>
          <w:numId w:val="1042"/>
          <w:ilvl w:val="3"/>
        </w:numPr>
      </w:pPr>
      <w:r>
        <w:t xml:space="preserve">Method: 下拉选择LS - Least Squares (NLS and ARMA)</w:t>
      </w:r>
    </w:p>
    <w:p>
      <w:pPr>
        <w:pStyle w:val="Compact"/>
        <w:numPr>
          <w:numId w:val="1042"/>
          <w:ilvl w:val="3"/>
        </w:numPr>
      </w:pPr>
      <w:r>
        <w:t xml:space="preserve">Sample: （默认设置）</w:t>
      </w:r>
    </w:p>
    <w:p>
      <w:pPr>
        <w:pStyle w:val="Compact"/>
        <w:numPr>
          <w:numId w:val="1041"/>
          <w:ilvl w:val="2"/>
        </w:numPr>
      </w:pPr>
      <w:r>
        <w:t xml:space="preserve">点击完成：OK</w:t>
      </w:r>
    </w:p>
    <w:p>
      <w:pPr>
        <w:pStyle w:val="Compact"/>
        <w:numPr>
          <w:numId w:val="1041"/>
          <w:ilvl w:val="2"/>
        </w:numPr>
      </w:pPr>
      <w:r>
        <w:t xml:space="preserve">命名保存方程对象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：（建议命名为</w:t>
      </w:r>
      <w:r>
        <w:rPr>
          <w:rStyle w:val="VerbatimChar"/>
        </w:rPr>
        <w:t xml:space="preserve">eq_only_plus_log</w:t>
      </w:r>
      <w:r>
        <w:t xml:space="preserve">）</w:t>
      </w:r>
    </w:p>
    <w:p>
      <w:pPr>
        <w:pStyle w:val="Compact"/>
        <w:numPr>
          <w:numId w:val="1041"/>
          <w:ilvl w:val="2"/>
        </w:numPr>
      </w:pPr>
      <w:r>
        <w:t xml:space="preserve">查看结果：双击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eq_only_plus_log</w:t>
      </w:r>
    </w:p>
    <w:p>
      <w:pPr>
        <w:pStyle w:val="FirstParagraph"/>
      </w:pPr>
      <w:r>
        <w:t xml:space="preserve">具体Eviews报告见</w:t>
      </w:r>
      <w:r>
        <w:t xml:space="preserve">8</w:t>
      </w:r>
      <w:r>
        <w:t xml:space="preserve">：</w:t>
      </w:r>
    </w:p>
    <w:p>
      <w:pPr>
        <w:pStyle w:val="CaptionedFigure"/>
      </w:pPr>
      <w:r>
        <w:drawing>
          <wp:inline>
            <wp:extent cx="5334000" cy="5024266"/>
            <wp:effectExtent b="0" l="0" r="0" t="0"/>
            <wp:docPr descr="图7 只含虚拟变量的、加法形式的半对数线性回归模型Eviews实现" title="" id="1" name="Picture"/>
            <a:graphic>
              <a:graphicData uri="http://schemas.openxmlformats.org/drawingml/2006/picture">
                <pic:pic>
                  <pic:nvPicPr>
                    <pic:cNvPr descr="picture/lab8-dummy-model/2-only-plus-l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4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图7 只含虚拟变量的、加法形式的半对数线性回归模型Eviews实现</w:t>
      </w:r>
    </w:p>
    <w:p>
      <w:pPr>
        <w:pStyle w:val="CaptionedFigure"/>
      </w:pPr>
      <w:r>
        <w:drawing>
          <wp:inline>
            <wp:extent cx="4435475" cy="3467100"/>
            <wp:effectExtent b="0" l="0" r="0" t="0"/>
            <wp:docPr descr="图6 只含虚拟变量的、加法形式的经典线性回归模型Eviews报告" title="" id="1" name="Picture"/>
            <a:graphic>
              <a:graphicData uri="http://schemas.openxmlformats.org/drawingml/2006/picture">
                <pic:pic>
                  <pic:nvPicPr>
                    <pic:cNvPr descr="picture/lab8-dummy-model/2-only-plus-repo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图8 只含虚拟变量的、加法形式的半对数线性回归模型Eviews报告</w:t>
      </w:r>
    </w:p>
    <w:p>
      <w:pPr>
        <w:pStyle w:val="Heading5"/>
      </w:pPr>
      <w:r>
        <w:t xml:space="preserve">报告解读</w:t>
      </w:r>
    </w:p>
    <w:p>
      <w:pPr>
        <w:pStyle w:val="FirstParagraph"/>
      </w:pPr>
      <w:r>
        <w:t xml:space="preserve">只含虚拟变量的、加法形式的经典回归模型Eviews结果简要报告如下：</w:t>
      </w:r>
    </w:p>
    <w:p>
      <w:pPr>
        <w:pStyle w:val="BodyText"/>
      </w:pPr>
      <w:r>
        <w:t xml:space="preserve">\begin{alignedat}{5} &amp;</w:t>
      </w:r>
      <w:r>
        <w:t xml:space="preserve"> </w:t>
      </w:r>
      <w:r>
        <w:t xml:space="preserve">=+&amp;130.36+&amp;10.47edu_D2+&amp;49.71edu_D3+&amp;162.59edu_D4+&amp;59.37dpt_D2 \ &amp;</w:t>
      </w:r>
      <w:r>
        <w:t xml:space="preserve"> </w:t>
      </w:r>
      <w:r>
        <w:t xml:space="preserve">&amp;(7.3397)&amp;(0.3126)&amp;(1.4818)&amp;(2.9944)&amp;(2.3899) \ &amp;</w:t>
      </w:r>
      <w:r>
        <w:t xml:space="preserve"> </w:t>
      </w:r>
      <w:r>
        <w:t xml:space="preserve">&amp;(17.7609)&amp;(33.4850)&amp;(33.5470)&amp;(54.2989)&amp;(24.8399) \ &amp;</w:t>
      </w:r>
      <w:r>
        <w:t xml:space="preserve"> </w:t>
      </w:r>
      <w:r>
        <w:t xml:space="preserve">-&amp;106.49sex_D2 \ &amp;</w:t>
      </w:r>
      <w:r>
        <w:t xml:space="preserve"> </w:t>
      </w:r>
      <w:r>
        <w:t xml:space="preserve">&amp;(-3.7005) \ &amp;</w:t>
      </w:r>
      <w:r>
        <w:t xml:space="preserve"> </w:t>
      </w:r>
      <w:r>
        <w:t xml:space="preserve">&amp;(28.7784)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R^2=0.2204&amp;</w:t>
      </w:r>
      <w:r>
        <w:t xml:space="preserve"> </w:t>
      </w:r>
      <w:r>
        <w:t xml:space="preserve">{R^2}=0.1843&amp; F^{</w:t>
      </w:r>
      <w:r>
        <w:t xml:space="preserve">}=6.1053 \end{alignedat}</w:t>
      </w:r>
    </w:p>
    <w:p>
      <w:pPr>
        <w:pStyle w:val="BodyText"/>
      </w:pPr>
      <w:r>
        <w:t xml:space="preserve">只含虚拟变量的、加法形式的半对数回归模型Eviews结果简要报告如下：</w:t>
      </w:r>
    </w:p>
    <w:p>
      <w:pPr>
        <w:pStyle w:val="BodyText"/>
      </w:pPr>
      <w:r>
        <w:t xml:space="preserve">\begin{alignedat}{5} &amp;</w:t>
      </w:r>
      <w:r>
        <w:t xml:space="preserve"> </w:t>
      </w:r>
      <w:r>
        <w:t xml:space="preserve">=+&amp;4.53+&amp;0.06edu_D2+&amp;0.42edu_D3+&amp;0.71edu_D4+&amp;0.53dpt_D2 \ &amp;</w:t>
      </w:r>
      <w:r>
        <w:t xml:space="preserve"> </w:t>
      </w:r>
      <w:r>
        <w:t xml:space="preserve">&amp;(44.7474)&amp;(0.3045)&amp;(2.1853)&amp;(2.2995)&amp;(3.7187) \ &amp;</w:t>
      </w:r>
      <w:r>
        <w:t xml:space="preserve"> </w:t>
      </w:r>
      <w:r>
        <w:t xml:space="preserve">&amp;(0.1012)&amp;(0.1909)&amp;(0.1912)&amp;(0.3095)&amp;(0.1416) \ &amp;</w:t>
      </w:r>
      <w:r>
        <w:t xml:space="preserve"> </w:t>
      </w:r>
      <w:r>
        <w:t xml:space="preserve">-&amp;0.84sex_D2 \ &amp;</w:t>
      </w:r>
      <w:r>
        <w:t xml:space="preserve"> </w:t>
      </w:r>
      <w:r>
        <w:t xml:space="preserve">&amp;(-5.1040) \ &amp;</w:t>
      </w:r>
      <w:r>
        <w:t xml:space="preserve"> </w:t>
      </w:r>
      <w:r>
        <w:t xml:space="preserve">&amp;(0.1640)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R^2=0.3176&amp;</w:t>
      </w:r>
      <w:r>
        <w:t xml:space="preserve"> </w:t>
      </w:r>
      <w:r>
        <w:t xml:space="preserve">{R^2}=0.2860&amp; F^{</w:t>
      </w:r>
      <w:r>
        <w:t xml:space="preserve">}=10.0528 \end{alignedat}</w:t>
      </w:r>
    </w:p>
    <w:p>
      <w:pPr>
        <w:pStyle w:val="Heading4"/>
      </w:pPr>
      <w:r>
        <w:t xml:space="preserve">乘法模型</w:t>
      </w:r>
    </w:p>
    <w:p>
      <w:pPr>
        <w:numPr>
          <w:numId w:val="1043"/>
          <w:ilvl w:val="0"/>
        </w:numPr>
      </w:pPr>
      <w:r>
        <w:t xml:space="preserve">目标：把定性变量的虚拟变量以交叉项的形式引入模型方程，解释回归报告</w:t>
      </w:r>
    </w:p>
    <w:p>
      <w:pPr>
        <w:numPr>
          <w:numId w:val="1043"/>
          <w:ilvl w:val="0"/>
        </w:numPr>
      </w:pPr>
      <w:r>
        <w:t xml:space="preserve">思路：确定</w:t>
      </w:r>
      <w:r>
        <w:rPr>
          <w:b/>
        </w:rPr>
        <w:t xml:space="preserve">基础组</w:t>
      </w:r>
      <w:r>
        <w:t xml:space="preserve">，设置总体回归模型（PRM），进行OLS估计，得到Eviews分析报告</w:t>
      </w:r>
    </w:p>
    <w:p>
      <w:pPr>
        <w:pStyle w:val="Compact"/>
        <w:numPr>
          <w:numId w:val="1043"/>
          <w:ilvl w:val="0"/>
        </w:numPr>
      </w:pPr>
      <w:r>
        <w:t xml:space="preserve">理论提示：</w:t>
      </w:r>
    </w:p>
    <w:p>
      <w:pPr>
        <w:pStyle w:val="Compact"/>
        <w:numPr>
          <w:numId w:val="1044"/>
          <w:ilvl w:val="1"/>
        </w:numPr>
      </w:pPr>
      <w:r>
        <w:t xml:space="preserve">模型1：只含有虚拟变量的、乘法形式的</w:t>
      </w:r>
      <w:r>
        <w:rPr>
          <w:b/>
        </w:rPr>
        <w:t xml:space="preserve">经典回归模型</w:t>
      </w:r>
      <w:r>
        <w:t xml:space="preserve">见方程(3)和方程(4)；</w:t>
      </w:r>
    </w:p>
    <w:p>
      <w:pPr>
        <w:pStyle w:val="Compact"/>
        <w:numPr>
          <w:numId w:val="1044"/>
          <w:ilvl w:val="1"/>
        </w:numPr>
      </w:pPr>
      <w:r>
        <w:t xml:space="preserve">模型2：只含有虚拟变量的、乘法形式的</w:t>
      </w:r>
      <w:r>
        <w:rPr>
          <w:b/>
        </w:rPr>
        <w:t xml:space="preserve">半对数回归模型</w:t>
      </w:r>
      <w:r>
        <w:t xml:space="preserve">见方程(5)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w</m:t>
                </m:r>
                <m:r>
                  <m:t>a</m:t>
                </m:r>
                <m:r>
                  <m:t>g</m:t>
                </m:r>
                <m:sSub>
                  <m:e>
                    <m:r>
                      <m:t>e</m:t>
                    </m:r>
                  </m:e>
                  <m:sub>
                    <m:r>
                      <m:t>i</m:t>
                    </m:r>
                  </m:sub>
                </m:sSub>
              </m:e>
              <m:e>
                <m:r>
                  <m:t>=</m:t>
                </m:r>
                <m:sSub>
                  <m:e>
                    <m:r>
                      <m:t>α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2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3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3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4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4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γ</m:t>
                    </m:r>
                  </m:e>
                  <m:sub>
                    <m:r>
                      <m:t>2</m:t>
                    </m:r>
                  </m:sub>
                </m:sSub>
                <m:r>
                  <m:t>s</m:t>
                </m:r>
                <m:r>
                  <m:t>e</m:t>
                </m:r>
                <m:sSub>
                  <m:e>
                    <m:r>
                      <m:t>x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</m:e>
            </m:mr>
            <m:mr>
              <m:e/>
              <m:e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2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*</m:t>
                </m:r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3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3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*</m:t>
                </m:r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4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4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*</m:t>
                </m:r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  <m:r>
            <m:t>(</m:t>
          </m:r>
          <m:r>
            <m:t>#</m:t>
          </m:r>
          <m:r>
            <m:t>e</m:t>
          </m:r>
          <m:r>
            <m:t>q</m:t>
          </m:r>
          <m:r>
            <m:t>:</m:t>
          </m:r>
          <m:r>
            <m:t>o</m:t>
          </m:r>
          <m:r>
            <m:t>n</m:t>
          </m:r>
          <m:r>
            <m:t>l</m:t>
          </m:r>
          <m:r>
            <m:t>y</m:t>
          </m:r>
          <m:r>
            <m:t>−</m:t>
          </m:r>
          <m:r>
            <m:t>p</m:t>
          </m:r>
          <m:r>
            <m:t>r</m:t>
          </m:r>
          <m:r>
            <m:t>o</m:t>
          </m:r>
          <m:r>
            <m:t>d</m:t>
          </m:r>
          <m: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>
                      <m:r>
                        <m:t>w</m:t>
                      </m:r>
                      <m:r>
                        <m:t>a</m:t>
                      </m:r>
                      <m:r>
                        <m:t>g</m:t>
                      </m:r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  <m:e>
                      <m:r>
                        <m:t>=</m:t>
                      </m:r>
                      <m:sSub>
                        <m:e>
                          <m:r>
                            <m:t>α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β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γ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s</m:t>
                      </m:r>
                      <m:r>
                        <m:t>e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3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4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mr>
                </m:m>
                <m:r>
                  <m:t>  </m:t>
                </m:r>
                <m:r>
                  <m:t>(</m:t>
                </m:r>
                <m:r>
                  <m:t>4</m:t>
                </m:r>
                <m:r>
                  <m:t>)</m:t>
                </m:r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>
                      <m:r>
                        <m:t>l</m:t>
                      </m:r>
                      <m:r>
                        <m:t>n</m:t>
                      </m:r>
                      <m:r>
                        <m:t>(</m:t>
                      </m:r>
                      <m:r>
                        <m:t>w</m:t>
                      </m:r>
                      <m:r>
                        <m:t>a</m:t>
                      </m:r>
                      <m:r>
                        <m:t>g</m:t>
                      </m:r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>)</m:t>
                      </m:r>
                    </m:e>
                    <m:e>
                      <m:r>
                        <m:t>=</m:t>
                      </m:r>
                      <m:sSub>
                        <m:e>
                          <m:r>
                            <m:t>α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β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γ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s</m:t>
                      </m:r>
                      <m:r>
                        <m:t>e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3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4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mr>
                </m:m>
                <m:r>
                  <m:t>  </m:t>
                </m:r>
                <m:r>
                  <m:t>(</m:t>
                </m:r>
                <m:r>
                  <m:t>5</m:t>
                </m:r>
                <m:r>
                  <m:t>)</m:t>
                </m:r>
              </m:e>
            </m:mr>
          </m:m>
        </m:oMath>
      </m:oMathPara>
    </w:p>
    <w:p>
      <w:pPr>
        <w:pStyle w:val="Compact"/>
        <w:numPr>
          <w:numId w:val="1045"/>
          <w:ilvl w:val="0"/>
        </w:numPr>
      </w:pPr>
      <w:r>
        <w:t xml:space="preserve">Eviews操作1（只含有虚拟变量的、乘法形式的</w:t>
      </w:r>
      <w:r>
        <w:rPr>
          <w:b/>
        </w:rPr>
        <w:t xml:space="preserve">经典回归模型</w:t>
      </w:r>
      <w:r>
        <w:t xml:space="preserve">见方程(3)，菜单操作实现具体见图</w:t>
      </w:r>
      <w:r>
        <w:t xml:space="preserve">9</w:t>
      </w:r>
      <w:r>
        <w:t xml:space="preserve">）：</w:t>
      </w:r>
    </w:p>
    <w:p>
      <w:pPr>
        <w:pStyle w:val="Compact"/>
        <w:numPr>
          <w:numId w:val="1046"/>
          <w:ilvl w:val="1"/>
        </w:numPr>
      </w:pPr>
      <w:r>
        <w:t xml:space="preserve">确定参照组为[</w:t>
      </w:r>
      <w:r>
        <w:rPr>
          <w:b/>
        </w:rPr>
        <w:t xml:space="preserve">文盲&amp;短期合同&amp;女性</w:t>
      </w:r>
      <w:r>
        <w:t xml:space="preserve">]，则如下虚拟变量将</w:t>
      </w:r>
      <w:r>
        <w:rPr>
          <w:b/>
        </w:rPr>
        <w:t xml:space="preserve">不进入</w:t>
      </w:r>
      <w:r>
        <w:t xml:space="preserve">回归模型</w:t>
      </w:r>
    </w:p>
    <w:p>
      <w:pPr>
        <w:pStyle w:val="Compact"/>
        <w:numPr>
          <w:numId w:val="1047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</w:p>
    <w:p>
      <w:pPr>
        <w:pStyle w:val="Compact"/>
        <w:numPr>
          <w:numId w:val="1047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dpt_d1</w:t>
      </w:r>
    </w:p>
    <w:p>
      <w:pPr>
        <w:pStyle w:val="Compact"/>
        <w:numPr>
          <w:numId w:val="1047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sex_d1</w:t>
      </w:r>
    </w:p>
    <w:p>
      <w:pPr>
        <w:pStyle w:val="Compact"/>
        <w:numPr>
          <w:numId w:val="1046"/>
          <w:ilvl w:val="1"/>
        </w:numPr>
      </w:pPr>
      <w:r>
        <w:t xml:space="preserve">设置回归模型。进入引导设置Equation Estimation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specification</w:t>
      </w:r>
    </w:p>
    <w:p>
      <w:pPr>
        <w:pStyle w:val="Compact"/>
        <w:numPr>
          <w:numId w:val="1048"/>
          <w:ilvl w:val="2"/>
        </w:numPr>
      </w:pPr>
      <w:r>
        <w:t xml:space="preserve">Equation specification：输入命令</w:t>
      </w:r>
      <w:r>
        <w:rPr>
          <w:rStyle w:val="VerbatimChar"/>
        </w:rPr>
        <w:t xml:space="preserve">wage c edu_d2 edu_d3 edu_d4 dpt_d2  sex_d2 edu_d2*dpt_d2 edu_d3*dpt_d2 edu_d4*dpt_d2</w:t>
      </w:r>
    </w:p>
    <w:p>
      <w:pPr>
        <w:pStyle w:val="Compact"/>
        <w:numPr>
          <w:numId w:val="1048"/>
          <w:ilvl w:val="2"/>
        </w:numPr>
      </w:pPr>
      <w:r>
        <w:t xml:space="preserve">Estimation settings：</w:t>
      </w:r>
    </w:p>
    <w:p>
      <w:pPr>
        <w:pStyle w:val="Compact"/>
        <w:numPr>
          <w:numId w:val="1049"/>
          <w:ilvl w:val="3"/>
        </w:numPr>
      </w:pPr>
      <w:r>
        <w:t xml:space="preserve">Method: 下拉选择LS - Least Squares (NLS and ARMA)</w:t>
      </w:r>
    </w:p>
    <w:p>
      <w:pPr>
        <w:pStyle w:val="Compact"/>
        <w:numPr>
          <w:numId w:val="1049"/>
          <w:ilvl w:val="3"/>
        </w:numPr>
      </w:pPr>
      <w:r>
        <w:t xml:space="preserve">Sample: （默认设置）</w:t>
      </w:r>
    </w:p>
    <w:p>
      <w:pPr>
        <w:pStyle w:val="Compact"/>
        <w:numPr>
          <w:numId w:val="1048"/>
          <w:ilvl w:val="2"/>
        </w:numPr>
      </w:pPr>
      <w:r>
        <w:t xml:space="preserve">点击完成：OK</w:t>
      </w:r>
    </w:p>
    <w:p>
      <w:pPr>
        <w:pStyle w:val="Compact"/>
        <w:numPr>
          <w:numId w:val="1048"/>
          <w:ilvl w:val="2"/>
        </w:numPr>
      </w:pPr>
      <w:r>
        <w:t xml:space="preserve">命名保存方程对象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：（建议命名为</w:t>
      </w:r>
      <w:r>
        <w:rPr>
          <w:rStyle w:val="VerbatimChar"/>
        </w:rPr>
        <w:t xml:space="preserve">eq_only_prod</w:t>
      </w:r>
      <w:r>
        <w:t xml:space="preserve">）</w:t>
      </w:r>
    </w:p>
    <w:p>
      <w:pPr>
        <w:pStyle w:val="Compact"/>
        <w:numPr>
          <w:numId w:val="1048"/>
          <w:ilvl w:val="2"/>
        </w:numPr>
      </w:pPr>
      <w:r>
        <w:t xml:space="preserve">查看结果：双击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eq_only_prod</w:t>
      </w:r>
    </w:p>
    <w:p>
      <w:pPr>
        <w:pStyle w:val="FirstParagraph"/>
      </w:pPr>
      <w:r>
        <w:t xml:space="preserve">具体Eviews报告见</w:t>
      </w:r>
      <w:r>
        <w:t xml:space="preserve">10</w:t>
      </w:r>
      <w:r>
        <w:t xml:space="preserve">：</w:t>
      </w:r>
    </w:p>
    <w:p>
      <w:pPr>
        <w:pStyle w:val="CaptionedFigure"/>
      </w:pPr>
      <w:r>
        <w:drawing>
          <wp:inline>
            <wp:extent cx="5334000" cy="5315189"/>
            <wp:effectExtent b="0" l="0" r="0" t="0"/>
            <wp:docPr descr="图9 只含虚拟变量的、乘法形式的经典线性回归模型Eviews实现" title="" id="1" name="Picture"/>
            <a:graphic>
              <a:graphicData uri="http://schemas.openxmlformats.org/drawingml/2006/picture">
                <pic:pic>
                  <pic:nvPicPr>
                    <pic:cNvPr descr="picture/lab8-dummy-model/2-only-pr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图9 只含虚拟变量的、乘法形式的经典线性回归模型Eviews实现</w:t>
      </w:r>
    </w:p>
    <w:p>
      <w:pPr>
        <w:pStyle w:val="CaptionedFigure"/>
      </w:pPr>
      <w:r>
        <w:drawing>
          <wp:inline>
            <wp:extent cx="4397375" cy="3768725"/>
            <wp:effectExtent b="0" l="0" r="0" t="0"/>
            <wp:docPr descr="图10 只含虚拟变量的、乘法形式的经典线性回归模型Eviews报告" title="" id="1" name="Picture"/>
            <a:graphic>
              <a:graphicData uri="http://schemas.openxmlformats.org/drawingml/2006/picture">
                <pic:pic>
                  <pic:nvPicPr>
                    <pic:cNvPr descr="picture/lab8-dummy-model/2-only-prod-repo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图10 只含虚拟变量的、乘法形式的经典线性回归模型Eviews报告</w:t>
      </w:r>
    </w:p>
    <w:p>
      <w:pPr>
        <w:pStyle w:val="Compact"/>
        <w:numPr>
          <w:numId w:val="1050"/>
          <w:ilvl w:val="0"/>
        </w:numPr>
      </w:pPr>
      <w:r>
        <w:t xml:space="preserve">Eviews操作2（只含有虚拟变量的、乘法形式的</w:t>
      </w:r>
      <w:r>
        <w:rPr>
          <w:b/>
        </w:rPr>
        <w:t xml:space="preserve">半对数回归模型</w:t>
      </w:r>
      <w:r>
        <w:t xml:space="preserve">见方程(5)，菜单操作实现具体见图</w:t>
      </w:r>
      <w:r>
        <w:t xml:space="preserve">11</w:t>
      </w:r>
      <w:r>
        <w:t xml:space="preserve">）：</w:t>
      </w:r>
    </w:p>
    <w:p>
      <w:pPr>
        <w:pStyle w:val="Compact"/>
        <w:numPr>
          <w:numId w:val="1051"/>
          <w:ilvl w:val="1"/>
        </w:numPr>
      </w:pPr>
      <w:r>
        <w:t xml:space="preserve">确定参照组为[</w:t>
      </w:r>
      <w:r>
        <w:rPr>
          <w:b/>
        </w:rPr>
        <w:t xml:space="preserve">文盲&amp;短期合同&amp;女性</w:t>
      </w:r>
      <w:r>
        <w:t xml:space="preserve">]，则如下虚拟变量将</w:t>
      </w:r>
      <w:r>
        <w:rPr>
          <w:b/>
        </w:rPr>
        <w:t xml:space="preserve">不进入</w:t>
      </w:r>
      <w:r>
        <w:t xml:space="preserve">回归模型</w:t>
      </w:r>
    </w:p>
    <w:p>
      <w:pPr>
        <w:pStyle w:val="Compact"/>
        <w:numPr>
          <w:numId w:val="1052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</w:p>
    <w:p>
      <w:pPr>
        <w:pStyle w:val="Compact"/>
        <w:numPr>
          <w:numId w:val="1052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dpt_d1</w:t>
      </w:r>
    </w:p>
    <w:p>
      <w:pPr>
        <w:pStyle w:val="Compact"/>
        <w:numPr>
          <w:numId w:val="1052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sex_d1</w:t>
      </w:r>
    </w:p>
    <w:p>
      <w:pPr>
        <w:pStyle w:val="Compact"/>
        <w:numPr>
          <w:numId w:val="1051"/>
          <w:ilvl w:val="1"/>
        </w:numPr>
      </w:pPr>
      <w:r>
        <w:t xml:space="preserve">设置回归模型。进入引导设置Equation Estimation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specification</w:t>
      </w:r>
    </w:p>
    <w:p>
      <w:pPr>
        <w:pStyle w:val="Compact"/>
        <w:numPr>
          <w:numId w:val="1053"/>
          <w:ilvl w:val="2"/>
        </w:numPr>
      </w:pPr>
      <w:r>
        <w:t xml:space="preserve">Equation specification：输入命令</w:t>
      </w:r>
      <w:r>
        <w:rPr>
          <w:rStyle w:val="VerbatimChar"/>
        </w:rPr>
        <w:t xml:space="preserve">log(wage) c dpt_d2  sex_d2 edu_d2*dpt_d2 edu_d3*dpt_d2 edu_d4*dpt_d2</w:t>
      </w:r>
    </w:p>
    <w:p>
      <w:pPr>
        <w:pStyle w:val="Compact"/>
        <w:numPr>
          <w:numId w:val="1053"/>
          <w:ilvl w:val="2"/>
        </w:numPr>
      </w:pPr>
      <w:r>
        <w:t xml:space="preserve">Estimation settings：</w:t>
      </w:r>
    </w:p>
    <w:p>
      <w:pPr>
        <w:pStyle w:val="Compact"/>
        <w:numPr>
          <w:numId w:val="1054"/>
          <w:ilvl w:val="3"/>
        </w:numPr>
      </w:pPr>
      <w:r>
        <w:t xml:space="preserve">Method: 下拉选择LS - Least Squares (NLS and ARMA)</w:t>
      </w:r>
    </w:p>
    <w:p>
      <w:pPr>
        <w:pStyle w:val="Compact"/>
        <w:numPr>
          <w:numId w:val="1054"/>
          <w:ilvl w:val="3"/>
        </w:numPr>
      </w:pPr>
      <w:r>
        <w:t xml:space="preserve">Sample: （默认设置）</w:t>
      </w:r>
    </w:p>
    <w:p>
      <w:pPr>
        <w:pStyle w:val="Compact"/>
        <w:numPr>
          <w:numId w:val="1053"/>
          <w:ilvl w:val="2"/>
        </w:numPr>
      </w:pPr>
      <w:r>
        <w:t xml:space="preserve">点击完成：OK</w:t>
      </w:r>
    </w:p>
    <w:p>
      <w:pPr>
        <w:pStyle w:val="Compact"/>
        <w:numPr>
          <w:numId w:val="1053"/>
          <w:ilvl w:val="2"/>
        </w:numPr>
      </w:pPr>
      <w:r>
        <w:t xml:space="preserve">命名保存方程对象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：（建议命名为</w:t>
      </w:r>
      <w:r>
        <w:rPr>
          <w:rStyle w:val="VerbatimChar"/>
        </w:rPr>
        <w:t xml:space="preserve">eq_only_prod_log_part</w:t>
      </w:r>
      <w:r>
        <w:t xml:space="preserve">）</w:t>
      </w:r>
    </w:p>
    <w:p>
      <w:pPr>
        <w:pStyle w:val="Compact"/>
        <w:numPr>
          <w:numId w:val="1053"/>
          <w:ilvl w:val="2"/>
        </w:numPr>
      </w:pPr>
      <w:r>
        <w:t xml:space="preserve">查看结果：双击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eq_only_prod_log_part</w:t>
      </w:r>
    </w:p>
    <w:p>
      <w:pPr>
        <w:pStyle w:val="FirstParagraph"/>
      </w:pPr>
      <w:r>
        <w:t xml:space="preserve">具体Eviews报告见</w:t>
      </w:r>
      <w:r>
        <w:t xml:space="preserve">12</w:t>
      </w:r>
      <w:r>
        <w:t xml:space="preserve">：</w:t>
      </w:r>
    </w:p>
    <w:p>
      <w:pPr>
        <w:pStyle w:val="CaptionedFigure"/>
      </w:pPr>
      <w:r>
        <w:drawing>
          <wp:inline>
            <wp:extent cx="5334000" cy="5022183"/>
            <wp:effectExtent b="0" l="0" r="0" t="0"/>
            <wp:docPr descr="图11 只含虚拟变量的、乘法形式的半对数线性回归模型Eviews实现" title="" id="1" name="Picture"/>
            <a:graphic>
              <a:graphicData uri="http://schemas.openxmlformats.org/drawingml/2006/picture">
                <pic:pic>
                  <pic:nvPicPr>
                    <pic:cNvPr descr="picture/lab8-dummy-model/2-only-prod-log-p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图11 只含虚拟变量的、乘法形式的半对数线性回归模型Eviews实现</w:t>
      </w:r>
    </w:p>
    <w:p>
      <w:pPr>
        <w:pStyle w:val="CaptionedFigure"/>
      </w:pPr>
      <w:r>
        <w:drawing>
          <wp:inline>
            <wp:extent cx="4054475" cy="3511550"/>
            <wp:effectExtent b="0" l="0" r="0" t="0"/>
            <wp:docPr descr="图12 只含虚拟变量的、乘法形式的半对数线性回归模型Eviews报告" title="" id="1" name="Picture"/>
            <a:graphic>
              <a:graphicData uri="http://schemas.openxmlformats.org/drawingml/2006/picture">
                <pic:pic>
                  <pic:nvPicPr>
                    <pic:cNvPr descr="picture/lab8-dummy-model/2-only-prod-log-part-repo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图12 只含虚拟变量的、乘法形式的半对数线性回归模型Eviews报告</w:t>
      </w:r>
    </w:p>
    <w:p>
      <w:pPr>
        <w:pStyle w:val="Heading5"/>
      </w:pPr>
      <w:bookmarkStart w:id="49" w:name="-1"/>
      <w:r>
        <w:t xml:space="preserve">报告解读</w:t>
      </w:r>
      <w:bookmarkEnd w:id="49"/>
    </w:p>
    <w:p>
      <w:pPr>
        <w:pStyle w:val="FirstParagraph"/>
      </w:pPr>
      <w:r>
        <w:t xml:space="preserve">只含虚拟变量的、乘法形式的经典回归模型（全部变量进入）Eviews结果简要报告如下：</w:t>
      </w:r>
    </w:p>
    <w:p>
      <w:pPr>
        <w:pStyle w:val="BodyText"/>
      </w:pPr>
      <w:r>
        <w:t xml:space="preserve">\begin{alignedat}{5} &amp;</w:t>
      </w:r>
      <w:r>
        <w:t xml:space="preserve"> </w:t>
      </w:r>
      <w:r>
        <w:t xml:space="preserve">=+&amp;120.70+&amp;23.03edu_D2+&amp;13.72edu_D3+&amp;829.30edu_D4+&amp;74.78dpt_D2 \ &amp;</w:t>
      </w:r>
      <w:r>
        <w:t xml:space="preserve"> </w:t>
      </w:r>
      <w:r>
        <w:t xml:space="preserve">&amp;(7.9082)&amp;(0.7060)&amp;(0.3895)&amp;(8.0985)&amp;(2.9864) \ &amp;</w:t>
      </w:r>
      <w:r>
        <w:t xml:space="preserve"> </w:t>
      </w:r>
      <w:r>
        <w:t xml:space="preserve">&amp;(15.2625)&amp;(32.6264)&amp;(35.2241)&amp;(102.4020)&amp;(25.0404) \ &amp;</w:t>
      </w:r>
      <w:r>
        <w:t xml:space="preserve"> </w:t>
      </w:r>
      <w:r>
        <w:t xml:space="preserve">-&amp;88.19sex_D2-&amp;32.62edu_D2:dpt_D2+&amp;90.22edu_D3:dpt_D2-&amp;814.86edu_D4:dpt_D2 \ &amp;</w:t>
      </w:r>
      <w:r>
        <w:t xml:space="preserve"> </w:t>
      </w:r>
      <w:r>
        <w:t xml:space="preserve">&amp;(-3.6975)&amp;(-0.5459)&amp;(1.6171)&amp;(-7.1313) \ &amp;</w:t>
      </w:r>
      <w:r>
        <w:t xml:space="preserve"> </w:t>
      </w:r>
      <w:r>
        <w:t xml:space="preserve">&amp;(23.8515)&amp;(59.7485)&amp;(55.7896)&amp;(114.2653)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R^2=0.4925&amp;</w:t>
      </w:r>
      <w:r>
        <w:t xml:space="preserve"> </w:t>
      </w:r>
      <w:r>
        <w:t xml:space="preserve">{R^2}=0.4538&amp; F^{</w:t>
      </w:r>
      <w:r>
        <w:t xml:space="preserve">}=12.7366 \end{alignedat}</w:t>
      </w:r>
    </w:p>
    <w:p>
      <w:pPr>
        <w:pStyle w:val="BodyText"/>
      </w:pPr>
      <w:r>
        <w:t xml:space="preserve">只含虚拟变量的、乘法形式的经典回归模型（部分变量进入）Eviews结果简要报告如下：</w:t>
      </w:r>
    </w:p>
    <w:p>
      <w:pPr>
        <w:pStyle w:val="BodyText"/>
      </w:pPr>
      <w:r>
        <w:t xml:space="preserve">\begin{alignedat}{5} &amp;</w:t>
      </w:r>
      <w:r>
        <w:t xml:space="preserve"> </w:t>
      </w:r>
      <w:r>
        <w:t xml:space="preserve">=+&amp;120.70+&amp;74.78dpt_D2-&amp;88.19sex_D2+&amp;23.03edu_D2+&amp;13.72edu_D3 \ &amp;</w:t>
      </w:r>
      <w:r>
        <w:t xml:space="preserve"> </w:t>
      </w:r>
      <w:r>
        <w:t xml:space="preserve">&amp;(7.9082)&amp;(2.9864)&amp;(-3.6975)&amp;(0.7060)&amp;(0.3895) \ &amp;</w:t>
      </w:r>
      <w:r>
        <w:t xml:space="preserve"> </w:t>
      </w:r>
      <w:r>
        <w:t xml:space="preserve">&amp;(15.2625)&amp;(25.0404)&amp;(23.8515)&amp;(32.6264)&amp;(35.2241) \ &amp;</w:t>
      </w:r>
      <w:r>
        <w:t xml:space="preserve"> </w:t>
      </w:r>
      <w:r>
        <w:t xml:space="preserve">+&amp;829.30edu_D4-&amp;32.62dpt_D2:edu_D2+&amp;90.22dpt_D2:edu_D3-&amp;814.86dpt_D2:edu_D4 \ &amp;</w:t>
      </w:r>
      <w:r>
        <w:t xml:space="preserve"> </w:t>
      </w:r>
      <w:r>
        <w:t xml:space="preserve">&amp;(8.0985)&amp;(-0.5459)&amp;(1.6171)&amp;(-7.1313) \ &amp;</w:t>
      </w:r>
      <w:r>
        <w:t xml:space="preserve"> </w:t>
      </w:r>
      <w:r>
        <w:t xml:space="preserve">&amp;(102.4020)&amp;(59.7485)&amp;(55.7896)&amp;(114.2653)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R^2=0.4925&amp;</w:t>
      </w:r>
      <w:r>
        <w:t xml:space="preserve"> </w:t>
      </w:r>
      <w:r>
        <w:t xml:space="preserve">{R^2}=0.4538&amp; F^{</w:t>
      </w:r>
      <w:r>
        <w:t xml:space="preserve">}=12.7366 \end{alignedat}</w:t>
      </w:r>
    </w:p>
    <w:p>
      <w:pPr>
        <w:pStyle w:val="BodyText"/>
      </w:pPr>
      <w:r>
        <w:t xml:space="preserve">只含虚拟变量的、乘法形式的半对数回归模型（部分变量进入）Eviews结果简要报告如下：</w:t>
      </w:r>
      <w:r>
        <w:t xml:space="preserve"> </w:t>
      </w:r>
      <w:r>
        <w:t xml:space="preserve">\begin{alignedat}{5} &amp;</w:t>
      </w:r>
      <w:r>
        <w:t xml:space="preserve"> </w:t>
      </w:r>
      <w:r>
        <w:t xml:space="preserve">=+&amp;4.52+&amp;0.52dpt_D2-&amp;0.79sex_D2+&amp;0.06edu_D2+&amp;0.27edu_D3 \ &amp;</w:t>
      </w:r>
      <w:r>
        <w:t xml:space="preserve"> </w:t>
      </w:r>
      <w:r>
        <w:t xml:space="preserve">&amp;(43.4667)&amp;(3.0729)&amp;(-4.8492)&amp;(0.2838)&amp;(1.1078) \ &amp;</w:t>
      </w:r>
      <w:r>
        <w:t xml:space="preserve"> </w:t>
      </w:r>
      <w:r>
        <w:t xml:space="preserve">&amp;(0.1040)&amp;(0.1706)&amp;(0.1625)&amp;(0.2222)&amp;(0.2399) \ &amp;</w:t>
      </w:r>
      <w:r>
        <w:t xml:space="preserve"> </w:t>
      </w:r>
      <w:r>
        <w:t xml:space="preserve">+&amp;2.34edu_D4+&amp;0.00dpt_D2:edu_D2+&amp;0.38dpt_D2:edu_D3-&amp;1.96dpt_D2:edu_D4 \ &amp;</w:t>
      </w:r>
      <w:r>
        <w:t xml:space="preserve"> </w:t>
      </w:r>
      <w:r>
        <w:t xml:space="preserve">&amp;(3.3514)&amp;(0.0097)&amp;(1.0126)&amp;(-2.5246) \ &amp;</w:t>
      </w:r>
      <w:r>
        <w:t xml:space="preserve"> </w:t>
      </w:r>
      <w:r>
        <w:t xml:space="preserve">&amp;(0.6975)&amp;(0.4070)&amp;(0.3800)&amp;(0.7783)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R^2=0.3656&amp;</w:t>
      </w:r>
      <w:r>
        <w:t xml:space="preserve"> </w:t>
      </w:r>
      <w:r>
        <w:t xml:space="preserve">{R^2}=0.3173&amp; F^{</w:t>
      </w:r>
      <w:r>
        <w:t xml:space="preserve">}=7.5648 \end{alignedat}</w:t>
      </w:r>
    </w:p>
    <w:p>
      <w:pPr>
        <w:pStyle w:val="Heading3"/>
      </w:pPr>
      <w:bookmarkStart w:id="50" w:name="group2"/>
      <w:r>
        <w:t xml:space="preserve">同时含有虚拟变量和定量变量的回归模型（考虑基础组的情形）</w:t>
      </w:r>
      <w:bookmarkEnd w:id="50"/>
    </w:p>
    <w:p>
      <w:pPr>
        <w:pStyle w:val="Heading4"/>
      </w:pPr>
      <w:bookmarkStart w:id="51" w:name="-1"/>
      <w:r>
        <w:t xml:space="preserve">加法模型</w:t>
      </w:r>
      <w:bookmarkEnd w:id="51"/>
    </w:p>
    <w:p>
      <w:pPr>
        <w:pStyle w:val="Compact"/>
        <w:numPr>
          <w:numId w:val="1055"/>
          <w:ilvl w:val="0"/>
        </w:numPr>
      </w:pPr>
      <w:r>
        <w:t xml:space="preserve">理论提示：</w:t>
      </w:r>
    </w:p>
    <w:p>
      <w:pPr>
        <w:pStyle w:val="Compact"/>
        <w:numPr>
          <w:numId w:val="1056"/>
          <w:ilvl w:val="1"/>
        </w:numPr>
      </w:pPr>
      <w:r>
        <w:t xml:space="preserve">模型1：同时含有虚拟变量和定量变量的、加法形式的</w:t>
      </w:r>
      <w:r>
        <w:rPr>
          <w:b/>
        </w:rPr>
        <w:t xml:space="preserve">经典回归模型</w:t>
      </w:r>
      <w:r>
        <w:t xml:space="preserve">见方程(6)</w:t>
      </w:r>
    </w:p>
    <w:p>
      <w:pPr>
        <w:pStyle w:val="Compact"/>
        <w:numPr>
          <w:numId w:val="1056"/>
          <w:ilvl w:val="1"/>
        </w:numPr>
      </w:pPr>
      <w:r>
        <w:t xml:space="preserve">模型2：同时含有虚拟变量和定量变量的、加法形式的</w:t>
      </w:r>
      <w:r>
        <w:rPr>
          <w:b/>
        </w:rPr>
        <w:t xml:space="preserve">半对数回归模型</w:t>
      </w:r>
      <w:r>
        <w:t xml:space="preserve">见方程(7)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w</m:t>
                </m:r>
                <m:r>
                  <m:t>a</m:t>
                </m:r>
                <m:r>
                  <m:t>g</m:t>
                </m:r>
                <m:sSub>
                  <m:e>
                    <m:r>
                      <m:t>e</m:t>
                    </m:r>
                  </m:e>
                  <m:sub>
                    <m:r>
                      <m:t>i</m:t>
                    </m:r>
                  </m:sub>
                </m:sSub>
              </m:e>
              <m:e>
                <m:r>
                  <m:t>=</m:t>
                </m:r>
                <m:sSub>
                  <m:e>
                    <m:r>
                      <m:t>α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2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3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3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4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4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γ</m:t>
                    </m:r>
                  </m:e>
                  <m:sub>
                    <m:r>
                      <m:t>2</m:t>
                    </m:r>
                  </m:sub>
                </m:sSub>
                <m:r>
                  <m:t>s</m:t>
                </m:r>
                <m:r>
                  <m:t>e</m:t>
                </m:r>
                <m:sSub>
                  <m:e>
                    <m:r>
                      <m:t>x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r>
                  <m:t>δ</m:t>
                </m:r>
                <m:r>
                  <m:t>a</m:t>
                </m:r>
                <m:r>
                  <m:t>g</m:t>
                </m:r>
                <m:sSub>
                  <m:e>
                    <m:r>
                      <m:t>e</m:t>
                    </m:r>
                  </m:e>
                  <m:sub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i</m:t>
                    </m:r>
                  </m:sub>
                </m:sSub>
                <m:r>
                  <m:t>  </m:t>
                </m:r>
                <m:r>
                  <m:t>(</m:t>
                </m:r>
                <m:r>
                  <m:t>6</m:t>
                </m:r>
                <m:r>
                  <m:t>)</m:t>
                </m:r>
              </m:e>
            </m:mr>
            <m:mr>
              <m:e>
                <m:r>
                  <m:t>l</m:t>
                </m:r>
                <m:r>
                  <m:t>n</m:t>
                </m:r>
                <m:r>
                  <m:t>(</m:t>
                </m:r>
                <m:r>
                  <m:t>w</m:t>
                </m:r>
                <m:r>
                  <m:t>a</m:t>
                </m:r>
                <m:r>
                  <m:t>g</m:t>
                </m:r>
                <m:sSub>
                  <m:e>
                    <m:r>
                      <m:t>e</m:t>
                    </m:r>
                  </m:e>
                  <m:sub>
                    <m:r>
                      <m:t>i</m:t>
                    </m:r>
                  </m:sub>
                </m:sSub>
                <m:r>
                  <m:t>)</m:t>
                </m:r>
              </m:e>
              <m:e>
                <m:r>
                  <m:t>=</m:t>
                </m:r>
                <m:sSub>
                  <m:e>
                    <m:r>
                      <m:t>α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2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3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3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4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4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γ</m:t>
                    </m:r>
                  </m:e>
                  <m:sub>
                    <m:r>
                      <m:t>2</m:t>
                    </m:r>
                  </m:sub>
                </m:sSub>
                <m:r>
                  <m:t>s</m:t>
                </m:r>
                <m:r>
                  <m:t>e</m:t>
                </m:r>
                <m:sSub>
                  <m:e>
                    <m:r>
                      <m:t>x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r>
                  <m:t>δ</m:t>
                </m:r>
                <m:r>
                  <m:t>a</m:t>
                </m:r>
                <m:r>
                  <m:t>g</m:t>
                </m:r>
                <m:sSub>
                  <m:e>
                    <m:r>
                      <m:t>e</m:t>
                    </m:r>
                  </m:e>
                  <m:sub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i</m:t>
                    </m:r>
                  </m:sub>
                </m:sSub>
                <m:r>
                  <m:t>  </m:t>
                </m:r>
                <m:r>
                  <m:t>(</m:t>
                </m:r>
                <m:r>
                  <m:t>7</m:t>
                </m:r>
                <m:r>
                  <m:t>)</m:t>
                </m:r>
              </m:e>
            </m:mr>
          </m:m>
        </m:oMath>
      </m:oMathPara>
    </w:p>
    <w:p>
      <w:pPr>
        <w:pStyle w:val="Compact"/>
        <w:numPr>
          <w:numId w:val="1057"/>
          <w:ilvl w:val="0"/>
        </w:numPr>
      </w:pPr>
      <w:r>
        <w:t xml:space="preserve">Eviews操作1（同时含有虚拟变量和定量变量的、加法形式的</w:t>
      </w:r>
      <w:r>
        <w:rPr>
          <w:b/>
        </w:rPr>
        <w:t xml:space="preserve">经典回归模型</w:t>
      </w:r>
      <w:r>
        <w:t xml:space="preserve">见方程(6)，菜单操作实现具体见图</w:t>
      </w:r>
      <w:r>
        <w:t xml:space="preserve">13</w:t>
      </w:r>
      <w:r>
        <w:t xml:space="preserve">）：</w:t>
      </w:r>
    </w:p>
    <w:p>
      <w:pPr>
        <w:pStyle w:val="Compact"/>
        <w:numPr>
          <w:numId w:val="1058"/>
          <w:ilvl w:val="1"/>
        </w:numPr>
      </w:pPr>
      <w:r>
        <w:t xml:space="preserve">确定参照组为[</w:t>
      </w:r>
      <w:r>
        <w:rPr>
          <w:b/>
        </w:rPr>
        <w:t xml:space="preserve">文盲&amp;短期合同&amp;女性</w:t>
      </w:r>
      <w:r>
        <w:t xml:space="preserve">]，则如下虚拟变量将</w:t>
      </w:r>
      <w:r>
        <w:rPr>
          <w:b/>
        </w:rPr>
        <w:t xml:space="preserve">不进入</w:t>
      </w:r>
      <w:r>
        <w:t xml:space="preserve">回归模型</w:t>
      </w:r>
    </w:p>
    <w:p>
      <w:pPr>
        <w:pStyle w:val="Compact"/>
        <w:numPr>
          <w:numId w:val="1059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</w:p>
    <w:p>
      <w:pPr>
        <w:pStyle w:val="Compact"/>
        <w:numPr>
          <w:numId w:val="1059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dpt_d1</w:t>
      </w:r>
    </w:p>
    <w:p>
      <w:pPr>
        <w:pStyle w:val="Compact"/>
        <w:numPr>
          <w:numId w:val="1059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sex_d1</w:t>
      </w:r>
    </w:p>
    <w:p>
      <w:pPr>
        <w:pStyle w:val="Compact"/>
        <w:numPr>
          <w:numId w:val="1058"/>
          <w:ilvl w:val="1"/>
        </w:numPr>
      </w:pPr>
      <w:r>
        <w:t xml:space="preserve">设置回归模型。进入引导设置Equation Estimation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specification</w:t>
      </w:r>
    </w:p>
    <w:p>
      <w:pPr>
        <w:pStyle w:val="Compact"/>
        <w:numPr>
          <w:numId w:val="1060"/>
          <w:ilvl w:val="2"/>
        </w:numPr>
      </w:pPr>
      <w:r>
        <w:t xml:space="preserve">Equation specification：输入命令</w:t>
      </w:r>
      <w:r>
        <w:rPr>
          <w:rStyle w:val="VerbatimChar"/>
        </w:rPr>
        <w:t xml:space="preserve">wage c edu_d2 edu_d3 edu_d4 dpt_d2 sex_d2 age</w:t>
      </w:r>
    </w:p>
    <w:p>
      <w:pPr>
        <w:pStyle w:val="Compact"/>
        <w:numPr>
          <w:numId w:val="1060"/>
          <w:ilvl w:val="2"/>
        </w:numPr>
      </w:pPr>
      <w:r>
        <w:t xml:space="preserve">Estimation settings：</w:t>
      </w:r>
    </w:p>
    <w:p>
      <w:pPr>
        <w:pStyle w:val="Compact"/>
        <w:numPr>
          <w:numId w:val="1061"/>
          <w:ilvl w:val="3"/>
        </w:numPr>
      </w:pPr>
      <w:r>
        <w:t xml:space="preserve">Method: 下拉选择LS - Least Squares (NLS and ARMA)</w:t>
      </w:r>
    </w:p>
    <w:p>
      <w:pPr>
        <w:pStyle w:val="Compact"/>
        <w:numPr>
          <w:numId w:val="1061"/>
          <w:ilvl w:val="3"/>
        </w:numPr>
      </w:pPr>
      <w:r>
        <w:t xml:space="preserve">Sample: （默认设置）</w:t>
      </w:r>
    </w:p>
    <w:p>
      <w:pPr>
        <w:pStyle w:val="Compact"/>
        <w:numPr>
          <w:numId w:val="1060"/>
          <w:ilvl w:val="2"/>
        </w:numPr>
      </w:pPr>
      <w:r>
        <w:t xml:space="preserve">点击完成：OK</w:t>
      </w:r>
    </w:p>
    <w:p>
      <w:pPr>
        <w:pStyle w:val="Compact"/>
        <w:numPr>
          <w:numId w:val="1060"/>
          <w:ilvl w:val="2"/>
        </w:numPr>
      </w:pPr>
      <w:r>
        <w:t xml:space="preserve">命名保存方程对象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：（建议命名为</w:t>
      </w:r>
      <w:r>
        <w:rPr>
          <w:rStyle w:val="VerbatimChar"/>
        </w:rPr>
        <w:t xml:space="preserve">eq_both_plus</w:t>
      </w:r>
      <w:r>
        <w:t xml:space="preserve">）</w:t>
      </w:r>
    </w:p>
    <w:p>
      <w:pPr>
        <w:pStyle w:val="Compact"/>
        <w:numPr>
          <w:numId w:val="1060"/>
          <w:ilvl w:val="2"/>
        </w:numPr>
      </w:pPr>
      <w:r>
        <w:t xml:space="preserve">查看结果：双击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eq_both_plus</w:t>
      </w:r>
    </w:p>
    <w:p>
      <w:pPr>
        <w:pStyle w:val="FirstParagraph"/>
      </w:pPr>
      <w:r>
        <w:t xml:space="preserve">具体Eviews报告见</w:t>
      </w:r>
      <w:r>
        <w:t xml:space="preserve">14</w:t>
      </w:r>
      <w:r>
        <w:t xml:space="preserve">：</w:t>
      </w:r>
    </w:p>
    <w:p>
      <w:pPr>
        <w:pStyle w:val="CaptionedFigure"/>
      </w:pPr>
      <w:r>
        <w:drawing>
          <wp:inline>
            <wp:extent cx="5334000" cy="5048345"/>
            <wp:effectExtent b="0" l="0" r="0" t="0"/>
            <wp:docPr descr="图13 同时含虚拟变量和定量变量的、加法形式的经典线性回归模型Eviews实现" title="" id="1" name="Picture"/>
            <a:graphic>
              <a:graphicData uri="http://schemas.openxmlformats.org/drawingml/2006/picture">
                <pic:pic>
                  <pic:nvPicPr>
                    <pic:cNvPr descr="picture/lab8-dummy-model/3-both-pl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图13 同时含虚拟变量和定量变量的、加法形式的经典线性回归模型Eviews实现</w:t>
      </w:r>
    </w:p>
    <w:p>
      <w:pPr>
        <w:pStyle w:val="CaptionedFigure"/>
      </w:pPr>
      <w:r>
        <w:drawing>
          <wp:inline>
            <wp:extent cx="4197350" cy="3632200"/>
            <wp:effectExtent b="0" l="0" r="0" t="0"/>
            <wp:docPr descr="图14 同时含虚拟变量和定量变量的、加法形式的经典线性回归模型Eviews报告" title="" id="1" name="Picture"/>
            <a:graphic>
              <a:graphicData uri="http://schemas.openxmlformats.org/drawingml/2006/picture">
                <pic:pic>
                  <pic:nvPicPr>
                    <pic:cNvPr descr="picture/lab8-dummy-model/3-both-plus-repo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图14 同时含虚拟变量和定量变量的、加法形式的经典线性回归模型Eviews报告</w:t>
      </w:r>
    </w:p>
    <w:p>
      <w:pPr>
        <w:pStyle w:val="Compact"/>
        <w:numPr>
          <w:numId w:val="1062"/>
          <w:ilvl w:val="0"/>
        </w:numPr>
      </w:pPr>
      <w:r>
        <w:t xml:space="preserve">Eviews操作2（同时含有虚拟变量和定量变量的、加法形式的</w:t>
      </w:r>
      <w:r>
        <w:rPr>
          <w:b/>
        </w:rPr>
        <w:t xml:space="preserve">半对数回归模型</w:t>
      </w:r>
      <w:r>
        <w:t xml:space="preserve">见方程(7)，菜单操作实现具体见图</w:t>
      </w:r>
      <w:r>
        <w:t xml:space="preserve">15</w:t>
      </w:r>
      <w:r>
        <w:t xml:space="preserve">）：</w:t>
      </w:r>
    </w:p>
    <w:p>
      <w:pPr>
        <w:pStyle w:val="Compact"/>
        <w:numPr>
          <w:numId w:val="1063"/>
          <w:ilvl w:val="1"/>
        </w:numPr>
      </w:pPr>
      <w:r>
        <w:t xml:space="preserve">确定参照组为[</w:t>
      </w:r>
      <w:r>
        <w:rPr>
          <w:b/>
        </w:rPr>
        <w:t xml:space="preserve">文盲&amp;短期合同&amp;女性</w:t>
      </w:r>
      <w:r>
        <w:t xml:space="preserve">]，则如下虚拟变量将</w:t>
      </w:r>
      <w:r>
        <w:rPr>
          <w:b/>
        </w:rPr>
        <w:t xml:space="preserve">不进入</w:t>
      </w:r>
      <w:r>
        <w:t xml:space="preserve">回归模型</w:t>
      </w:r>
    </w:p>
    <w:p>
      <w:pPr>
        <w:pStyle w:val="Compact"/>
        <w:numPr>
          <w:numId w:val="1064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</w:p>
    <w:p>
      <w:pPr>
        <w:pStyle w:val="Compact"/>
        <w:numPr>
          <w:numId w:val="1064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dpt_d1</w:t>
      </w:r>
    </w:p>
    <w:p>
      <w:pPr>
        <w:pStyle w:val="Compact"/>
        <w:numPr>
          <w:numId w:val="1064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sex_d1</w:t>
      </w:r>
    </w:p>
    <w:p>
      <w:pPr>
        <w:pStyle w:val="Compact"/>
        <w:numPr>
          <w:numId w:val="1063"/>
          <w:ilvl w:val="1"/>
        </w:numPr>
      </w:pPr>
      <w:r>
        <w:t xml:space="preserve">设置回归模型。进入引导设置Equation Estimation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specification</w:t>
      </w:r>
    </w:p>
    <w:p>
      <w:pPr>
        <w:pStyle w:val="Compact"/>
        <w:numPr>
          <w:numId w:val="1065"/>
          <w:ilvl w:val="2"/>
        </w:numPr>
      </w:pPr>
      <w:r>
        <w:t xml:space="preserve">Equation specification：输入命令</w:t>
      </w:r>
      <w:r>
        <w:rPr>
          <w:rStyle w:val="VerbatimChar"/>
        </w:rPr>
        <w:t xml:space="preserve">log(wage) c edu_d2 edu_d3 edu_d4 dpt_d2 sex_d2 age</w:t>
      </w:r>
    </w:p>
    <w:p>
      <w:pPr>
        <w:pStyle w:val="Compact"/>
        <w:numPr>
          <w:numId w:val="1065"/>
          <w:ilvl w:val="2"/>
        </w:numPr>
      </w:pPr>
      <w:r>
        <w:t xml:space="preserve">Estimation settings：</w:t>
      </w:r>
    </w:p>
    <w:p>
      <w:pPr>
        <w:pStyle w:val="Compact"/>
        <w:numPr>
          <w:numId w:val="1066"/>
          <w:ilvl w:val="3"/>
        </w:numPr>
      </w:pPr>
      <w:r>
        <w:t xml:space="preserve">Method: 下拉选择LS - Least Squares (NLS and ARMA)</w:t>
      </w:r>
    </w:p>
    <w:p>
      <w:pPr>
        <w:pStyle w:val="Compact"/>
        <w:numPr>
          <w:numId w:val="1066"/>
          <w:ilvl w:val="3"/>
        </w:numPr>
      </w:pPr>
      <w:r>
        <w:t xml:space="preserve">Sample: （默认设置）</w:t>
      </w:r>
    </w:p>
    <w:p>
      <w:pPr>
        <w:pStyle w:val="Compact"/>
        <w:numPr>
          <w:numId w:val="1065"/>
          <w:ilvl w:val="2"/>
        </w:numPr>
      </w:pPr>
      <w:r>
        <w:t xml:space="preserve">点击完成：OK</w:t>
      </w:r>
    </w:p>
    <w:p>
      <w:pPr>
        <w:pStyle w:val="Compact"/>
        <w:numPr>
          <w:numId w:val="1065"/>
          <w:ilvl w:val="2"/>
        </w:numPr>
      </w:pPr>
      <w:r>
        <w:t xml:space="preserve">命名保存方程对象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：（建议命名为</w:t>
      </w:r>
      <w:r>
        <w:rPr>
          <w:rStyle w:val="VerbatimChar"/>
        </w:rPr>
        <w:t xml:space="preserve">eq_both_plus_log</w:t>
      </w:r>
      <w:r>
        <w:t xml:space="preserve">）</w:t>
      </w:r>
    </w:p>
    <w:p>
      <w:pPr>
        <w:pStyle w:val="Compact"/>
        <w:numPr>
          <w:numId w:val="1065"/>
          <w:ilvl w:val="2"/>
        </w:numPr>
      </w:pPr>
      <w:r>
        <w:t xml:space="preserve">查看结果：双击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eq_both_plus_log</w:t>
      </w:r>
    </w:p>
    <w:p>
      <w:pPr>
        <w:pStyle w:val="FirstParagraph"/>
      </w:pPr>
      <w:r>
        <w:t xml:space="preserve">具体Eviews报告见</w:t>
      </w:r>
      <w:r>
        <w:t xml:space="preserve">16</w:t>
      </w:r>
      <w:r>
        <w:t xml:space="preserve">：</w:t>
      </w:r>
    </w:p>
    <w:p>
      <w:pPr>
        <w:pStyle w:val="CaptionedFigure"/>
      </w:pPr>
      <w:r>
        <w:drawing>
          <wp:inline>
            <wp:extent cx="5334000" cy="5143791"/>
            <wp:effectExtent b="0" l="0" r="0" t="0"/>
            <wp:docPr descr="图15 同时含虚拟变量和定量变量的、加法形式的半对数线性回归模型Eviews实现" title="" id="1" name="Picture"/>
            <a:graphic>
              <a:graphicData uri="http://schemas.openxmlformats.org/drawingml/2006/picture">
                <pic:pic>
                  <pic:nvPicPr>
                    <pic:cNvPr descr="picture/lab8-dummy-model/3-both-plus-l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图15 同时含虚拟变量和定量变量的、加法形式的半对数线性回归模型Eviews实现</w:t>
      </w:r>
    </w:p>
    <w:p>
      <w:pPr>
        <w:pStyle w:val="CaptionedFigure"/>
      </w:pPr>
      <w:r>
        <w:drawing>
          <wp:inline>
            <wp:extent cx="4235450" cy="3622675"/>
            <wp:effectExtent b="0" l="0" r="0" t="0"/>
            <wp:docPr descr="图16 同时含虚拟变量和定量变量的、加法形式的半对数线性回归模型Eviews报告" title="" id="1" name="Picture"/>
            <a:graphic>
              <a:graphicData uri="http://schemas.openxmlformats.org/drawingml/2006/picture">
                <pic:pic>
                  <pic:nvPicPr>
                    <pic:cNvPr descr="picture/lab8-dummy-model/3-both-plus-log-repo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62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图16 同时含虚拟变量和定量变量的、加法形式的半对数线性回归模型Eviews报告</w:t>
      </w:r>
    </w:p>
    <w:p>
      <w:pPr>
        <w:pStyle w:val="Heading5"/>
      </w:pPr>
      <w:bookmarkStart w:id="56" w:name="-2"/>
      <w:r>
        <w:t xml:space="preserve">报告解读</w:t>
      </w:r>
      <w:bookmarkEnd w:id="56"/>
    </w:p>
    <w:p>
      <w:pPr>
        <w:pStyle w:val="FirstParagraph"/>
      </w:pPr>
      <w:r>
        <w:t xml:space="preserve">同时含虚拟变量和定量变量的、加法形式的经典回归模型Eviews结果简要报告如下：</w:t>
      </w:r>
    </w:p>
    <w:p>
      <w:pPr>
        <w:pStyle w:val="BodyText"/>
      </w:pPr>
      <w:r>
        <w:t xml:space="preserve">\begin{alignedat}{5} &amp;</w:t>
      </w:r>
      <w:r>
        <w:t xml:space="preserve"> </w:t>
      </w:r>
      <w:r>
        <w:t xml:space="preserve">=+&amp;6.79+&amp;23.96edu_D2+&amp;61.59edu_D3+&amp;150.49edu_D4+&amp;31.16dpt_D2 \ &amp;</w:t>
      </w:r>
      <w:r>
        <w:t xml:space="preserve"> </w:t>
      </w:r>
      <w:r>
        <w:t xml:space="preserve">&amp;(0.2130)&amp;(0.7734)&amp;(1.9867)&amp;(3.0054)&amp;(1.3141) \ &amp;</w:t>
      </w:r>
      <w:r>
        <w:t xml:space="preserve"> </w:t>
      </w:r>
      <w:r>
        <w:t xml:space="preserve">&amp;(31.8931)&amp;(30.9789)&amp;(31.0035)&amp;(50.0725)&amp;(23.7120) \ &amp;</w:t>
      </w:r>
      <w:r>
        <w:t xml:space="preserve"> </w:t>
      </w:r>
      <w:r>
        <w:t xml:space="preserve">-&amp;83.20sex_D2+&amp;3.99age \ &amp;</w:t>
      </w:r>
      <w:r>
        <w:t xml:space="preserve"> </w:t>
      </w:r>
      <w:r>
        <w:t xml:space="preserve">&amp;(-3.0819)&amp;(4.5129) \ &amp;</w:t>
      </w:r>
      <w:r>
        <w:t xml:space="preserve"> </w:t>
      </w:r>
      <w:r>
        <w:t xml:space="preserve">&amp;(26.9981)&amp;(0.8835)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R^2=0.3450&amp;</w:t>
      </w:r>
      <w:r>
        <w:t xml:space="preserve"> </w:t>
      </w:r>
      <w:r>
        <w:t xml:space="preserve">{R^2}=0.3083&amp; F^{</w:t>
      </w:r>
      <w:r>
        <w:t xml:space="preserve">}=9.3945 \end{alignedat}</w:t>
      </w:r>
    </w:p>
    <w:p>
      <w:pPr>
        <w:pStyle w:val="BodyText"/>
      </w:pPr>
      <w:r>
        <w:t xml:space="preserve">同时含虚拟变量和定量变量的、加法形式的半对数回归模型Eviews结果简要报告如下：</w:t>
      </w:r>
    </w:p>
    <w:p>
      <w:pPr>
        <w:pStyle w:val="BodyText"/>
      </w:pPr>
      <w:r>
        <w:t xml:space="preserve">\begin{alignedat}{5} &amp;</w:t>
      </w:r>
      <w:r>
        <w:t xml:space="preserve"> </w:t>
      </w:r>
      <w:r>
        <w:t xml:space="preserve">=+&amp;3.62+&amp;0.16edu_D2+&amp;0.51edu_D3+&amp;0.62edu_D4+&amp;0.32dpt_D2 \ &amp;</w:t>
      </w:r>
      <w:r>
        <w:t xml:space="preserve"> </w:t>
      </w:r>
      <w:r>
        <w:t xml:space="preserve">&amp;(21.3135)&amp;(0.9530)&amp;(3.0586)&amp;(2.3342)&amp;(2.5264) \ &amp;</w:t>
      </w:r>
      <w:r>
        <w:t xml:space="preserve"> </w:t>
      </w:r>
      <w:r>
        <w:t xml:space="preserve">&amp;(0.1699)&amp;(0.1651)&amp;(0.1652)&amp;(0.2668)&amp;(0.1263) \ &amp;</w:t>
      </w:r>
      <w:r>
        <w:t xml:space="preserve"> </w:t>
      </w:r>
      <w:r>
        <w:t xml:space="preserve">-&amp;0.67sex_D2+&amp;0.03age \ &amp;</w:t>
      </w:r>
      <w:r>
        <w:t xml:space="preserve"> </w:t>
      </w:r>
      <w:r>
        <w:t xml:space="preserve">&amp;(-4.6302)&amp;(6.2268) \ &amp;</w:t>
      </w:r>
      <w:r>
        <w:t xml:space="preserve"> </w:t>
      </w:r>
      <w:r>
        <w:t xml:space="preserve">&amp;(0.1438)&amp;(0.0047)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R^2=0.4991&amp;</w:t>
      </w:r>
      <w:r>
        <w:t xml:space="preserve"> </w:t>
      </w:r>
      <w:r>
        <w:t xml:space="preserve">{R^2}=0.4710&amp; F^{</w:t>
      </w:r>
      <w:r>
        <w:t xml:space="preserve">}=17.7694 \end{alignedat}</w:t>
      </w:r>
    </w:p>
    <w:p>
      <w:pPr>
        <w:pStyle w:val="Heading4"/>
      </w:pPr>
      <w:bookmarkStart w:id="57" w:name="-1"/>
      <w:r>
        <w:t xml:space="preserve">乘法模型</w:t>
      </w:r>
      <w:bookmarkEnd w:id="57"/>
    </w:p>
    <w:p>
      <w:pPr>
        <w:pStyle w:val="Compact"/>
        <w:numPr>
          <w:numId w:val="1067"/>
          <w:ilvl w:val="0"/>
        </w:numPr>
      </w:pPr>
      <w:r>
        <w:t xml:space="preserve">理论提示：</w:t>
      </w:r>
    </w:p>
    <w:p>
      <w:pPr>
        <w:pStyle w:val="Compact"/>
        <w:numPr>
          <w:numId w:val="1068"/>
          <w:ilvl w:val="1"/>
        </w:numPr>
      </w:pPr>
      <w:r>
        <w:t xml:space="preserve">模型1：同时含有虚拟变量和定量变量的、乘法形式的</w:t>
      </w:r>
      <w:r>
        <w:rPr>
          <w:b/>
        </w:rPr>
        <w:t xml:space="preserve">经典回归模型</w:t>
      </w:r>
      <w:r>
        <w:t xml:space="preserve">见方程(8)</w:t>
      </w:r>
    </w:p>
    <w:p>
      <w:pPr>
        <w:pStyle w:val="Compact"/>
        <w:numPr>
          <w:numId w:val="1068"/>
          <w:ilvl w:val="1"/>
        </w:numPr>
      </w:pPr>
      <w:r>
        <w:t xml:space="preserve">模型2：同时含有虚拟变量和定量变量的、乘法形式的</w:t>
      </w:r>
      <w:r>
        <w:rPr>
          <w:b/>
        </w:rPr>
        <w:t xml:space="preserve">半对数回归模型</w:t>
      </w:r>
      <w:r>
        <w:t xml:space="preserve">见方程(10)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w</m:t>
                </m:r>
                <m:r>
                  <m:t>a</m:t>
                </m:r>
                <m:r>
                  <m:t>g</m:t>
                </m:r>
                <m:sSub>
                  <m:e>
                    <m:r>
                      <m:t>e</m:t>
                    </m:r>
                  </m:e>
                  <m:sub>
                    <m:r>
                      <m:t>i</m:t>
                    </m:r>
                  </m:sub>
                </m:sSub>
              </m:e>
              <m:e>
                <m:r>
                  <m:t>=</m:t>
                </m:r>
                <m:sSub>
                  <m:e>
                    <m:r>
                      <m:t>α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2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3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3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α</m:t>
                    </m:r>
                  </m:e>
                  <m:sub>
                    <m:r>
                      <m:t>4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4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γ</m:t>
                    </m:r>
                  </m:e>
                  <m:sub>
                    <m:r>
                      <m:t>2</m:t>
                    </m:r>
                  </m:sub>
                </m:sSub>
                <m:r>
                  <m:t>s</m:t>
                </m:r>
                <m:r>
                  <m:t>e</m:t>
                </m:r>
                <m:sSub>
                  <m:e>
                    <m:r>
                      <m:t>x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r>
                  <m:t>δ</m:t>
                </m:r>
                <m:r>
                  <m:t>a</m:t>
                </m:r>
                <m:r>
                  <m:t>g</m:t>
                </m:r>
                <m:sSub>
                  <m:e>
                    <m:r>
                      <m:t>e</m:t>
                    </m:r>
                  </m:e>
                  <m:sub>
                    <m:r>
                      <m:t>i</m:t>
                    </m:r>
                  </m:sub>
                </m:sSub>
              </m:e>
            </m:mr>
            <m:mr>
              <m:e/>
              <m:e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2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*</m:t>
                </m:r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3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3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*</m:t>
                </m:r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4</m:t>
                    </m:r>
                  </m:sub>
                </m:sSub>
                <m:r>
                  <m:t>e</m:t>
                </m:r>
                <m:r>
                  <m:t>d</m:t>
                </m:r>
                <m:sSub>
                  <m:e>
                    <m:r>
                      <m:t>u</m:t>
                    </m:r>
                  </m:e>
                  <m:sub>
                    <m:r>
                      <m:t>D</m:t>
                    </m:r>
                    <m:r>
                      <m:t>4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*</m:t>
                </m:r>
                <m:r>
                  <m:t>d</m:t>
                </m:r>
                <m:r>
                  <m:t>p</m:t>
                </m:r>
                <m:sSub>
                  <m:e>
                    <m:r>
                      <m:t>t</m:t>
                    </m:r>
                  </m:e>
                  <m:sub>
                    <m:r>
                      <m:t>D</m:t>
                    </m:r>
                    <m:r>
                      <m:t>2</m:t>
                    </m:r>
                    <m:r>
                      <m:t>,</m:t>
                    </m:r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  <m:r>
            <m:t>(</m:t>
          </m:r>
          <m:r>
            <m:t>#</m:t>
          </m:r>
          <m:r>
            <m:t>e</m:t>
          </m:r>
          <m:r>
            <m:t>q</m:t>
          </m:r>
          <m:r>
            <m:t>:</m:t>
          </m:r>
          <m:r>
            <m:t>b</m:t>
          </m:r>
          <m:r>
            <m:t>o</m:t>
          </m:r>
          <m:r>
            <m:t>t</m:t>
          </m:r>
          <m:r>
            <m:t>h</m:t>
          </m:r>
          <m:r>
            <m:t>−</m:t>
          </m:r>
          <m:r>
            <m:t>p</m:t>
          </m:r>
          <m:r>
            <m:t>r</m:t>
          </m:r>
          <m:r>
            <m:t>o</m:t>
          </m:r>
          <m:r>
            <m:t>d</m:t>
          </m:r>
          <m: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>
                      <m:r>
                        <m:t>w</m:t>
                      </m:r>
                      <m:r>
                        <m:t>a</m:t>
                      </m:r>
                      <m:r>
                        <m:t>g</m:t>
                      </m:r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  <m:e>
                      <m:r>
                        <m:t>=</m:t>
                      </m:r>
                      <m:sSub>
                        <m:e>
                          <m:r>
                            <m:t>α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β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γ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s</m:t>
                      </m:r>
                      <m:r>
                        <m:t>e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r>
                        <m:t>δ</m:t>
                      </m:r>
                      <m:r>
                        <m:t>a</m:t>
                      </m:r>
                      <m:r>
                        <m:t>g</m:t>
                      </m:r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3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4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mr>
                </m:m>
                <m:r>
                  <m:t>  </m:t>
                </m:r>
                <m:r>
                  <m:t>(</m:t>
                </m:r>
                <m:r>
                  <m:t>9</m:t>
                </m:r>
                <m:r>
                  <m:t>)</m:t>
                </m:r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>
                      <m:r>
                        <m:t>l</m:t>
                      </m:r>
                      <m:r>
                        <m:t>n</m:t>
                      </m:r>
                      <m:r>
                        <m:t>(</m:t>
                      </m:r>
                      <m:r>
                        <m:t>w</m:t>
                      </m:r>
                      <m:r>
                        <m:t>a</m:t>
                      </m:r>
                      <m:r>
                        <m:t>g</m:t>
                      </m:r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t>)</m:t>
                      </m:r>
                    </m:e>
                    <m:e>
                      <m:r>
                        <m:t>=</m:t>
                      </m:r>
                      <m:sSub>
                        <m:e>
                          <m:r>
                            <m:t>α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β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γ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s</m:t>
                      </m:r>
                      <m:r>
                        <m:t>e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r>
                        <m:t>δ</m:t>
                      </m:r>
                      <m:r>
                        <m:t>a</m:t>
                      </m:r>
                      <m:r>
                        <m:t>g</m:t>
                      </m:r>
                      <m:sSub>
                        <m:e>
                          <m:r>
                            <m:t>e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3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3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λ</m:t>
                          </m:r>
                        </m:e>
                        <m:sub>
                          <m:r>
                            <m:t>4</m:t>
                          </m:r>
                        </m:sub>
                      </m:sSub>
                      <m:r>
                        <m:t>e</m:t>
                      </m:r>
                      <m:r>
                        <m:t>d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D</m:t>
                          </m:r>
                          <m:r>
                            <m:t>4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*</m:t>
                      </m:r>
                      <m:r>
                        <m:t>d</m:t>
                      </m:r>
                      <m:r>
                        <m:t>p</m:t>
                      </m:r>
                      <m:sSub>
                        <m:e>
                          <m:r>
                            <m:t>t</m:t>
                          </m:r>
                        </m:e>
                        <m:sub>
                          <m:r>
                            <m:t>D</m:t>
                          </m:r>
                          <m:r>
                            <m:t>2</m:t>
                          </m:r>
                          <m: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t>+</m:t>
                      </m:r>
                      <m:sSub>
                        <m:e>
                          <m:r>
                            <m:t>u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mr>
                </m:m>
                <m:r>
                  <m:t>  </m:t>
                </m:r>
                <m:r>
                  <m:t>(</m:t>
                </m:r>
                <m:r>
                  <m:t>10</m:t>
                </m:r>
                <m:r>
                  <m:t>)</m:t>
                </m:r>
              </m:e>
            </m:mr>
          </m:m>
        </m:oMath>
      </m:oMathPara>
    </w:p>
    <w:p>
      <w:pPr>
        <w:pStyle w:val="Compact"/>
        <w:numPr>
          <w:numId w:val="1069"/>
          <w:ilvl w:val="0"/>
        </w:numPr>
      </w:pPr>
      <w:r>
        <w:t xml:space="preserve">Eviews操作1（同时含有虚拟变量和定量变量的、乘法形式的</w:t>
      </w:r>
      <w:r>
        <w:rPr>
          <w:b/>
        </w:rPr>
        <w:t xml:space="preserve">经典回归模型</w:t>
      </w:r>
      <w:r>
        <w:t xml:space="preserve">见方程(8)，菜单操作实现具体见图</w:t>
      </w:r>
      <w:r>
        <w:t xml:space="preserve">17</w:t>
      </w:r>
      <w:r>
        <w:t xml:space="preserve">）：</w:t>
      </w:r>
    </w:p>
    <w:p>
      <w:pPr>
        <w:pStyle w:val="Compact"/>
        <w:numPr>
          <w:numId w:val="1070"/>
          <w:ilvl w:val="1"/>
        </w:numPr>
      </w:pPr>
      <w:r>
        <w:t xml:space="preserve">确定参照组为[</w:t>
      </w:r>
      <w:r>
        <w:rPr>
          <w:b/>
        </w:rPr>
        <w:t xml:space="preserve">文盲&amp;短期合同&amp;女性</w:t>
      </w:r>
      <w:r>
        <w:t xml:space="preserve">]，则如下虚拟变量将</w:t>
      </w:r>
      <w:r>
        <w:rPr>
          <w:b/>
        </w:rPr>
        <w:t xml:space="preserve">不进入</w:t>
      </w:r>
      <w:r>
        <w:t xml:space="preserve">回归模型</w:t>
      </w:r>
    </w:p>
    <w:p>
      <w:pPr>
        <w:pStyle w:val="Compact"/>
        <w:numPr>
          <w:numId w:val="1071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</w:p>
    <w:p>
      <w:pPr>
        <w:pStyle w:val="Compact"/>
        <w:numPr>
          <w:numId w:val="1071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dpt_d1</w:t>
      </w:r>
    </w:p>
    <w:p>
      <w:pPr>
        <w:pStyle w:val="Compact"/>
        <w:numPr>
          <w:numId w:val="1071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sex_d1</w:t>
      </w:r>
    </w:p>
    <w:p>
      <w:pPr>
        <w:pStyle w:val="Compact"/>
        <w:numPr>
          <w:numId w:val="1070"/>
          <w:ilvl w:val="1"/>
        </w:numPr>
      </w:pPr>
      <w:r>
        <w:t xml:space="preserve">设置回归模型。进入引导设置Equation Estimation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specification</w:t>
      </w:r>
    </w:p>
    <w:p>
      <w:pPr>
        <w:pStyle w:val="Compact"/>
        <w:numPr>
          <w:numId w:val="1072"/>
          <w:ilvl w:val="2"/>
        </w:numPr>
      </w:pPr>
      <w:r>
        <w:t xml:space="preserve">Equation specification：输入命令</w:t>
      </w:r>
      <w:r>
        <w:rPr>
          <w:rStyle w:val="VerbatimChar"/>
        </w:rPr>
        <w:t xml:space="preserve">wage c edu_d2 edu_d3 edu_d4 dpt_d2 sex_d2 age edu_d2*dpt_d2 edu_d3*dpt_d2 edu_d4*dpt_d2</w:t>
      </w:r>
    </w:p>
    <w:p>
      <w:pPr>
        <w:pStyle w:val="Compact"/>
        <w:numPr>
          <w:numId w:val="1072"/>
          <w:ilvl w:val="2"/>
        </w:numPr>
      </w:pPr>
      <w:r>
        <w:t xml:space="preserve">Estimation settings：</w:t>
      </w:r>
    </w:p>
    <w:p>
      <w:pPr>
        <w:pStyle w:val="Compact"/>
        <w:numPr>
          <w:numId w:val="1073"/>
          <w:ilvl w:val="3"/>
        </w:numPr>
      </w:pPr>
      <w:r>
        <w:t xml:space="preserve">Method: 下拉选择LS - Least Squares (NLS and ARMA)</w:t>
      </w:r>
    </w:p>
    <w:p>
      <w:pPr>
        <w:pStyle w:val="Compact"/>
        <w:numPr>
          <w:numId w:val="1073"/>
          <w:ilvl w:val="3"/>
        </w:numPr>
      </w:pPr>
      <w:r>
        <w:t xml:space="preserve">Sample: （默认设置）</w:t>
      </w:r>
    </w:p>
    <w:p>
      <w:pPr>
        <w:pStyle w:val="Compact"/>
        <w:numPr>
          <w:numId w:val="1072"/>
          <w:ilvl w:val="2"/>
        </w:numPr>
      </w:pPr>
      <w:r>
        <w:t xml:space="preserve">点击完成：OK</w:t>
      </w:r>
    </w:p>
    <w:p>
      <w:pPr>
        <w:pStyle w:val="Compact"/>
        <w:numPr>
          <w:numId w:val="1072"/>
          <w:ilvl w:val="2"/>
        </w:numPr>
      </w:pPr>
      <w:r>
        <w:t xml:space="preserve">命名保存方程对象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：（建议命名为</w:t>
      </w:r>
      <w:r>
        <w:rPr>
          <w:rStyle w:val="VerbatimChar"/>
        </w:rPr>
        <w:t xml:space="preserve">eq_both_prod</w:t>
      </w:r>
      <w:r>
        <w:t xml:space="preserve">）</w:t>
      </w:r>
    </w:p>
    <w:p>
      <w:pPr>
        <w:pStyle w:val="Compact"/>
        <w:numPr>
          <w:numId w:val="1072"/>
          <w:ilvl w:val="2"/>
        </w:numPr>
      </w:pPr>
      <w:r>
        <w:t xml:space="preserve">查看结果：双击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eq_both_prod</w:t>
      </w:r>
    </w:p>
    <w:p>
      <w:pPr>
        <w:pStyle w:val="FirstParagraph"/>
      </w:pPr>
      <w:r>
        <w:t xml:space="preserve">具体Eviews报告见</w:t>
      </w:r>
      <w:r>
        <w:t xml:space="preserve">18</w:t>
      </w:r>
      <w:r>
        <w:t xml:space="preserve">：</w:t>
      </w:r>
    </w:p>
    <w:p>
      <w:pPr>
        <w:pStyle w:val="CaptionedFigure"/>
      </w:pPr>
      <w:r>
        <w:drawing>
          <wp:inline>
            <wp:extent cx="5334000" cy="5301259"/>
            <wp:effectExtent b="0" l="0" r="0" t="0"/>
            <wp:docPr descr="图17 同时含虚拟变量和定量变量的、乘法形式的经典线性回归模型Eviews实现" title="" id="1" name="Picture"/>
            <a:graphic>
              <a:graphicData uri="http://schemas.openxmlformats.org/drawingml/2006/picture">
                <pic:pic>
                  <pic:nvPicPr>
                    <pic:cNvPr descr="picture/lab8-dummy-model/3-both-pr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图17 同时含虚拟变量和定量变量的、乘法形式的经典线性回归模型Eviews实现</w:t>
      </w:r>
    </w:p>
    <w:p>
      <w:pPr>
        <w:pStyle w:val="CaptionedFigure"/>
      </w:pPr>
      <w:r>
        <w:drawing>
          <wp:inline>
            <wp:extent cx="4235450" cy="3889375"/>
            <wp:effectExtent b="0" l="0" r="0" t="0"/>
            <wp:docPr descr="图18 同时含虚拟变量和定量变量的、乘法形式的经典线性回归模型Eviews报告" title="" id="1" name="Picture"/>
            <a:graphic>
              <a:graphicData uri="http://schemas.openxmlformats.org/drawingml/2006/picture">
                <pic:pic>
                  <pic:nvPicPr>
                    <pic:cNvPr descr="picture/lab8-dummy-model/3-both-prod-repo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图18 同时含虚拟变量和定量变量的、乘法形式的经典线性回归模型Eviews报告</w:t>
      </w:r>
    </w:p>
    <w:p>
      <w:pPr>
        <w:pStyle w:val="Compact"/>
        <w:numPr>
          <w:numId w:val="1074"/>
          <w:ilvl w:val="0"/>
        </w:numPr>
      </w:pPr>
      <w:r>
        <w:t xml:space="preserve">Eviews操作2（同时含有虚拟变量和定量变量的、乘法形式的</w:t>
      </w:r>
      <w:r>
        <w:rPr>
          <w:b/>
        </w:rPr>
        <w:t xml:space="preserve">半对数回归模型</w:t>
      </w:r>
      <w:r>
        <w:t xml:space="preserve">见方程(10)，菜单操作实现具体见图</w:t>
      </w:r>
      <w:r>
        <w:t xml:space="preserve">19</w:t>
      </w:r>
      <w:r>
        <w:t xml:space="preserve">）：</w:t>
      </w:r>
    </w:p>
    <w:p>
      <w:pPr>
        <w:pStyle w:val="Compact"/>
        <w:numPr>
          <w:numId w:val="1075"/>
          <w:ilvl w:val="1"/>
        </w:numPr>
      </w:pPr>
      <w:r>
        <w:t xml:space="preserve">确定参照组为[</w:t>
      </w:r>
      <w:r>
        <w:rPr>
          <w:b/>
        </w:rPr>
        <w:t xml:space="preserve">文盲&amp;短期合同&amp;女性</w:t>
      </w:r>
      <w:r>
        <w:t xml:space="preserve">]，则如下虚拟变量将</w:t>
      </w:r>
      <w:r>
        <w:rPr>
          <w:b/>
        </w:rPr>
        <w:t xml:space="preserve">不进入</w:t>
      </w:r>
      <w:r>
        <w:t xml:space="preserve">回归模型</w:t>
      </w:r>
    </w:p>
    <w:p>
      <w:pPr>
        <w:pStyle w:val="Compact"/>
        <w:numPr>
          <w:numId w:val="1076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edu_d1</w:t>
      </w:r>
    </w:p>
    <w:p>
      <w:pPr>
        <w:pStyle w:val="Compact"/>
        <w:numPr>
          <w:numId w:val="1076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dpt_d1</w:t>
      </w:r>
    </w:p>
    <w:p>
      <w:pPr>
        <w:pStyle w:val="Compact"/>
        <w:numPr>
          <w:numId w:val="1076"/>
          <w:ilvl w:val="2"/>
        </w:numPr>
      </w:pP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sex_d1</w:t>
      </w:r>
    </w:p>
    <w:p>
      <w:pPr>
        <w:pStyle w:val="Compact"/>
        <w:numPr>
          <w:numId w:val="1075"/>
          <w:ilvl w:val="1"/>
        </w:numPr>
      </w:pPr>
      <w:r>
        <w:t xml:space="preserve">设置回归模型。进入引导设置Equation Estimation</w:t>
      </w:r>
      <w:r>
        <w:t xml:space="preserve"> </w:t>
      </w:r>
      <m:oMath>
        <m:r>
          <m:t>⇒</m:t>
        </m:r>
      </m:oMath>
      <w:r>
        <w:t xml:space="preserve"> </w:t>
      </w:r>
      <w:r>
        <w:t xml:space="preserve">specification</w:t>
      </w:r>
    </w:p>
    <w:p>
      <w:pPr>
        <w:pStyle w:val="Compact"/>
        <w:numPr>
          <w:numId w:val="1077"/>
          <w:ilvl w:val="2"/>
        </w:numPr>
      </w:pPr>
      <w:r>
        <w:t xml:space="preserve">Equation specification：输入命令</w:t>
      </w:r>
      <w:r>
        <w:rPr>
          <w:rStyle w:val="VerbatimChar"/>
        </w:rPr>
        <w:t xml:space="preserve">log(wage) c dpt_d2 sex_d2 age edu_d2*dpt_d2 edu_d3*dpt_d2 edu_d4*dpt_d2</w:t>
      </w:r>
    </w:p>
    <w:p>
      <w:pPr>
        <w:pStyle w:val="Compact"/>
        <w:numPr>
          <w:numId w:val="1077"/>
          <w:ilvl w:val="2"/>
        </w:numPr>
      </w:pPr>
      <w:r>
        <w:t xml:space="preserve">Estimation settings：</w:t>
      </w:r>
    </w:p>
    <w:p>
      <w:pPr>
        <w:pStyle w:val="Compact"/>
        <w:numPr>
          <w:numId w:val="1078"/>
          <w:ilvl w:val="3"/>
        </w:numPr>
      </w:pPr>
      <w:r>
        <w:t xml:space="preserve">Method: 下拉选择LS - Least Squares (NLS and ARMA)</w:t>
      </w:r>
    </w:p>
    <w:p>
      <w:pPr>
        <w:pStyle w:val="Compact"/>
        <w:numPr>
          <w:numId w:val="1078"/>
          <w:ilvl w:val="3"/>
        </w:numPr>
      </w:pPr>
      <w:r>
        <w:t xml:space="preserve">Sample: （默认设置）</w:t>
      </w:r>
    </w:p>
    <w:p>
      <w:pPr>
        <w:pStyle w:val="Compact"/>
        <w:numPr>
          <w:numId w:val="1077"/>
          <w:ilvl w:val="2"/>
        </w:numPr>
      </w:pPr>
      <w:r>
        <w:t xml:space="preserve">点击完成：OK</w:t>
      </w:r>
    </w:p>
    <w:p>
      <w:pPr>
        <w:pStyle w:val="Compact"/>
        <w:numPr>
          <w:numId w:val="1077"/>
          <w:ilvl w:val="2"/>
        </w:numPr>
      </w:pPr>
      <w:r>
        <w:t xml:space="preserve">命名保存方程对象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：（建议命名为</w:t>
      </w:r>
      <w:r>
        <w:rPr>
          <w:rStyle w:val="VerbatimChar"/>
        </w:rPr>
        <w:t xml:space="preserve">eq_both_prod_log_part</w:t>
      </w:r>
      <w:r>
        <w:t xml:space="preserve">）</w:t>
      </w:r>
    </w:p>
    <w:p>
      <w:pPr>
        <w:pStyle w:val="Compact"/>
        <w:numPr>
          <w:numId w:val="1077"/>
          <w:ilvl w:val="2"/>
        </w:numPr>
      </w:pPr>
      <w:r>
        <w:t xml:space="preserve">查看结果：双击</w:t>
      </w:r>
      <w:r>
        <w:drawing>
          <wp:inline>
            <wp:extent cx="15240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cture/object/Equ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VerbatimChar"/>
        </w:rPr>
        <w:t xml:space="preserve">eq_both_prod_log_part</w:t>
      </w:r>
    </w:p>
    <w:p>
      <w:pPr>
        <w:pStyle w:val="FirstParagraph"/>
      </w:pPr>
      <w:r>
        <w:t xml:space="preserve">具体Eviews报告见</w:t>
      </w:r>
      <w:r>
        <w:t xml:space="preserve">20</w:t>
      </w:r>
      <w:r>
        <w:t xml:space="preserve">：</w:t>
      </w:r>
    </w:p>
    <w:p>
      <w:pPr>
        <w:pStyle w:val="CaptionedFigure"/>
      </w:pPr>
      <w:r>
        <w:drawing>
          <wp:inline>
            <wp:extent cx="5334000" cy="5102566"/>
            <wp:effectExtent b="0" l="0" r="0" t="0"/>
            <wp:docPr descr="图19 同时含虚拟变量和定量变量的、乘法形式的半对数线性回归模型Eviews实现" title="" id="1" name="Picture"/>
            <a:graphic>
              <a:graphicData uri="http://schemas.openxmlformats.org/drawingml/2006/picture">
                <pic:pic>
                  <pic:nvPicPr>
                    <pic:cNvPr descr="picture/lab8-dummy-model/3-both-prod-log-p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图19 同时含虚拟变量和定量变量的、乘法形式的半对数线性回归模型Eviews实现</w:t>
      </w:r>
    </w:p>
    <w:p>
      <w:pPr>
        <w:pStyle w:val="CaptionedFigure"/>
      </w:pPr>
      <w:r>
        <w:drawing>
          <wp:inline>
            <wp:extent cx="4235450" cy="3632200"/>
            <wp:effectExtent b="0" l="0" r="0" t="0"/>
            <wp:docPr descr="图20 同时含虚拟变量和定量变量的、乘法形式的半对数线性回归模型Eviews报告" title="" id="1" name="Picture"/>
            <a:graphic>
              <a:graphicData uri="http://schemas.openxmlformats.org/drawingml/2006/picture">
                <pic:pic>
                  <pic:nvPicPr>
                    <pic:cNvPr descr="picture/lab8-dummy-model/3-both-prod-log-part-repo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图20 同时含虚拟变量和定量变量的、乘法形式的半对数线性回归模型Eviews报告</w:t>
      </w:r>
    </w:p>
    <w:p>
      <w:pPr>
        <w:pStyle w:val="Heading5"/>
      </w:pPr>
      <w:bookmarkStart w:id="62" w:name="-3"/>
      <w:r>
        <w:t xml:space="preserve">报告解读</w:t>
      </w:r>
      <w:bookmarkEnd w:id="62"/>
    </w:p>
    <w:p>
      <w:pPr>
        <w:pStyle w:val="FirstParagraph"/>
      </w:pPr>
      <w:r>
        <w:t xml:space="preserve">同时含虚拟变量和定量变量的、乘法形式的经典回归模型（全部变量进入）Eviews结果简要报告如下：</w:t>
      </w:r>
    </w:p>
    <w:p>
      <w:pPr>
        <w:pStyle w:val="BodyText"/>
      </w:pPr>
      <w:r>
        <w:t xml:space="preserve">\begin{alignedat}{5} &amp;</w:t>
      </w:r>
      <w:r>
        <w:t xml:space="preserve"> </w:t>
      </w:r>
      <w:r>
        <w:t xml:space="preserve">=+&amp;19.43+&amp;32.29edu_D2+&amp;35.59edu_D3+&amp;777.93edu_D4+&amp;54.46dpt_D2 \ &amp;</w:t>
      </w:r>
      <w:r>
        <w:t xml:space="preserve"> </w:t>
      </w:r>
      <w:r>
        <w:t xml:space="preserve">&amp;(0.7215)&amp;(1.0706)&amp;(1.0830)&amp;(8.1760)&amp;(2.3131) \ &amp;</w:t>
      </w:r>
      <w:r>
        <w:t xml:space="preserve"> </w:t>
      </w:r>
      <w:r>
        <w:t xml:space="preserve">&amp;(26.9248)&amp;(30.1607)&amp;(32.8591)&amp;(95.1488)&amp;(23.5466) \ &amp;</w:t>
      </w:r>
      <w:r>
        <w:t xml:space="preserve"> </w:t>
      </w:r>
      <w:r>
        <w:t xml:space="preserve">-&amp;70.34sex_D2+&amp;3.25age-&amp;26.81edu_D2:dpt_D2+&amp;59.80edu_D3:dpt_D2-&amp;766.28edu_D4:dpt_D2 \ &amp;</w:t>
      </w:r>
      <w:r>
        <w:t xml:space="preserve"> </w:t>
      </w:r>
      <w:r>
        <w:t xml:space="preserve">&amp;(-3.1451)&amp;(4.4121)&amp;(-0.4864)&amp;(1.1521)&amp;(-7.2326) \ &amp;</w:t>
      </w:r>
      <w:r>
        <w:t xml:space="preserve"> </w:t>
      </w:r>
      <w:r>
        <w:t xml:space="preserve">&amp;(22.3647)&amp;(0.7361)&amp;(55.1151)&amp;(51.9083)&amp;(105.9477)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R^2=0.5725&amp;</w:t>
      </w:r>
      <w:r>
        <w:t xml:space="preserve"> </w:t>
      </w:r>
      <w:r>
        <w:t xml:space="preserve">{R^2}=0.5355&amp; F^{</w:t>
      </w:r>
      <w:r>
        <w:t xml:space="preserve">}=15.4756 \end{alignedat}</w:t>
      </w:r>
    </w:p>
    <w:p>
      <w:pPr>
        <w:pStyle w:val="BodyText"/>
      </w:pPr>
      <w:r>
        <w:t xml:space="preserve">同时含虚拟变量和定量变量的、乘法形式的经典回归模型（部分变量进入）Eviews结果简要报告如下：</w:t>
      </w:r>
    </w:p>
    <w:p>
      <w:pPr>
        <w:pStyle w:val="BodyText"/>
      </w:pPr>
      <w:r>
        <w:t xml:space="preserve">\begin{alignedat}{5} &amp;</w:t>
      </w:r>
      <w:r>
        <w:t xml:space="preserve"> </w:t>
      </w:r>
      <w:r>
        <w:t xml:space="preserve">=+&amp;19.43+&amp;54.46dpt_D2-&amp;70.34sex_D2+&amp;3.25age+&amp;32.29edu_D2 \ &amp;</w:t>
      </w:r>
      <w:r>
        <w:t xml:space="preserve"> </w:t>
      </w:r>
      <w:r>
        <w:t xml:space="preserve">&amp;(0.7215)&amp;(2.3131)&amp;(-3.1451)&amp;(4.4121)&amp;(1.0706) \ &amp;</w:t>
      </w:r>
      <w:r>
        <w:t xml:space="preserve"> </w:t>
      </w:r>
      <w:r>
        <w:t xml:space="preserve">&amp;(26.9248)&amp;(23.5466)&amp;(22.3647)&amp;(0.7361)&amp;(30.1607) \ &amp;</w:t>
      </w:r>
      <w:r>
        <w:t xml:space="preserve"> </w:t>
      </w:r>
      <w:r>
        <w:t xml:space="preserve">+&amp;35.59edu_D3+&amp;777.93edu_D4-&amp;26.81dpt_D2:edu_D2+&amp;59.80dpt_D2:edu_D3-&amp;766.28dpt_D2:edu_D4 \ &amp;</w:t>
      </w:r>
      <w:r>
        <w:t xml:space="preserve"> </w:t>
      </w:r>
      <w:r>
        <w:t xml:space="preserve">&amp;(1.0830)&amp;(8.1760)&amp;(-0.4864)&amp;(1.1521)&amp;(-7.2326) \ &amp;</w:t>
      </w:r>
      <w:r>
        <w:t xml:space="preserve"> </w:t>
      </w:r>
      <w:r>
        <w:t xml:space="preserve">&amp;(32.8591)&amp;(95.1488)&amp;(55.1151)&amp;(51.9083)&amp;(105.9477)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R^2=0.5725&amp;</w:t>
      </w:r>
      <w:r>
        <w:t xml:space="preserve"> </w:t>
      </w:r>
      <w:r>
        <w:t xml:space="preserve">{R^2}=0.5355&amp; F^{</w:t>
      </w:r>
      <w:r>
        <w:t xml:space="preserve">}=15.4756 \end{alignedat}</w:t>
      </w:r>
    </w:p>
    <w:p>
      <w:pPr>
        <w:pStyle w:val="BodyText"/>
      </w:pPr>
      <w:r>
        <w:t xml:space="preserve">同时含虚拟变量和定量变量的、乘法形式的半对数回归模型（部分变量进入）Eviews结果简要报告如下：</w:t>
      </w:r>
      <w:r>
        <w:t xml:space="preserve"> </w:t>
      </w:r>
      <w:r>
        <w:t xml:space="preserve">\begin{alignedat}{5} &amp;</w:t>
      </w:r>
      <w:r>
        <w:t xml:space="preserve"> </w:t>
      </w:r>
      <w:r>
        <w:t xml:space="preserve">=+&amp;3.65+&amp;0.35dpt_D2-&amp;0.63sex_D2+&amp;0.03age+&amp;0.14edu_D2 \ &amp;</w:t>
      </w:r>
      <w:r>
        <w:t xml:space="preserve"> </w:t>
      </w:r>
      <w:r>
        <w:t xml:space="preserve">&amp;(21.0939)&amp;(2.3114)&amp;(-4.4157)&amp;(5.8925)&amp;(0.7352) \ &amp;</w:t>
      </w:r>
      <w:r>
        <w:t xml:space="preserve"> </w:t>
      </w:r>
      <w:r>
        <w:t xml:space="preserve">&amp;(0.1730)&amp;(0.1513)&amp;(0.1437)&amp;(0.0047)&amp;(0.1938) \ &amp;</w:t>
      </w:r>
      <w:r>
        <w:t xml:space="preserve"> </w:t>
      </w:r>
      <w:r>
        <w:t xml:space="preserve">+&amp;0.45edu_D3+&amp;1.90edu_D4+&amp;0.05dpt_D2:edu_D2+&amp;0.12dpt_D2:edu_D3-&amp;1.55dpt_D2:edu_D4 \ &amp;</w:t>
      </w:r>
      <w:r>
        <w:t xml:space="preserve"> </w:t>
      </w:r>
      <w:r>
        <w:t xml:space="preserve">&amp;(2.1475)&amp;(3.1022)&amp;(0.1519)&amp;(0.3711)&amp;(-2.2738) \ &amp;</w:t>
      </w:r>
      <w:r>
        <w:t xml:space="preserve"> </w:t>
      </w:r>
      <w:r>
        <w:t xml:space="preserve">&amp;(0.2112)&amp;(0.6114)&amp;(0.3542)&amp;(0.3336)&amp;(0.6808) \ &amp;</w:t>
      </w:r>
      <w:r>
        <w:t xml:space="preserve"> </w:t>
      </w:r>
      <w:r>
        <w:t xml:space="preserve">&amp;</w:t>
      </w:r>
      <w:r>
        <w:t xml:space="preserve"> </w:t>
      </w:r>
      <w:r>
        <w:t xml:space="preserve">&amp; R^2=0.5244&amp;</w:t>
      </w:r>
      <w:r>
        <w:t xml:space="preserve"> </w:t>
      </w:r>
      <w:r>
        <w:t xml:space="preserve">{R^2}=0.4833&amp; F^{</w:t>
      </w:r>
      <w:r>
        <w:t xml:space="preserve">}=12.7417 \end{alignedat}</w:t>
      </w:r>
    </w:p>
    <w:p>
      <w:pPr>
        <w:pStyle w:val="Heading3"/>
      </w:pPr>
      <w:bookmarkStart w:id="63" w:name="seasonal"/>
      <w:r>
        <w:t xml:space="preserve">时间序列季节虚拟变量模型</w:t>
      </w:r>
      <w:bookmarkEnd w:id="63"/>
    </w:p>
    <w:p>
      <w:pPr>
        <w:pStyle w:val="Compact"/>
        <w:numPr>
          <w:numId w:val="1079"/>
          <w:ilvl w:val="0"/>
        </w:numPr>
      </w:pPr>
      <w:r>
        <w:t xml:space="preserve">目的：通过学习时间序列季节虚拟变量模型，进一步深入理解虚拟变量回归模型的多种形式及应用</w:t>
      </w:r>
      <w:r>
        <w:br w:type="textWrapping"/>
      </w:r>
    </w:p>
    <w:p>
      <w:pPr>
        <w:pStyle w:val="Compact"/>
        <w:numPr>
          <w:numId w:val="1079"/>
          <w:ilvl w:val="0"/>
        </w:numPr>
      </w:pPr>
      <w:r>
        <w:t xml:space="preserve">思路：设置并引入季节虚拟变量，构建时间序列季节虚拟变量模型，Eviews估计回归结果</w:t>
      </w:r>
      <w:r>
        <w:br w:type="textWrapping"/>
      </w:r>
    </w:p>
    <w:p>
      <w:pPr>
        <w:pStyle w:val="Compact"/>
        <w:numPr>
          <w:numId w:val="1079"/>
          <w:ilvl w:val="0"/>
        </w:numPr>
      </w:pPr>
      <w:r>
        <w:t xml:space="preserve">定义：</w:t>
      </w:r>
    </w:p>
    <w:p>
      <w:pPr>
        <w:pStyle w:val="Compact"/>
        <w:numPr>
          <w:numId w:val="1080"/>
          <w:ilvl w:val="1"/>
        </w:numPr>
      </w:pPr>
      <w:r>
        <w:t xml:space="preserve">季节模式（seasonal pattern）：大多数时间序列经济变量，通常表现出来的季节性往复行为或现象。</w:t>
      </w:r>
    </w:p>
    <w:p>
      <w:pPr>
        <w:pStyle w:val="Compact"/>
        <w:numPr>
          <w:numId w:val="1080"/>
          <w:ilvl w:val="1"/>
        </w:numPr>
      </w:pPr>
      <w:r>
        <w:t xml:space="preserve">季节调整（seasonal adjusted）：将时间序列经济变量的季节性变化成分去除，从而得到一个新的变量序列的处理过程。</w:t>
      </w:r>
    </w:p>
    <w:p>
      <w:pPr>
        <w:pStyle w:val="Compact"/>
        <w:numPr>
          <w:numId w:val="1079"/>
          <w:ilvl w:val="0"/>
        </w:numPr>
      </w:pPr>
      <w:r>
        <w:t xml:space="preserve">理论提示：</w:t>
      </w:r>
    </w:p>
    <w:p>
      <w:pPr>
        <w:pStyle w:val="Compact"/>
        <w:numPr>
          <w:numId w:val="1081"/>
          <w:ilvl w:val="1"/>
        </w:numPr>
      </w:pPr>
      <w:r>
        <w:t xml:space="preserve">事实上，一个时间序列经济变量往往同时存在四个成分，分别是季节成分（seasonal component）、周期成分（cyclical component）、趋势成分（trend component）和严格随机成分（strictly random component）。</w:t>
      </w:r>
    </w:p>
    <w:p>
      <w:pPr>
        <w:pStyle w:val="Compact"/>
        <w:numPr>
          <w:numId w:val="1081"/>
          <w:ilvl w:val="1"/>
        </w:numPr>
      </w:pPr>
      <w:r>
        <w:t xml:space="preserve">根据基础组的有无，可以构建以第一季度为基础组的时间序列季节虚拟变量模型(11)和无基础组的时间序列季节虚拟变量模型(12)。其中，</w:t>
      </w:r>
      <m:oMath>
        <m:sSub>
          <m:e>
            <m:r>
              <m:t>X</m:t>
            </m:r>
          </m:e>
          <m:sub>
            <m:r>
              <m:t>t</m:t>
            </m:r>
          </m:sub>
        </m:sSub>
      </m:oMath>
      <w:r>
        <w:t xml:space="preserve">为定量变量。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t</m:t>
                    </m:r>
                  </m:sub>
                </m:sSub>
                <m:r>
                  <m:t>=</m:t>
                </m:r>
                <m:sSub>
                  <m:e>
                    <m:r>
                      <m:t>β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sSub>
                  <m:e>
                    <m:r>
                      <m:t>X</m:t>
                    </m:r>
                  </m:e>
                  <m:sub>
                    <m:r>
                      <m:t>t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2</m:t>
                    </m:r>
                  </m:sub>
                </m:sSub>
                <m:r>
                  <m:t>D</m:t>
                </m:r>
                <m:sSub>
                  <m:e>
                    <m:r>
                      <m:t>2</m:t>
                    </m:r>
                  </m:e>
                  <m:sub>
                    <m:r>
                      <m:t>t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3</m:t>
                    </m:r>
                  </m:sub>
                </m:sSub>
                <m:r>
                  <m:t>D</m:t>
                </m:r>
                <m:sSub>
                  <m:e>
                    <m:r>
                      <m:t>3</m:t>
                    </m:r>
                  </m:e>
                  <m:sub>
                    <m:r>
                      <m:t>t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4</m:t>
                    </m:r>
                  </m:sub>
                </m:sSub>
                <m:r>
                  <m:t>D</m:t>
                </m:r>
                <m:sSub>
                  <m:e>
                    <m:r>
                      <m:t>4</m:t>
                    </m:r>
                  </m:e>
                  <m:sub>
                    <m:r>
                      <m:t>t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t</m:t>
                    </m:r>
                  </m:sub>
                </m:sSub>
                <m:r>
                  <m:t>  </m:t>
                </m:r>
                <m:r>
                  <m:t>(</m:t>
                </m:r>
                <m:r>
                  <m:t>11</m:t>
                </m:r>
                <m:r>
                  <m:t>)</m:t>
                </m:r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t</m:t>
                    </m:r>
                  </m:sub>
                </m:sSub>
                <m:r>
                  <m:t>=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sSub>
                  <m:e>
                    <m:r>
                      <m:t>X</m:t>
                    </m:r>
                  </m:e>
                  <m:sub>
                    <m:r>
                      <m:t>t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1</m:t>
                    </m:r>
                  </m:sub>
                </m:sSub>
                <m:r>
                  <m:t>D</m:t>
                </m:r>
                <m:sSub>
                  <m:e>
                    <m:r>
                      <m:t>1</m:t>
                    </m:r>
                  </m:e>
                  <m:sub>
                    <m:r>
                      <m:t>t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2</m:t>
                    </m:r>
                  </m:sub>
                </m:sSub>
                <m:r>
                  <m:t>D</m:t>
                </m:r>
                <m:sSub>
                  <m:e>
                    <m:r>
                      <m:t>2</m:t>
                    </m:r>
                  </m:e>
                  <m:sub>
                    <m:r>
                      <m:t>t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3</m:t>
                    </m:r>
                  </m:sub>
                </m:sSub>
                <m:r>
                  <m:t>D</m:t>
                </m:r>
                <m:sSub>
                  <m:e>
                    <m:r>
                      <m:t>3</m:t>
                    </m:r>
                  </m:e>
                  <m:sub>
                    <m:r>
                      <m:t>t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4</m:t>
                    </m:r>
                  </m:sub>
                </m:sSub>
                <m:r>
                  <m:t>D</m:t>
                </m:r>
                <m:sSub>
                  <m:e>
                    <m:r>
                      <m:t>4</m:t>
                    </m:r>
                  </m:e>
                  <m:sub>
                    <m:r>
                      <m:t>t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t</m:t>
                    </m:r>
                  </m:sub>
                </m:sSub>
                <m:r>
                  <m:t>  </m:t>
                </m:r>
                <m:r>
                  <m:t>(</m:t>
                </m:r>
                <m:r>
                  <m:t>12</m:t>
                </m:r>
                <m:r>
                  <m:t>)</m:t>
                </m:r>
              </m:e>
            </m:mr>
          </m:m>
        </m:oMath>
      </m:oMathPara>
    </w:p>
    <w:p>
      <w:pPr>
        <w:pStyle w:val="Compact"/>
        <w:numPr>
          <w:numId w:val="1082"/>
          <w:ilvl w:val="0"/>
        </w:numPr>
      </w:pPr>
      <w:r>
        <w:t xml:space="preserve">Eviews操作（略）</w:t>
      </w:r>
    </w:p>
    <w:p>
      <w:pPr>
        <w:pStyle w:val="Heading3"/>
      </w:pPr>
      <w:bookmarkStart w:id="64" w:name="piecewise"/>
      <w:r>
        <w:t xml:space="preserve">分段线性回归模型（piecewise linear regression）</w:t>
      </w:r>
      <w:bookmarkEnd w:id="64"/>
    </w:p>
    <w:p>
      <w:pPr>
        <w:pStyle w:val="Compact"/>
        <w:numPr>
          <w:numId w:val="1083"/>
          <w:ilvl w:val="0"/>
        </w:numPr>
      </w:pPr>
      <w:r>
        <w:t xml:space="preserve">目的：通过学习分段式线性回归模型，进一步深入理解虚拟变量回归模型的多种形式及应用</w:t>
      </w:r>
    </w:p>
    <w:p>
      <w:pPr>
        <w:pStyle w:val="Compact"/>
        <w:numPr>
          <w:numId w:val="1083"/>
          <w:ilvl w:val="0"/>
        </w:numPr>
      </w:pPr>
      <w:r>
        <w:t xml:space="preserve">思路：设置并引入虚拟变量，构建分段线性回归模型，Eviews估计回归结果</w:t>
      </w:r>
    </w:p>
    <w:p>
      <w:pPr>
        <w:pStyle w:val="Compact"/>
        <w:numPr>
          <w:numId w:val="1083"/>
          <w:ilvl w:val="0"/>
        </w:numPr>
      </w:pPr>
      <w:r>
        <w:t xml:space="preserve">定义：</w:t>
      </w:r>
    </w:p>
    <w:p>
      <w:pPr>
        <w:pStyle w:val="Compact"/>
        <w:numPr>
          <w:numId w:val="1084"/>
          <w:ilvl w:val="1"/>
        </w:numPr>
      </w:pPr>
      <w:r>
        <w:rPr>
          <w:b/>
        </w:rPr>
        <w:t xml:space="preserve">分段</w:t>
      </w:r>
      <w:r>
        <w:t xml:space="preserve">现象：在经济关系中，当解释变量</w:t>
      </w:r>
      <m:oMath>
        <m:r>
          <m:t>X</m:t>
        </m:r>
      </m:oMath>
      <w:r>
        <w:t xml:space="preserve">的值达到某一水平/阀值</w:t>
      </w:r>
      <m:oMath>
        <m:sSup>
          <m:e>
            <m:r>
              <m:t>X</m:t>
            </m:r>
          </m:e>
          <m:sup>
            <m:r>
              <m:t>*</m:t>
            </m:r>
          </m:sup>
        </m:sSup>
      </m:oMath>
      <w:r>
        <w:t xml:space="preserve">之前，与被解释变量之间存在某种线性关系；当解释变量X的值达到或者超过水平/阀值</w:t>
      </w:r>
      <m:oMath>
        <m:sSup>
          <m:e>
            <m:r>
              <m:t>X</m:t>
            </m:r>
          </m:e>
          <m:sup>
            <m:r>
              <m:t>*</m:t>
            </m:r>
          </m:sup>
        </m:sSup>
      </m:oMath>
      <w:r>
        <w:t xml:space="preserve">以后，与被解释变量的关系就会发生变化。因而总体看来，似乎被明显</w:t>
      </w:r>
      <w:r>
        <w:t xml:space="preserve">“</w:t>
      </w:r>
      <w:r>
        <w:t xml:space="preserve">分段</w:t>
      </w:r>
      <w:r>
        <w:t xml:space="preserve">”</w:t>
      </w:r>
      <w:r>
        <w:t xml:space="preserve">了。</w:t>
      </w:r>
    </w:p>
    <w:p>
      <w:pPr>
        <w:pStyle w:val="Compact"/>
        <w:numPr>
          <w:numId w:val="1084"/>
          <w:ilvl w:val="1"/>
        </w:numPr>
      </w:pPr>
      <w:r>
        <w:t xml:space="preserve">分段线性回归模型（piecewise linear regression）：是指用虚拟变量估计不同水平/阀值的解释变量</w:t>
      </w:r>
      <m:oMath>
        <m:r>
          <m:t>X</m:t>
        </m:r>
      </m:oMath>
      <w:r>
        <w:t xml:space="preserve">对被解释变量</w:t>
      </w:r>
      <m:oMath>
        <m:r>
          <m:t>Y</m:t>
        </m:r>
      </m:oMath>
      <w:r>
        <w:t xml:space="preserve">的影响的一类线性回归模型。</w:t>
      </w:r>
    </w:p>
    <w:p>
      <w:pPr>
        <w:pStyle w:val="Compact"/>
        <w:numPr>
          <w:numId w:val="1083"/>
          <w:ilvl w:val="0"/>
        </w:numPr>
      </w:pPr>
      <w:r>
        <w:t xml:space="preserve">理论提示：</w:t>
      </w:r>
    </w:p>
    <w:p>
      <w:pPr>
        <w:pStyle w:val="Compact"/>
        <w:numPr>
          <w:numId w:val="1085"/>
          <w:ilvl w:val="1"/>
        </w:numPr>
      </w:pPr>
      <w:r>
        <w:t xml:space="preserve">一个阀值的分段线性回归模型(13)</w:t>
      </w:r>
    </w:p>
    <w:p>
      <w:pPr>
        <w:pStyle w:val="Compact"/>
        <w:numPr>
          <w:numId w:val="1085"/>
          <w:ilvl w:val="1"/>
        </w:numPr>
      </w:pPr>
      <w:r>
        <w:t xml:space="preserve">两个阀值的分段线性回归模型(14)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</m:e>
              <m:e>
                <m:r>
                  <m:t>=</m:t>
                </m:r>
                <m:sSub>
                  <m:e>
                    <m:r>
                      <m:t>β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t>+</m:t>
                </m:r>
                <m:r>
                  <m:t>λ</m:t>
                </m:r>
                <m:r>
                  <m:t>(</m:t>
                </m:r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t>−</m:t>
                </m:r>
                <m:sSup>
                  <m:e>
                    <m:r>
                      <m:t>X</m:t>
                    </m:r>
                  </m:e>
                  <m:sup>
                    <m:r>
                      <m:t>*</m:t>
                    </m:r>
                  </m:sup>
                </m:sSup>
                <m:r>
                  <m:t>)</m:t>
                </m:r>
                <m:sSub>
                  <m:e>
                    <m:r>
                      <m:t>D</m:t>
                    </m:r>
                  </m:e>
                  <m:sub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i</m:t>
                    </m:r>
                  </m:sub>
                </m:sSub>
                <m:r>
                  <m:t>  </m:t>
                </m:r>
                <m:r>
                  <m:t>(</m:t>
                </m:r>
                <m:r>
                  <m:t>13</m:t>
                </m:r>
                <m:r>
                  <m:t>)</m:t>
                </m:r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</m:e>
              <m:e>
                <m:r>
                  <m:t>=</m:t>
                </m:r>
                <m:sSub>
                  <m:e>
                    <m:r>
                      <m:t>β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β</m:t>
                    </m:r>
                  </m:e>
                  <m:sub>
                    <m:r>
                      <m:t>2</m:t>
                    </m:r>
                  </m:sub>
                </m:sSub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1</m:t>
                    </m:r>
                  </m:sub>
                </m:sSub>
                <m:r>
                  <m:t>(</m:t>
                </m:r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t>−</m:t>
                </m:r>
                <m:sSubSup>
                  <m:e>
                    <m:r>
                      <m:t>X</m:t>
                    </m:r>
                  </m:e>
                  <m:sub>
                    <m:r>
                      <m:t>1</m:t>
                    </m:r>
                  </m:sub>
                  <m:sup>
                    <m:r>
                      <m:t>*</m:t>
                    </m:r>
                  </m:sup>
                </m:sSubSup>
                <m:r>
                  <m:t>)</m:t>
                </m:r>
                <m:r>
                  <m:t>D</m:t>
                </m:r>
                <m:sSub>
                  <m:e>
                    <m:r>
                      <m:t>1</m:t>
                    </m:r>
                  </m:e>
                  <m:sub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λ</m:t>
                    </m:r>
                  </m:e>
                  <m:sub>
                    <m:r>
                      <m:t>2</m:t>
                    </m:r>
                  </m:sub>
                </m:sSub>
                <m:r>
                  <m:t>(</m:t>
                </m:r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t>−</m:t>
                </m:r>
                <m:sSubSup>
                  <m:e>
                    <m:r>
                      <m:t>X</m:t>
                    </m:r>
                  </m:e>
                  <m:sub>
                    <m:r>
                      <m:t>2</m:t>
                    </m:r>
                  </m:sub>
                  <m:sup>
                    <m:r>
                      <m:t>*</m:t>
                    </m:r>
                  </m:sup>
                </m:sSubSup>
                <m:r>
                  <m:t>)</m:t>
                </m:r>
                <m:r>
                  <m:t>D</m:t>
                </m:r>
                <m:sSub>
                  <m:e>
                    <m:r>
                      <m:t>2</m:t>
                    </m:r>
                  </m:e>
                  <m:sub>
                    <m:r>
                      <m:t>i</m:t>
                    </m:r>
                  </m:sub>
                </m:sSub>
                <m:r>
                  <m:t>+</m:t>
                </m:r>
                <m:sSub>
                  <m:e>
                    <m:r>
                      <m:t>u</m:t>
                    </m:r>
                  </m:e>
                  <m:sub>
                    <m:r>
                      <m:t>i</m:t>
                    </m:r>
                  </m:sub>
                </m:sSub>
                <m:r>
                  <m:t>  </m:t>
                </m:r>
                <m:r>
                  <m:t>(</m:t>
                </m:r>
                <m:r>
                  <m:t>14</m:t>
                </m:r>
                <m:r>
                  <m:t>)</m:t>
                </m:r>
              </m:e>
            </m:mr>
          </m:m>
        </m:oMath>
      </m:oMathPara>
    </w:p>
    <w:p>
      <w:pPr>
        <w:pStyle w:val="Compact"/>
        <w:numPr>
          <w:numId w:val="1086"/>
          <w:ilvl w:val="0"/>
        </w:numPr>
      </w:pPr>
      <w:r>
        <w:t xml:space="preserve">Eviews操作（略）</w:t>
      </w:r>
    </w:p>
    <w:p>
      <w:pPr>
        <w:pStyle w:val="Heading2"/>
      </w:pPr>
      <w:r>
        <w:t xml:space="preserve">作业题</w:t>
      </w:r>
    </w:p>
    <w:p>
      <w:pPr>
        <w:pStyle w:val="FirstParagraph"/>
      </w:pPr>
      <w:r>
        <w:rPr>
          <w:b/>
        </w:rPr>
        <w:t xml:space="preserve">印度工人工资</w:t>
      </w:r>
      <w:r>
        <w:t xml:space="preserve">：表</w:t>
      </w:r>
      <w:r>
        <w:t xml:space="preserve">5</w:t>
      </w:r>
      <w:r>
        <w:t xml:space="preserve">给出给出了114位印度工人在wage工人工资，age年龄，edu教育水平，dpt合同类型，sex性别等方面的数据。</w:t>
      </w:r>
    </w:p>
    <w:p>
      <w:pPr>
        <w:pStyle w:val="TableCaption"/>
      </w:pPr>
      <w:r>
        <w:t xml:space="preserve">表5 印度工人工资(n=114)</w:t>
      </w:r>
    </w:p>
    <w:tbl>
      <w:tblPr>
        <w:tblStyle w:val="Table"/>
        <w:tblW w:type="pct" w:w="0.0"/>
        <w:tblLook w:firstRow="1"/>
        <w:tblCaption w:val="表5 印度工人工资(n=114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obs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edu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dpt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sex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117.00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375.00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175.00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100.00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162.50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primary</w:t>
            </w:r>
          </w:p>
        </w:tc>
        <w:tc>
          <w:p>
            <w:pPr>
              <w:pStyle w:val="Compact"/>
              <w:jc w:val="left"/>
            </w:pPr>
            <w:r>
              <w:t xml:space="preserve">permanent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25.00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p>
            <w:pPr>
              <w:pStyle w:val="Compact"/>
              <w:jc w:val="right"/>
            </w:pPr>
            <w:r>
              <w:t xml:space="preserve">25.00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p>
            <w:pPr>
              <w:pStyle w:val="Compact"/>
              <w:jc w:val="right"/>
            </w:pPr>
            <w:r>
              <w:t xml:space="preserve">75.00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p>
            <w:pPr>
              <w:pStyle w:val="Compact"/>
              <w:jc w:val="right"/>
            </w:pPr>
            <w:r>
              <w:t xml:space="preserve">53.84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p>
            <w:pPr>
              <w:pStyle w:val="Compact"/>
              <w:jc w:val="right"/>
            </w:pPr>
            <w:r>
              <w:t xml:space="preserve">50.00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illiteracy</w:t>
            </w:r>
          </w:p>
        </w:tc>
        <w:tc>
          <w:p>
            <w:pPr>
              <w:pStyle w:val="Compact"/>
              <w:jc w:val="left"/>
            </w:pPr>
            <w:r>
              <w:t xml:space="preserve">temporary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</w:tr>
    </w:tbl>
    <w:p>
      <w:pPr>
        <w:pStyle w:val="BodyText"/>
      </w:pPr>
      <w:r>
        <w:t xml:space="preserve">变量说明见表</w:t>
      </w:r>
      <w:r>
        <w:t xml:space="preserve">6</w:t>
      </w:r>
      <w:r>
        <w:t xml:space="preserve">：</w:t>
      </w:r>
    </w:p>
    <w:p>
      <w:pPr>
        <w:pStyle w:val="TableCaption"/>
      </w:pPr>
      <w:r>
        <w:t xml:space="preserve">表6 变量定义及说明</w:t>
      </w:r>
    </w:p>
    <w:tbl>
      <w:tblPr>
        <w:tblStyle w:val="Table"/>
        <w:tblW w:type="pct" w:w="0.0"/>
        <w:tblLook w:firstRow="1"/>
        <w:tblCaption w:val="表6 变量定义及说明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remark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</w:t>
            </w:r>
          </w:p>
        </w:tc>
        <w:tc>
          <w:p>
            <w:pPr>
              <w:pStyle w:val="Compact"/>
              <w:jc w:val="left"/>
            </w:pPr>
            <w:r>
              <w:t xml:space="preserve">工人编号</w:t>
            </w:r>
          </w:p>
        </w:tc>
        <w:tc>
          <w:p>
            <w:pPr>
              <w:pStyle w:val="Compact"/>
              <w:jc w:val="left"/>
            </w:pPr>
            <w:r>
              <w:t xml:space="preserve">序号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wage</w:t>
            </w:r>
          </w:p>
        </w:tc>
        <w:tc>
          <w:p>
            <w:pPr>
              <w:pStyle w:val="Compact"/>
              <w:jc w:val="left"/>
            </w:pPr>
            <w:r>
              <w:t xml:space="preserve">工人工资</w:t>
            </w:r>
          </w:p>
        </w:tc>
        <w:tc>
          <w:p>
            <w:pPr>
              <w:pStyle w:val="Compact"/>
              <w:jc w:val="left"/>
            </w:pPr>
            <w:r>
              <w:t xml:space="preserve">美元/周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年龄</w:t>
            </w:r>
          </w:p>
        </w:tc>
        <w:tc>
          <w:p>
            <w:pPr>
              <w:pStyle w:val="Compact"/>
              <w:jc w:val="left"/>
            </w:pPr>
            <w:r>
              <w:t xml:space="preserve">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edu</w:t>
            </w:r>
          </w:p>
        </w:tc>
        <w:tc>
          <w:p>
            <w:pPr>
              <w:pStyle w:val="Compact"/>
              <w:jc w:val="left"/>
            </w:pPr>
            <w:r>
              <w:t xml:space="preserve">教育水平</w:t>
            </w:r>
          </w:p>
        </w:tc>
        <w:tc>
          <w:p>
            <w:pPr>
              <w:pStyle w:val="Compact"/>
              <w:jc w:val="left"/>
            </w:pPr>
            <w:r>
              <w:t xml:space="preserve">illiteracy=文盲；primary=初等教育；secondary=中等教育；higher=高等教育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dpt</w:t>
            </w:r>
          </w:p>
        </w:tc>
        <w:tc>
          <w:p>
            <w:pPr>
              <w:pStyle w:val="Compact"/>
              <w:jc w:val="left"/>
            </w:pPr>
            <w:r>
              <w:t xml:space="preserve">合同类型</w:t>
            </w:r>
          </w:p>
        </w:tc>
        <w:tc>
          <w:p>
            <w:pPr>
              <w:pStyle w:val="Compact"/>
              <w:jc w:val="left"/>
            </w:pPr>
            <w:r>
              <w:t xml:space="preserve">temporary=短期合同；permanent=长期合同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left"/>
            </w:pPr>
            <w:r>
              <w:t xml:space="preserve">性别</w:t>
            </w:r>
          </w:p>
        </w:tc>
        <w:tc>
          <w:p>
            <w:pPr>
              <w:pStyle w:val="Compact"/>
              <w:jc w:val="left"/>
            </w:pPr>
            <w:r>
              <w:t xml:space="preserve">female=女；male=男</w:t>
            </w:r>
          </w:p>
        </w:tc>
      </w:tr>
    </w:tbl>
    <w:p>
      <w:pPr>
        <w:pStyle w:val="BodyText"/>
      </w:pPr>
      <w:r>
        <w:t xml:space="preserve">请回答如下问题:</w:t>
      </w:r>
    </w:p>
    <w:p>
      <w:pPr>
        <w:numPr>
          <w:numId w:val="1087"/>
          <w:ilvl w:val="0"/>
        </w:numPr>
      </w:pPr>
      <w:r>
        <w:t xml:space="preserve">请对数据表</w:t>
      </w:r>
      <w:r>
        <w:t xml:space="preserve">5</w:t>
      </w:r>
      <w:r>
        <w:t xml:space="preserve">进行数据处理，将定性变量都处理成</w:t>
      </w:r>
      <w:r>
        <w:rPr>
          <w:b/>
        </w:rPr>
        <w:t xml:space="preserve">完全</w:t>
      </w:r>
      <w:r>
        <w:t xml:space="preserve">虚拟变量体系（也即定性变量有m个属性，则设置m个虚拟变量）。（要求：定性变量edu的虚拟变量设置为edu_D1,edu_D2,</w:t>
      </w:r>
      <m:oMath>
        <m:r>
          <m:t>⋯</m:t>
        </m:r>
      </m:oMath>
      <w:r>
        <w:t xml:space="preserve">；定性变量dpt的虚拟变量设置为dpt_D1,</w:t>
      </w:r>
      <m:oMath>
        <m:r>
          <m:t>⋯</m:t>
        </m:r>
      </m:oMath>
      <w:r>
        <w:t xml:space="preserve">；定性变量sex的虚拟变量设置为sex_D1,</w:t>
      </w:r>
      <m:oMath>
        <m:r>
          <m:t>⋯</m:t>
        </m:r>
      </m:oMath>
      <w:r>
        <w:t xml:space="preserve">。虚拟变量的下标请与变量说明表</w:t>
      </w:r>
      <w:r>
        <w:t xml:space="preserve">6</w:t>
      </w:r>
      <w:r>
        <w:t xml:space="preserve">的保持一致）</w:t>
      </w:r>
    </w:p>
    <w:p>
      <w:pPr>
        <w:pStyle w:val="Compact"/>
        <w:numPr>
          <w:numId w:val="1087"/>
          <w:ilvl w:val="0"/>
        </w:numPr>
      </w:pPr>
      <w:r>
        <w:t xml:space="preserve">使用</w:t>
      </w:r>
      <w:r>
        <w:rPr>
          <w:b/>
        </w:rPr>
        <w:t xml:space="preserve">全部变量</w:t>
      </w:r>
      <w:r>
        <w:t xml:space="preserve">，并提出一个</w:t>
      </w:r>
      <w:r>
        <w:rPr>
          <w:b/>
        </w:rPr>
        <w:t xml:space="preserve">加法形式</w:t>
      </w:r>
      <w:r>
        <w:t xml:space="preserve">的有截距虚拟变量回归模型，用以预测工人工资。要求基础组设置为（</w:t>
      </w:r>
      <w:r>
        <w:rPr>
          <w:b/>
        </w:rPr>
        <w:t xml:space="preserve">文盲&amp;短期合同&amp;女性</w:t>
      </w:r>
      <w:r>
        <w:t xml:space="preserve">）的工人组。</w:t>
      </w:r>
    </w:p>
    <w:p>
      <w:pPr>
        <w:pStyle w:val="Compact"/>
        <w:numPr>
          <w:numId w:val="1088"/>
          <w:ilvl w:val="1"/>
        </w:numPr>
      </w:pPr>
      <w:r>
        <w:t xml:space="preserve">请写出加法形式的有截距虚拟变量回归模型（PRM）</w:t>
      </w:r>
    </w:p>
    <w:p>
      <w:pPr>
        <w:pStyle w:val="Compact"/>
        <w:numPr>
          <w:numId w:val="1088"/>
          <w:ilvl w:val="1"/>
        </w:numPr>
      </w:pPr>
      <w:r>
        <w:t xml:space="preserve">请利用你自己构建的模型，进行eviews分析，得到分析报告。（要求将报告截图过来，并写出相应的简要报告形式——三行式或四行式）</w:t>
      </w:r>
    </w:p>
    <w:p>
      <w:pPr>
        <w:pStyle w:val="Compact"/>
        <w:numPr>
          <w:numId w:val="1088"/>
          <w:ilvl w:val="1"/>
        </w:numPr>
      </w:pPr>
      <w:r>
        <w:t xml:space="preserve">根据回归分析结果，请预测如下几类工人的工资水平：（要求分别写出理论表达式，以及数据分析的预测值）</w:t>
      </w:r>
    </w:p>
    <w:p>
      <w:pPr>
        <w:pStyle w:val="Compact"/>
        <w:numPr>
          <w:numId w:val="1089"/>
          <w:ilvl w:val="2"/>
        </w:numPr>
      </w:pPr>
      <w:r>
        <w:t xml:space="preserve">（</w:t>
      </w:r>
      <w:r>
        <w:rPr>
          <w:b/>
        </w:rPr>
        <w:t xml:space="preserve">文盲&amp;短期合同&amp;女性&amp;50岁</w:t>
      </w:r>
      <w:r>
        <w:t xml:space="preserve">）的工人</w:t>
      </w:r>
    </w:p>
    <w:p>
      <w:pPr>
        <w:pStyle w:val="Compact"/>
        <w:numPr>
          <w:numId w:val="1089"/>
          <w:ilvl w:val="2"/>
        </w:numPr>
      </w:pPr>
      <w:r>
        <w:t xml:space="preserve">（</w:t>
      </w:r>
      <w:r>
        <w:rPr>
          <w:b/>
        </w:rPr>
        <w:t xml:space="preserve">高等教育&amp;长期合同&amp;男性&amp;50岁</w:t>
      </w:r>
      <w:r>
        <w:t xml:space="preserve">）的工人</w:t>
      </w:r>
    </w:p>
    <w:p>
      <w:pPr>
        <w:pStyle w:val="Compact"/>
        <w:numPr>
          <w:numId w:val="1089"/>
          <w:ilvl w:val="2"/>
        </w:numPr>
      </w:pPr>
      <w:r>
        <w:t xml:space="preserve">（</w:t>
      </w:r>
      <w:r>
        <w:rPr>
          <w:b/>
        </w:rPr>
        <w:t xml:space="preserve">初等教育&amp;短期合同&amp;男性&amp;30岁</w:t>
      </w:r>
      <w:r>
        <w:t xml:space="preserve">）的工人</w:t>
      </w:r>
    </w:p>
    <w:p>
      <w:pPr>
        <w:pStyle w:val="Compact"/>
        <w:numPr>
          <w:numId w:val="1089"/>
          <w:ilvl w:val="2"/>
        </w:numPr>
      </w:pPr>
      <w:r>
        <w:t xml:space="preserve">（</w:t>
      </w:r>
      <w:r>
        <w:rPr>
          <w:b/>
        </w:rPr>
        <w:t xml:space="preserve">初等教育&amp;长期合同&amp;女性&amp;30岁</w:t>
      </w:r>
      <w:r>
        <w:t xml:space="preserve">）的工人</w:t>
      </w:r>
    </w:p>
    <w:p>
      <w:pPr>
        <w:pStyle w:val="Compact"/>
        <w:numPr>
          <w:numId w:val="1087"/>
          <w:ilvl w:val="0"/>
        </w:numPr>
      </w:pPr>
      <w:r>
        <w:t xml:space="preserve">使用</w:t>
      </w:r>
      <w:r>
        <w:rPr>
          <w:b/>
        </w:rPr>
        <w:t xml:space="preserve">全部变量</w:t>
      </w:r>
      <w:r>
        <w:t xml:space="preserve">，并提出一个</w:t>
      </w:r>
      <w:r>
        <w:rPr>
          <w:b/>
        </w:rPr>
        <w:t xml:space="preserve">乘法形式</w:t>
      </w:r>
      <w:r>
        <w:t xml:space="preserve">的有截距虚拟变量回归模型，用以预测工人工资。要求基础组设置为（</w:t>
      </w:r>
      <w:r>
        <w:rPr>
          <w:b/>
        </w:rPr>
        <w:t xml:space="preserve">文盲&amp;短期合同&amp;女性</w:t>
      </w:r>
      <w:r>
        <w:t xml:space="preserve">）的工人组，且要求教育程度edu的虚拟变量（edu_D1,edu_D2,</w:t>
      </w:r>
      <m:oMath>
        <m:r>
          <m:t>⋯</m:t>
        </m:r>
      </m:oMath>
      <w:r>
        <w:t xml:space="preserve">）与合同类型dpt的虚拟变量（dpt_D1,</w:t>
      </w:r>
      <m:oMath>
        <m:r>
          <m:t>⋯</m:t>
        </m:r>
      </m:oMath>
      <w:r>
        <w:t xml:space="preserve">）进行乘法交互。</w:t>
      </w:r>
    </w:p>
    <w:p>
      <w:pPr>
        <w:pStyle w:val="Compact"/>
        <w:numPr>
          <w:numId w:val="1090"/>
          <w:ilvl w:val="1"/>
        </w:numPr>
      </w:pPr>
      <w:r>
        <w:t xml:space="preserve">请写出该乘法形式的有截距虚拟变量回归模型（PRM）</w:t>
      </w:r>
    </w:p>
    <w:p>
      <w:pPr>
        <w:pStyle w:val="Compact"/>
        <w:numPr>
          <w:numId w:val="1090"/>
          <w:ilvl w:val="1"/>
        </w:numPr>
      </w:pPr>
      <w:r>
        <w:t xml:space="preserve">请利用你自己构建的模型，进行eviews分析，得到分析报告。（要求将报告截图过来，并写出相应的简要报告形式——三行式或四行式）</w:t>
      </w:r>
    </w:p>
    <w:p>
      <w:pPr>
        <w:pStyle w:val="Compact"/>
        <w:numPr>
          <w:numId w:val="1090"/>
          <w:ilvl w:val="1"/>
        </w:numPr>
      </w:pPr>
      <w:r>
        <w:t xml:space="preserve">根据回归分析结果，请预测如下几类工人的工资水平：（要求分别写出理论表达式，以及数据分析的预测值）</w:t>
      </w:r>
    </w:p>
    <w:p>
      <w:pPr>
        <w:pStyle w:val="Compact"/>
        <w:numPr>
          <w:numId w:val="1091"/>
          <w:ilvl w:val="2"/>
        </w:numPr>
      </w:pPr>
      <w:r>
        <w:t xml:space="preserve">（</w:t>
      </w:r>
      <w:r>
        <w:rPr>
          <w:b/>
        </w:rPr>
        <w:t xml:space="preserve">文盲&amp;短期合同&amp;女性&amp;50岁</w:t>
      </w:r>
      <w:r>
        <w:t xml:space="preserve">）的工人</w:t>
      </w:r>
    </w:p>
    <w:p>
      <w:pPr>
        <w:pStyle w:val="Compact"/>
        <w:numPr>
          <w:numId w:val="1091"/>
          <w:ilvl w:val="2"/>
        </w:numPr>
      </w:pPr>
      <w:r>
        <w:t xml:space="preserve">（</w:t>
      </w:r>
      <w:r>
        <w:rPr>
          <w:b/>
        </w:rPr>
        <w:t xml:space="preserve">高等教育&amp;长期合同&amp;男性&amp;50岁</w:t>
      </w:r>
      <w:r>
        <w:t xml:space="preserve">）的工人</w:t>
      </w:r>
    </w:p>
    <w:p>
      <w:pPr>
        <w:pStyle w:val="Compact"/>
        <w:numPr>
          <w:numId w:val="1091"/>
          <w:ilvl w:val="2"/>
        </w:numPr>
      </w:pPr>
      <w:r>
        <w:t xml:space="preserve">（</w:t>
      </w:r>
      <w:r>
        <w:rPr>
          <w:b/>
        </w:rPr>
        <w:t xml:space="preserve">初等教育&amp;短期合同&amp;男性&amp;30岁</w:t>
      </w:r>
      <w:r>
        <w:t xml:space="preserve">）的工人</w:t>
      </w:r>
    </w:p>
    <w:p>
      <w:pPr>
        <w:pStyle w:val="Compact"/>
        <w:numPr>
          <w:numId w:val="1091"/>
          <w:ilvl w:val="2"/>
        </w:numPr>
      </w:pPr>
      <w:r>
        <w:t xml:space="preserve">（</w:t>
      </w:r>
      <w:r>
        <w:rPr>
          <w:b/>
        </w:rPr>
        <w:t xml:space="preserve">初等教育&amp;长期合同&amp;女性&amp;30岁</w:t>
      </w:r>
      <w:r>
        <w:t xml:space="preserve">）的工人</w:t>
      </w:r>
    </w:p>
    <w:p>
      <w:pPr>
        <w:pStyle w:val="Compact"/>
        <w:numPr>
          <w:numId w:val="1087"/>
          <w:ilvl w:val="0"/>
        </w:numPr>
      </w:pPr>
      <w:r>
        <w:t xml:space="preserve">使用</w:t>
      </w:r>
      <w:r>
        <w:rPr>
          <w:b/>
        </w:rPr>
        <w:t xml:space="preserve">全部变量</w:t>
      </w:r>
      <w:r>
        <w:t xml:space="preserve">，对因变量ln(wage)提出一个</w:t>
      </w:r>
      <w:r>
        <w:rPr>
          <w:b/>
        </w:rPr>
        <w:t xml:space="preserve">乘法形式</w:t>
      </w:r>
      <w:r>
        <w:t xml:space="preserve">的有截距虚拟变量回归模型，用以预测工人工资。要求基础组设置为（</w:t>
      </w:r>
      <w:r>
        <w:rPr>
          <w:b/>
        </w:rPr>
        <w:t xml:space="preserve">文盲&amp;短期合同&amp;女性</w:t>
      </w:r>
      <w:r>
        <w:t xml:space="preserve">）的工人组，且要求性别sex的虚拟变量（sex_D1,</w:t>
      </w:r>
      <m:oMath>
        <m:r>
          <m:t>⋯</m:t>
        </m:r>
      </m:oMath>
      <w:r>
        <w:t xml:space="preserve">）与合同类型dpt的虚拟变量（dpt_D1,</w:t>
      </w:r>
      <m:oMath>
        <m:r>
          <m:t>⋯</m:t>
        </m:r>
      </m:oMath>
      <w:r>
        <w:t xml:space="preserve">）进行乘法交互。</w:t>
      </w:r>
    </w:p>
    <w:p>
      <w:pPr>
        <w:pStyle w:val="Compact"/>
        <w:numPr>
          <w:numId w:val="1092"/>
          <w:ilvl w:val="1"/>
        </w:numPr>
      </w:pPr>
      <w:r>
        <w:t xml:space="preserve">请写出该乘法形式的有截距虚拟变量回归模型（PRM）</w:t>
      </w:r>
    </w:p>
    <w:p>
      <w:pPr>
        <w:pStyle w:val="Compact"/>
        <w:numPr>
          <w:numId w:val="1092"/>
          <w:ilvl w:val="1"/>
        </w:numPr>
      </w:pPr>
      <w:r>
        <w:t xml:space="preserve">请利用你自己构建的模型，进行eviews分析，得到分析报告，并回答如下问题。（要求将报告截图过来，并写出相应的简要报告形式——三行式或四行式）</w:t>
      </w:r>
    </w:p>
    <w:p>
      <w:pPr>
        <w:pStyle w:val="Compact"/>
        <w:numPr>
          <w:numId w:val="1093"/>
          <w:ilvl w:val="2"/>
        </w:numPr>
      </w:pPr>
      <w:r>
        <w:t xml:space="preserve">你认为这些新引入的交互项看上去有显著的交互影响吗?</w:t>
      </w:r>
    </w:p>
    <w:p>
      <w:pPr>
        <w:pStyle w:val="Compact"/>
        <w:numPr>
          <w:numId w:val="1093"/>
          <w:ilvl w:val="2"/>
        </w:numPr>
      </w:pPr>
      <w:r>
        <w:t xml:space="preserve">男性工人与女性工人相比，收入存在明显差异吗？请给出你的理由。</w:t>
      </w:r>
    </w:p>
    <w:p>
      <w:pPr>
        <w:pStyle w:val="Compact"/>
        <w:numPr>
          <w:numId w:val="1093"/>
          <w:ilvl w:val="2"/>
        </w:numPr>
      </w:pPr>
      <w:r>
        <w:t xml:space="preserve">长期合同的男性工人与长期合同的女性工人，收入存在明显差异吗？请给出你的理由。</w:t>
      </w:r>
    </w:p>
    <w:p>
      <w:pPr>
        <w:pStyle w:val="Compact"/>
        <w:numPr>
          <w:numId w:val="1093"/>
          <w:ilvl w:val="2"/>
        </w:numPr>
      </w:pPr>
      <w:r>
        <w:t xml:space="preserve">短期合同的男性工人与长期合同的女性工人，收入存在明显差异吗？请给出你的理由。</w:t>
      </w:r>
    </w:p>
    <w:p>
      <w:pPr>
        <w:pStyle w:val="Compact"/>
        <w:numPr>
          <w:numId w:val="1092"/>
          <w:ilvl w:val="1"/>
        </w:numPr>
      </w:pPr>
      <w:r>
        <w:t xml:space="preserve">根据回归分析结果，请预测如下几类工人的工资水平：（要求分别写出理论表达式，以及数据分析的预测值）</w:t>
      </w:r>
    </w:p>
    <w:p>
      <w:pPr>
        <w:pStyle w:val="Compact"/>
        <w:numPr>
          <w:numId w:val="1094"/>
          <w:ilvl w:val="2"/>
        </w:numPr>
      </w:pPr>
      <w:r>
        <w:t xml:space="preserve">（</w:t>
      </w:r>
      <w:r>
        <w:rPr>
          <w:b/>
        </w:rPr>
        <w:t xml:space="preserve">文盲&amp;短期合同&amp;女性&amp;50岁</w:t>
      </w:r>
      <w:r>
        <w:t xml:space="preserve">）的工人</w:t>
      </w:r>
    </w:p>
    <w:p>
      <w:pPr>
        <w:pStyle w:val="Compact"/>
        <w:numPr>
          <w:numId w:val="1094"/>
          <w:ilvl w:val="2"/>
        </w:numPr>
      </w:pPr>
      <w:r>
        <w:t xml:space="preserve">（</w:t>
      </w:r>
      <w:r>
        <w:rPr>
          <w:b/>
        </w:rPr>
        <w:t xml:space="preserve">高等教育&amp;长期合同&amp;男性&amp;50岁</w:t>
      </w:r>
      <w:r>
        <w:t xml:space="preserve">）的工人</w:t>
      </w:r>
    </w:p>
    <w:p>
      <w:pPr>
        <w:pStyle w:val="Compact"/>
        <w:numPr>
          <w:numId w:val="1094"/>
          <w:ilvl w:val="2"/>
        </w:numPr>
      </w:pPr>
      <w:r>
        <w:t xml:space="preserve">（</w:t>
      </w:r>
      <w:r>
        <w:rPr>
          <w:b/>
        </w:rPr>
        <w:t xml:space="preserve">初等教育&amp;短期合同&amp;男性&amp;30岁</w:t>
      </w:r>
      <w:r>
        <w:t xml:space="preserve">）的工人</w:t>
      </w:r>
    </w:p>
    <w:p>
      <w:pPr>
        <w:pStyle w:val="Compact"/>
        <w:numPr>
          <w:numId w:val="1094"/>
          <w:ilvl w:val="2"/>
        </w:numPr>
      </w:pPr>
      <w:r>
        <w:t xml:space="preserve">（</w:t>
      </w:r>
      <w:r>
        <w:rPr>
          <w:b/>
        </w:rPr>
        <w:t xml:space="preserve">初等教育&amp;长期合同&amp;女性&amp;30岁</w:t>
      </w:r>
      <w:r>
        <w:t xml:space="preserve">）的工人</w:t>
      </w:r>
    </w:p>
    <w:p>
      <w:pPr>
        <w:pStyle w:val="Compact"/>
        <w:numPr>
          <w:numId w:val="1087"/>
          <w:ilvl w:val="0"/>
        </w:numPr>
      </w:pPr>
      <w:r>
        <w:t xml:space="preserve">使用</w:t>
      </w:r>
      <w:r>
        <w:rPr>
          <w:b/>
        </w:rPr>
        <w:t xml:space="preserve">除教育edu变量之外</w:t>
      </w:r>
      <w:r>
        <w:t xml:space="preserve">的其他全部变量，对因变量ln(wage)提出一个</w:t>
      </w:r>
      <w:r>
        <w:rPr>
          <w:b/>
        </w:rPr>
        <w:t xml:space="preserve">乘法形式</w:t>
      </w:r>
      <w:r>
        <w:t xml:space="preserve">的有截距虚拟变量回归模型，用以预测工人工资。要求基础组设置为（</w:t>
      </w:r>
      <w:r>
        <w:rPr>
          <w:b/>
        </w:rPr>
        <w:t xml:space="preserve">文盲&amp;短期合同&amp;女性</w:t>
      </w:r>
      <w:r>
        <w:t xml:space="preserve">）的工人组,且要求教育程度edu的虚拟变量（edu_D1,edu_D2,</w:t>
      </w:r>
      <m:oMath>
        <m:r>
          <m:t>⋯</m:t>
        </m:r>
      </m:oMath>
      <w:r>
        <w:t xml:space="preserve">）与合同类型dpt的虚拟变量（dpt_D1,</w:t>
      </w:r>
      <m:oMath>
        <m:r>
          <m:t>⋯</m:t>
        </m:r>
      </m:oMath>
      <w:r>
        <w:t xml:space="preserve">）进行乘法交互。</w:t>
      </w:r>
    </w:p>
    <w:p>
      <w:pPr>
        <w:pStyle w:val="Compact"/>
        <w:numPr>
          <w:numId w:val="1095"/>
          <w:ilvl w:val="1"/>
        </w:numPr>
      </w:pPr>
      <w:r>
        <w:t xml:space="preserve">请写出该乘法形式的有截距虚拟变量回归模型（PRM）</w:t>
      </w:r>
    </w:p>
    <w:p>
      <w:pPr>
        <w:pStyle w:val="Compact"/>
        <w:numPr>
          <w:numId w:val="1095"/>
          <w:ilvl w:val="1"/>
        </w:numPr>
      </w:pPr>
      <w:r>
        <w:t xml:space="preserve">请利用你自己构建的模型，进行eviews分析，得到分析报告，并回答如下问题。（要求将报告截图过来，并写出相应的简要报告形式——三行式或四行式）</w:t>
      </w:r>
    </w:p>
    <w:p>
      <w:pPr>
        <w:pStyle w:val="Compact"/>
        <w:numPr>
          <w:numId w:val="1096"/>
          <w:ilvl w:val="2"/>
        </w:numPr>
      </w:pPr>
      <w:r>
        <w:t xml:space="preserve">你认为这些新引入的交互项看上去有显著的交互影响吗?</w:t>
      </w:r>
    </w:p>
    <w:p>
      <w:pPr>
        <w:pStyle w:val="Compact"/>
        <w:numPr>
          <w:numId w:val="1096"/>
          <w:ilvl w:val="2"/>
        </w:numPr>
      </w:pPr>
      <w:r>
        <w:t xml:space="preserve">高等数育的工人与初等教育的工人，收入存在明显差异吗？请给出你的理由。</w:t>
      </w:r>
    </w:p>
    <w:p>
      <w:pPr>
        <w:pStyle w:val="Compact"/>
        <w:numPr>
          <w:numId w:val="1096"/>
          <w:ilvl w:val="2"/>
        </w:numPr>
      </w:pPr>
      <w:r>
        <w:t xml:space="preserve">[高等教育的长期合同工人]与[高等教育的短期合同工人]，收入存在明显差异吗？请给出你的理由。</w:t>
      </w:r>
    </w:p>
    <w:p>
      <w:pPr>
        <w:pStyle w:val="Compact"/>
        <w:numPr>
          <w:numId w:val="1096"/>
          <w:ilvl w:val="2"/>
        </w:numPr>
      </w:pPr>
      <w:r>
        <w:t xml:space="preserve">[高等教育的短期合同工人]与[初等教育的长期合同工人]，收入存在明显差异吗？请给出你的理由。</w:t>
      </w:r>
    </w:p>
    <w:p>
      <w:pPr>
        <w:pStyle w:val="Compact"/>
        <w:numPr>
          <w:numId w:val="1095"/>
          <w:ilvl w:val="1"/>
        </w:numPr>
      </w:pPr>
      <w:r>
        <w:t xml:space="preserve">根据回归分析结果，请预测如下几类工人的工资水平：（要求分别写出理论表达式，以及数据分析的预测值）</w:t>
      </w:r>
    </w:p>
    <w:p>
      <w:pPr>
        <w:pStyle w:val="Compact"/>
        <w:numPr>
          <w:numId w:val="1097"/>
          <w:ilvl w:val="2"/>
        </w:numPr>
      </w:pPr>
      <w:r>
        <w:t xml:space="preserve">（</w:t>
      </w:r>
      <w:r>
        <w:rPr>
          <w:b/>
        </w:rPr>
        <w:t xml:space="preserve">文盲&amp;短期合同&amp;女性&amp;50岁</w:t>
      </w:r>
      <w:r>
        <w:t xml:space="preserve">）的工人</w:t>
      </w:r>
    </w:p>
    <w:p>
      <w:pPr>
        <w:pStyle w:val="Compact"/>
        <w:numPr>
          <w:numId w:val="1097"/>
          <w:ilvl w:val="2"/>
        </w:numPr>
      </w:pPr>
      <w:r>
        <w:t xml:space="preserve">（</w:t>
      </w:r>
      <w:r>
        <w:rPr>
          <w:b/>
        </w:rPr>
        <w:t xml:space="preserve">高等教育&amp;长期合同&amp;男性&amp;50岁</w:t>
      </w:r>
      <w:r>
        <w:t xml:space="preserve">）的工人</w:t>
      </w:r>
    </w:p>
    <w:p>
      <w:pPr>
        <w:pStyle w:val="Compact"/>
        <w:numPr>
          <w:numId w:val="1097"/>
          <w:ilvl w:val="2"/>
        </w:numPr>
      </w:pPr>
      <w:r>
        <w:t xml:space="preserve">（</w:t>
      </w:r>
      <w:r>
        <w:rPr>
          <w:b/>
        </w:rPr>
        <w:t xml:space="preserve">初等教育&amp;短期合同&amp;男性&amp;30岁</w:t>
      </w:r>
      <w:r>
        <w:t xml:space="preserve">）的工人</w:t>
      </w:r>
    </w:p>
    <w:p>
      <w:pPr>
        <w:pStyle w:val="Compact"/>
        <w:numPr>
          <w:numId w:val="1097"/>
          <w:ilvl w:val="2"/>
        </w:numPr>
      </w:pPr>
      <w:r>
        <w:t xml:space="preserve">（</w:t>
      </w:r>
      <w:r>
        <w:rPr>
          <w:b/>
        </w:rPr>
        <w:t xml:space="preserve">初等教育&amp;长期合同&amp;女性&amp;30岁</w:t>
      </w:r>
      <w:r>
        <w:t xml:space="preserve">）的工人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一个定性变量如果有m个属性，那么可以用m个虚拟变量</w:t>
      </w:r>
      <w:r>
        <w:rPr>
          <w:b/>
        </w:rPr>
        <w:t xml:space="preserve">完全表达</w:t>
      </w:r>
      <w:r>
        <w:t xml:space="preserve">该定性变量，也可以用</w:t>
      </w:r>
      <m:oMath>
        <m:r>
          <m:t>(</m:t>
        </m:r>
        <m:r>
          <m:t>m</m:t>
        </m:r>
        <m:r>
          <m:t>−</m:t>
        </m:r>
        <m:r>
          <m:t>1</m:t>
        </m:r>
        <m:r>
          <m:t>)</m:t>
        </m:r>
      </m:oMath>
      <w:r>
        <w:t xml:space="preserve">个虚拟变量</w:t>
      </w:r>
      <w:r>
        <w:rPr>
          <w:b/>
        </w:rPr>
        <w:t xml:space="preserve">充分表达</w:t>
      </w:r>
      <w:r>
        <w:t xml:space="preserve">该定性变量。</w:t>
      </w:r>
    </w:p>
  </w:footnote>
  <w:footnote w:id="2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b/>
        </w:rPr>
        <w:t xml:space="preserve">方差分析模型</w:t>
      </w:r>
      <w:r>
        <w:t xml:space="preserve">（Analysis of variance, ANOVA）常用来分析定量化的因变量</w:t>
      </w:r>
      <m:oMath>
        <m:r>
          <m:t>Y</m:t>
        </m:r>
      </m:oMath>
      <w:r>
        <w:t xml:space="preserve">与定性回归元或虚拟变量之间的统计显著性关系。一般是通过比较不同类别或不同组的均值差，例如采用t检验可以判断两组均值是否有显著的差异</w:t>
      </w:r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有时候模型设置中，某个虚拟变量体系（用来表达某个定性变量）的独立项可以完全不出现在方程中（也即没有它们的加法形式），而却可以出现它们与其他变量的交叉项（也即可以出现它们与其他变量的乘法形式）。</w:t>
      </w:r>
    </w:p>
  </w:footnote>
  <w:footnote w:id="3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如果理论要求与</w:t>
      </w:r>
      <w:r>
        <w:rPr>
          <w:b/>
        </w:rPr>
        <w:t xml:space="preserve">基础组</w:t>
      </w:r>
      <w:r>
        <w:t xml:space="preserve">对比，则理论模型必须设置为有截距回归模型；否则，理论模型需要设置无截距回归模型。</w:t>
      </w:r>
    </w:p>
  </w:footnote>
  <w:footnote w:id="3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半对数或对数模型将蕴含着弹性和斜率的经济学含义，在解释虚拟变量回归模型中往往很有现实意义。</w:t>
      </w:r>
    </w:p>
  </w:footnote>
  <w:footnote w:id="3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此时我们可以完全不用关心模型是否有截距（意味着是否有对照比较的</w:t>
      </w:r>
      <w:r>
        <w:rPr>
          <w:b/>
        </w:rPr>
        <w:t xml:space="preserve">基础组</w:t>
      </w:r>
      <w:r>
        <w:t xml:space="preserve">）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理论上，基础组如何选择并不会从根本上改变模型的实际经济学意义，只是一旦选定一个基础组，也就意味着确定了一个相互比较的</w:t>
      </w:r>
      <w:r>
        <w:t xml:space="preserve">“</w:t>
      </w:r>
      <w:r>
        <w:t xml:space="preserve">基础参照系</w:t>
      </w:r>
      <w:r>
        <w:t xml:space="preserve">”</w:t>
      </w:r>
      <w:r>
        <w:t xml:space="preserve">。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e51ae54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6078c0c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956bac0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11">
    <w:nsid w:val="dd27a35e"/>
    <w:multiLevelType w:val="multilevel"/>
    <w:lvl w:ilvl="0">
      <w:start w:val="1"/>
      <w:numFmt w:val="low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6174dc9c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1"/>
  </w:num>
  <w:num w:numId="102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1"/>
  </w:num>
  <w:num w:numId="1030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1"/>
  </w:num>
  <w:num w:numId="1038">
    <w:abstractNumId w:val="991"/>
  </w:num>
  <w:num w:numId="103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5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1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2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1"/>
  </w:num>
  <w:num w:numId="1074">
    <w:abstractNumId w:val="991"/>
  </w:num>
  <w:num w:numId="107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1"/>
  </w:num>
  <w:num w:numId="1090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1"/>
  </w:num>
  <w:num w:numId="1092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1"/>
  </w:num>
  <w:num w:numId="1094">
    <w:abstractNumId w:val="991"/>
  </w:num>
  <w:num w:numId="1095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1"/>
  </w:num>
  <w:num w:numId="109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2" Target="media/rId32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47" Target="media/rId4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55" Target="media/rId55.png" /><Relationship Type="http://schemas.openxmlformats.org/officeDocument/2006/relationships/image" Id="rId54" Target="media/rId54.png" /><Relationship Type="http://schemas.openxmlformats.org/officeDocument/2006/relationships/image" Id="rId53" Target="media/rId53.png" /><Relationship Type="http://schemas.openxmlformats.org/officeDocument/2006/relationships/image" Id="rId52" Target="media/rId52.png" /><Relationship Type="http://schemas.openxmlformats.org/officeDocument/2006/relationships/image" Id="rId61" Target="media/rId61.png" /><Relationship Type="http://schemas.openxmlformats.org/officeDocument/2006/relationships/image" Id="rId60" Target="media/rId60.png" /><Relationship Type="http://schemas.openxmlformats.org/officeDocument/2006/relationships/image" Id="rId59" Target="media/rId59.png" /><Relationship Type="http://schemas.openxmlformats.org/officeDocument/2006/relationships/image" Id="rId58" Target="media/rId58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hyperlink" Id="rId34" Target="http://www.eviews.com/Learning/dummies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4" Target="http://www.eviews.com/Learning/dummies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计量经济学Eviews实验指导书</dc:title>
  <dc:creator>胡华平</dc:creator>
  <cp:keywords/>
  <dcterms:created xsi:type="dcterms:W3CDTF">2018-05-05T04:16:59Z</dcterms:created>
  <dcterms:modified xsi:type="dcterms:W3CDTF">2018-05-05T04:16:59Z</dcterms:modified>
</cp:coreProperties>
</file>