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439C" w14:textId="77777777" w:rsidR="00773B15" w:rsidRDefault="00773B15" w:rsidP="00773B15">
      <w:pPr>
        <w:pStyle w:val="Heading1"/>
      </w:pPr>
      <w:bookmarkStart w:id="0" w:name="_GoBack"/>
      <w:bookmarkEnd w:id="0"/>
      <w:r>
        <w:t>Creating a DLP Policy</w:t>
      </w:r>
    </w:p>
    <w:p w14:paraId="5581B267" w14:textId="77777777" w:rsidR="00773B15" w:rsidRDefault="00773B15" w:rsidP="00773B15">
      <w:pPr>
        <w:pStyle w:val="NormalWeb"/>
        <w:spacing w:before="0" w:beforeAutospacing="0" w:after="0" w:afterAutospacing="0"/>
        <w:rPr>
          <w:rFonts w:ascii="Calibri" w:hAnsi="Calibri" w:cs="Calibri"/>
          <w:sz w:val="22"/>
          <w:szCs w:val="22"/>
        </w:rPr>
      </w:pPr>
    </w:p>
    <w:p w14:paraId="6BA6077C"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comply with regulations for our London office, we will implement a DLP policy to prevent the sharing of privacy data outside the organization.  </w:t>
      </w:r>
    </w:p>
    <w:p w14:paraId="5B7A19BB"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39F42C"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1) Log into you tenant</w:t>
      </w:r>
    </w:p>
    <w:p w14:paraId="285922A3" w14:textId="77777777" w:rsidR="00773B15" w:rsidRDefault="00E07B15" w:rsidP="00773B15">
      <w:pPr>
        <w:pStyle w:val="NormalWeb"/>
        <w:spacing w:before="0" w:beforeAutospacing="0" w:after="0" w:afterAutospacing="0"/>
        <w:rPr>
          <w:rFonts w:ascii="Calibri" w:hAnsi="Calibri" w:cs="Calibri"/>
          <w:sz w:val="22"/>
          <w:szCs w:val="22"/>
        </w:rPr>
      </w:pPr>
      <w:hyperlink r:id="rId4" w:history="1">
        <w:r w:rsidR="00773B15">
          <w:rPr>
            <w:rStyle w:val="Hyperlink"/>
            <w:rFonts w:ascii="Calibri" w:hAnsi="Calibri" w:cs="Calibri"/>
            <w:sz w:val="22"/>
            <w:szCs w:val="22"/>
          </w:rPr>
          <w:t>https://login.microsoftonline.com/</w:t>
        </w:r>
      </w:hyperlink>
      <w:r w:rsidR="00773B15">
        <w:rPr>
          <w:rFonts w:ascii="Calibri" w:hAnsi="Calibri" w:cs="Calibri"/>
          <w:sz w:val="22"/>
          <w:szCs w:val="22"/>
        </w:rPr>
        <w:t xml:space="preserve"> </w:t>
      </w:r>
    </w:p>
    <w:p w14:paraId="7E929B5B"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66E754" w14:textId="66301234"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2) Click on the Security and Compliance Center 'App' from the welcome page. Note: if you are already in you can find the app from the App launcher menu in the top left corner (aka "the waffle").  </w:t>
      </w:r>
    </w:p>
    <w:p w14:paraId="48C54134"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6350DD"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509F6F1" wp14:editId="1A537EFA">
            <wp:extent cx="5895772" cy="1941704"/>
            <wp:effectExtent l="0" t="0" r="0" b="1905"/>
            <wp:docPr id="13" name="Picture 13" descr="Machine generated alternative text:&#10;MOD Administrator &#10;Good afternoon &#10;Search online documents &#10;Install Office 2016 &#10;Other installs &#10;Power 31 &#10;Mail &#10;Delve &#10;Calendar &#10;People &#10;Word &#10;Teams &#10;Yammer &#10;Dynamics 365 &#10;PowerPoint &#10;Store &#10;OneDrive &#10;OneNote &#10;MyAnaIytics &#10;SharePoint &#10;Admin &#10;Planner &#10;Securty &amp; &#10;Compliance &#10;Tasks &#10;PowerAp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MOD Administrator &#10;Good afternoon &#10;Search online documents &#10;Install Office 2016 &#10;Other installs &#10;Power 31 &#10;Mail &#10;Delve &#10;Calendar &#10;People &#10;Word &#10;Teams &#10;Yammer &#10;Dynamics 365 &#10;PowerPoint &#10;Store &#10;OneDrive &#10;OneNote &#10;MyAnaIytics &#10;SharePoint &#10;Admin &#10;Planner &#10;Securty &amp; &#10;Compliance &#10;Tasks &#10;PowerApp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4235" cy="1960958"/>
                    </a:xfrm>
                    <a:prstGeom prst="rect">
                      <a:avLst/>
                    </a:prstGeom>
                    <a:noFill/>
                    <a:ln>
                      <a:noFill/>
                    </a:ln>
                  </pic:spPr>
                </pic:pic>
              </a:graphicData>
            </a:graphic>
          </wp:inline>
        </w:drawing>
      </w:r>
    </w:p>
    <w:p w14:paraId="47221A7B"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CFE537" w14:textId="5D3738D8"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 Take a minute to see the investments in the Security and Compliance Center and then from the left navigation, expand </w:t>
      </w:r>
      <w:r>
        <w:rPr>
          <w:rFonts w:ascii="Calibri" w:hAnsi="Calibri" w:cs="Calibri"/>
          <w:b/>
          <w:bCs/>
          <w:sz w:val="22"/>
          <w:szCs w:val="22"/>
        </w:rPr>
        <w:t>Data loss prevention</w:t>
      </w:r>
      <w:r>
        <w:rPr>
          <w:rFonts w:ascii="Calibri" w:hAnsi="Calibri" w:cs="Calibri"/>
          <w:sz w:val="22"/>
          <w:szCs w:val="22"/>
        </w:rPr>
        <w:t xml:space="preserve">, then click </w:t>
      </w:r>
      <w:r>
        <w:rPr>
          <w:rFonts w:ascii="Calibri" w:hAnsi="Calibri" w:cs="Calibri"/>
          <w:b/>
          <w:bCs/>
          <w:sz w:val="22"/>
          <w:szCs w:val="22"/>
        </w:rPr>
        <w:t>Policy</w:t>
      </w:r>
      <w:r>
        <w:rPr>
          <w:rFonts w:ascii="Calibri" w:hAnsi="Calibri" w:cs="Calibri"/>
          <w:sz w:val="22"/>
          <w:szCs w:val="22"/>
        </w:rPr>
        <w:t>. </w:t>
      </w:r>
    </w:p>
    <w:p w14:paraId="2A8C9C26" w14:textId="77777777" w:rsidR="00E346FF" w:rsidRDefault="00E346FF" w:rsidP="00773B15">
      <w:pPr>
        <w:pStyle w:val="NormalWeb"/>
        <w:spacing w:before="0" w:beforeAutospacing="0" w:after="0" w:afterAutospacing="0"/>
        <w:rPr>
          <w:rFonts w:ascii="Calibri" w:hAnsi="Calibri" w:cs="Calibri"/>
          <w:sz w:val="22"/>
          <w:szCs w:val="22"/>
        </w:rPr>
      </w:pPr>
    </w:p>
    <w:p w14:paraId="2A9925E8"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03B0761" wp14:editId="4396BD73">
            <wp:extent cx="6012790" cy="4223676"/>
            <wp:effectExtent l="0" t="0" r="7620" b="5715"/>
            <wp:docPr id="12" name="Picture 12" descr="Machine generated alternative text:&#10;Office 365 &#10;Home &#10;Alerts &#10;Permissions &#10;Classifications &#10;Data loss prevention &#10;Policy &#10;App permissions &#10;Device management Cf &#10;Data govemance &#10;Threat management &#10;Search &amp; investigation &#10;Reports &#10;Service assurance &#10;Security &amp; Compliance &#10;Custorn ize &#10;Welcorrp to the &amp; Compliance Center &#10;We're busy building a one-stop shop for security and compliance &#10;across Office 365. Keep an eye out for new features coming your &#10;way. As always, your feedback is a critical part of our blueprint. &#10;so take a look arouru± and let us know what you think. &#10;Threat rnanagement &#10;We understand the importance of &#10;keeping your data safe and secure. &#10;That's why we provide tools to Help &#10;you understand and investigate cyber- &#10;threats and take action to protect &#10;your organization from them. &#10;G Data Wvernarwe &#10;It's your data. You own it. So weVe &#10;developed features that let you take &#10;charge of how and when it is stored, &#10;used, and retained or remcn.'ed. &#10;Search &amp; investigation &#10;You have a lot of data swarming &#10;around in the cloud. Luckily, the &#10;features in the Search &amp; Investigation &#10;section can help you navigate through &#10;the swarm. &#10;Search for users &#10;Search for users &#10;What's &#10;Updates to ATP safe links &#10;Disposition reflew &#10;New help articles &#10;More„. &#10;Service assurance &#10;Recornrnended for you &#10;Search for activiy &#10;Want to kncM* what your users &#10;and admins are doirg? Start &#10;recording activities in Office &#10;Stan recording run' &#10;More &#10;P &#10;Take a tour &#10;*icy &#10;into OffQ &#10;Add a retent&amp; *icy &#10;Search for &#10;Search for Admin &#10;Does your organization need to &#10;comply with regulatory standards like &#10;HIPAA, SOC, and ISO? You're in luck. &#10;Our Service assurance page is the &#10;place to go. &#10;update indust:y and &#10;ings &#10;by Miæ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Office 365 &#10;Home &#10;Alerts &#10;Permissions &#10;Classifications &#10;Data loss prevention &#10;Policy &#10;App permissions &#10;Device management Cf &#10;Data govemance &#10;Threat management &#10;Search &amp; investigation &#10;Reports &#10;Service assurance &#10;Security &amp; Compliance &#10;Custorn ize &#10;Welcorrp to the &amp; Compliance Center &#10;We're busy building a one-stop shop for security and compliance &#10;across Office 365. Keep an eye out for new features coming your &#10;way. As always, your feedback is a critical part of our blueprint. &#10;so take a look arouru± and let us know what you think. &#10;Threat rnanagement &#10;We understand the importance of &#10;keeping your data safe and secure. &#10;That's why we provide tools to Help &#10;you understand and investigate cyber- &#10;threats and take action to protect &#10;your organization from them. &#10;G Data Wvernarwe &#10;It's your data. You own it. So weVe &#10;developed features that let you take &#10;charge of how and when it is stored, &#10;used, and retained or remcn.'ed. &#10;Search &amp; investigation &#10;You have a lot of data swarming &#10;around in the cloud. Luckily, the &#10;features in the Search &amp; Investigation &#10;section can help you navigate through &#10;the swarm. &#10;Search for users &#10;Search for users &#10;What's &#10;Updates to ATP safe links &#10;Disposition reflew &#10;New help articles &#10;More„. &#10;Service assurance &#10;Recornrnended for you &#10;Search for activiy &#10;Want to kncM* what your users &#10;and admins are doirg? Start &#10;recording activities in Office &#10;Stan recording run' &#10;More &#10;P &#10;Take a tour &#10;*icy &#10;into OffQ &#10;Add a retent&amp; *icy &#10;Search for &#10;Search for Admin &#10;Does your organization need to &#10;comply with regulatory standards like &#10;HIPAA, SOC, and ISO? You're in luck. &#10;Our Service assurance page is the &#10;place to go. &#10;update indust:y and &#10;ings &#10;by Miæf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3755" cy="4245427"/>
                    </a:xfrm>
                    <a:prstGeom prst="rect">
                      <a:avLst/>
                    </a:prstGeom>
                    <a:noFill/>
                    <a:ln>
                      <a:noFill/>
                    </a:ln>
                  </pic:spPr>
                </pic:pic>
              </a:graphicData>
            </a:graphic>
          </wp:inline>
        </w:drawing>
      </w:r>
    </w:p>
    <w:p w14:paraId="50500538"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28E51F08"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4) From the Data loss prevention page, click</w:t>
      </w:r>
      <w:r>
        <w:rPr>
          <w:rFonts w:ascii="Calibri" w:hAnsi="Calibri" w:cs="Calibri"/>
          <w:b/>
          <w:bCs/>
          <w:sz w:val="22"/>
          <w:szCs w:val="22"/>
        </w:rPr>
        <w:t xml:space="preserve"> Create a policy</w:t>
      </w:r>
      <w:r>
        <w:rPr>
          <w:rFonts w:ascii="Calibri" w:hAnsi="Calibri" w:cs="Calibri"/>
          <w:sz w:val="22"/>
          <w:szCs w:val="22"/>
        </w:rPr>
        <w:t>.</w:t>
      </w:r>
    </w:p>
    <w:p w14:paraId="78E4446E"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221796"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8EEBAE0" wp14:editId="6AE76216">
            <wp:extent cx="6136747" cy="2872613"/>
            <wp:effectExtent l="0" t="0" r="0" b="4445"/>
            <wp:docPr id="11" name="Picture 11" descr="Machine generated alternative text:&#10;Office 365 &#10;Home &#10;Alerts &#10;Permissions &#10;Classifications &#10;Data loss prevention &#10;Policy &#10;App permissions &#10;Device management Cf &#10;Data govema nce &#10;Threat management &#10;P Search &amp; investigation &#10;Reports &#10;Service assurance &#10;Security &amp; Compliance &#10;Home &gt; Data loss prevention &#10;use data loss prevention (DLR) policies to help identity art protect your organization's sensitive information. For example you can set up policies to help make sure information in email and docs isn't shared with the wrong people. Leam rr.ore about DLR &#10;DLP gnlicy matches &#10;10 &#10;DLP false positives and 0m &#10;10 &#10;+ Create a polio/ &#10;D &quot;Wne &#10;CD Refresh &#10;No data avail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Office 365 &#10;Home &#10;Alerts &#10;Permissions &#10;Classifications &#10;Data loss prevention &#10;Policy &#10;App permissions &#10;Device management Cf &#10;Data govema nce &#10;Threat management &#10;P Search &amp; investigation &#10;Reports &#10;Service assurance &#10;Security &amp; Compliance &#10;Home &gt; Data loss prevention &#10;use data loss prevention (DLR) policies to help identity art protect your organization's sensitive information. For example you can set up policies to help make sure information in email and docs isn't shared with the wrong people. Leam rr.ore about DLR &#10;DLP gnlicy matches &#10;10 &#10;DLP false positives and 0m &#10;10 &#10;+ Create a polio/ &#10;D &quot;Wne &#10;CD Refresh &#10;No data availabl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296" cy="2895807"/>
                    </a:xfrm>
                    <a:prstGeom prst="rect">
                      <a:avLst/>
                    </a:prstGeom>
                    <a:noFill/>
                    <a:ln>
                      <a:noFill/>
                    </a:ln>
                  </pic:spPr>
                </pic:pic>
              </a:graphicData>
            </a:graphic>
          </wp:inline>
        </w:drawing>
      </w:r>
    </w:p>
    <w:p w14:paraId="7EEFB76C"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5C9395"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96A3F3" w14:textId="37BA7FB8"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5) First filter by </w:t>
      </w:r>
      <w:r>
        <w:rPr>
          <w:rFonts w:ascii="Calibri" w:hAnsi="Calibri" w:cs="Calibri"/>
          <w:b/>
          <w:bCs/>
          <w:sz w:val="22"/>
          <w:szCs w:val="22"/>
        </w:rPr>
        <w:t>Show options for</w:t>
      </w:r>
      <w:r>
        <w:rPr>
          <w:rFonts w:ascii="Calibri" w:hAnsi="Calibri" w:cs="Calibri"/>
          <w:sz w:val="22"/>
          <w:szCs w:val="22"/>
        </w:rPr>
        <w:t xml:space="preserve"> and choose </w:t>
      </w:r>
      <w:r>
        <w:rPr>
          <w:rFonts w:ascii="Calibri" w:hAnsi="Calibri" w:cs="Calibri"/>
          <w:b/>
          <w:bCs/>
          <w:sz w:val="22"/>
          <w:szCs w:val="22"/>
        </w:rPr>
        <w:t>United Kingdom.</w:t>
      </w:r>
    </w:p>
    <w:p w14:paraId="751CA5E6"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1555DF"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8C4CD0"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0242E65" wp14:editId="45103262">
            <wp:extent cx="6056985" cy="3530201"/>
            <wp:effectExtent l="0" t="0" r="1270" b="0"/>
            <wp:docPr id="10" name="Picture 10" descr="Machine generated alternative text:&#10;New DLP policy &#10;Choose the information to protect &#10;Name your policy &#10;Choose locations &#10;Policy settings &#10;Review your settings &#10;Start with a template or create a c &#10;ttæ tarwlats &#10;If to mot«t &#10;Learn 'Tore about DLR polio' tem*tes &#10;All countries or regions &#10;United States of America &#10;Australia &#10;Germany &#10;Canada &#10;Israel &#10;F rare &#10;Saudi Arabia &#10;Unit* Kingdom &#10;J:pan &#10;aate a &#10;Fin areal &#10;Medical and health &#10;Privao/ &#10;Custom policy &#10;Custom policy &#10;Create a custom *icy from scratch. You will ch:HJse &#10;the type of content to protect and how you want to &#10;protect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New DLP policy &#10;Choose the information to protect &#10;Name your policy &#10;Choose locations &#10;Policy settings &#10;Review your settings &#10;Start with a template or create a c &#10;ttæ tarwlats &#10;If to mot«t &#10;Learn 'Tore about DLR polio' tem*tes &#10;All countries or regions &#10;United States of America &#10;Australia &#10;Germany &#10;Canada &#10;Israel &#10;F rare &#10;Saudi Arabia &#10;Unit* Kingdom &#10;J:pan &#10;aate a &#10;Fin areal &#10;Medical and health &#10;Privao/ &#10;Custom policy &#10;Custom policy &#10;Create a custom *icy from scratch. You will ch:HJse &#10;the type of content to protect and how you want to &#10;protect i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0061" cy="3578620"/>
                    </a:xfrm>
                    <a:prstGeom prst="rect">
                      <a:avLst/>
                    </a:prstGeom>
                    <a:noFill/>
                    <a:ln>
                      <a:noFill/>
                    </a:ln>
                  </pic:spPr>
                </pic:pic>
              </a:graphicData>
            </a:graphic>
          </wp:inline>
        </w:drawing>
      </w:r>
    </w:p>
    <w:p w14:paraId="796BAA9D"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854E38" w14:textId="77777777" w:rsidR="00E346FF" w:rsidRDefault="00E346FF" w:rsidP="00E346FF">
      <w:pPr>
        <w:pStyle w:val="NormalWeb"/>
        <w:rPr>
          <w:rStyle w:val="HTMLCite"/>
          <w:rFonts w:ascii="Calibri" w:hAnsi="Calibri" w:cs="Calibri"/>
          <w:i w:val="0"/>
          <w:color w:val="595959"/>
          <w:sz w:val="22"/>
          <w:szCs w:val="22"/>
        </w:rPr>
      </w:pPr>
    </w:p>
    <w:p w14:paraId="3C574DC1" w14:textId="77777777" w:rsidR="00E346FF" w:rsidRDefault="00E346FF" w:rsidP="00E346FF">
      <w:pPr>
        <w:pStyle w:val="NormalWeb"/>
        <w:rPr>
          <w:rStyle w:val="HTMLCite"/>
          <w:rFonts w:ascii="Calibri" w:hAnsi="Calibri" w:cs="Calibri"/>
          <w:i w:val="0"/>
          <w:color w:val="595959"/>
          <w:sz w:val="22"/>
          <w:szCs w:val="22"/>
        </w:rPr>
      </w:pPr>
    </w:p>
    <w:p w14:paraId="0C2D3260" w14:textId="1F167A1C" w:rsidR="00773B15" w:rsidRPr="00773B15" w:rsidRDefault="00773B15" w:rsidP="00E346FF">
      <w:pPr>
        <w:pStyle w:val="NormalWeb"/>
        <w:rPr>
          <w:rFonts w:ascii="Calibri" w:hAnsi="Calibri" w:cs="Calibri"/>
          <w:i/>
          <w:sz w:val="22"/>
          <w:szCs w:val="22"/>
        </w:rPr>
      </w:pPr>
      <w:r w:rsidRPr="00773B15">
        <w:rPr>
          <w:rStyle w:val="HTMLCite"/>
          <w:rFonts w:ascii="Calibri" w:hAnsi="Calibri" w:cs="Calibri"/>
          <w:i w:val="0"/>
          <w:color w:val="595959"/>
          <w:sz w:val="22"/>
          <w:szCs w:val="22"/>
        </w:rPr>
        <w:lastRenderedPageBreak/>
        <w:t xml:space="preserve">6) Filter the templates by clicking </w:t>
      </w:r>
      <w:r w:rsidRPr="00773B15">
        <w:rPr>
          <w:rStyle w:val="HTMLCite"/>
          <w:rFonts w:ascii="Calibri" w:hAnsi="Calibri" w:cs="Calibri"/>
          <w:b/>
          <w:bCs/>
          <w:i w:val="0"/>
          <w:color w:val="595959"/>
          <w:sz w:val="22"/>
          <w:szCs w:val="22"/>
        </w:rPr>
        <w:t>Privacy</w:t>
      </w:r>
      <w:r w:rsidRPr="00773B15">
        <w:rPr>
          <w:rStyle w:val="HTMLCite"/>
          <w:rFonts w:ascii="Calibri" w:hAnsi="Calibri" w:cs="Calibri"/>
          <w:i w:val="0"/>
          <w:color w:val="595959"/>
          <w:sz w:val="22"/>
          <w:szCs w:val="22"/>
        </w:rPr>
        <w:t xml:space="preserve">, then click </w:t>
      </w:r>
      <w:r w:rsidRPr="00773B15">
        <w:rPr>
          <w:rStyle w:val="HTMLCite"/>
          <w:rFonts w:ascii="Calibri" w:hAnsi="Calibri" w:cs="Calibri"/>
          <w:b/>
          <w:bCs/>
          <w:i w:val="0"/>
          <w:color w:val="595959"/>
          <w:sz w:val="22"/>
          <w:szCs w:val="22"/>
        </w:rPr>
        <w:t xml:space="preserve">U.K. Data Protection Act, </w:t>
      </w:r>
      <w:r w:rsidRPr="00773B15">
        <w:rPr>
          <w:rStyle w:val="HTMLCite"/>
          <w:rFonts w:ascii="Calibri" w:hAnsi="Calibri" w:cs="Calibri"/>
          <w:i w:val="0"/>
          <w:color w:val="595959"/>
          <w:sz w:val="22"/>
          <w:szCs w:val="22"/>
        </w:rPr>
        <w:t xml:space="preserve">then click </w:t>
      </w:r>
      <w:r w:rsidRPr="00773B15">
        <w:rPr>
          <w:rStyle w:val="HTMLCite"/>
          <w:rFonts w:ascii="Calibri" w:hAnsi="Calibri" w:cs="Calibri"/>
          <w:b/>
          <w:bCs/>
          <w:i w:val="0"/>
          <w:color w:val="595959"/>
          <w:sz w:val="22"/>
          <w:szCs w:val="22"/>
        </w:rPr>
        <w:t>Next</w:t>
      </w:r>
      <w:r w:rsidRPr="00773B15">
        <w:rPr>
          <w:rStyle w:val="HTMLCite"/>
          <w:rFonts w:ascii="Calibri" w:hAnsi="Calibri" w:cs="Calibri"/>
          <w:i w:val="0"/>
          <w:color w:val="595959"/>
          <w:sz w:val="22"/>
          <w:szCs w:val="22"/>
        </w:rPr>
        <w:t>.</w:t>
      </w:r>
      <w:r w:rsidR="00280B82">
        <w:rPr>
          <w:rStyle w:val="HTMLCite"/>
          <w:rFonts w:ascii="Calibri" w:hAnsi="Calibri" w:cs="Calibri"/>
          <w:i w:val="0"/>
          <w:color w:val="595959"/>
          <w:sz w:val="22"/>
          <w:szCs w:val="22"/>
        </w:rPr>
        <w:t xml:space="preserve"> </w:t>
      </w:r>
      <w:r w:rsidRPr="00773B15">
        <w:rPr>
          <w:rStyle w:val="HTMLCite"/>
          <w:rFonts w:ascii="Calibri" w:hAnsi="Calibri" w:cs="Calibri"/>
          <w:i w:val="0"/>
          <w:color w:val="595959"/>
          <w:sz w:val="22"/>
          <w:szCs w:val="22"/>
        </w:rPr>
        <w:t>Office 365's templates are built around industry regulations that we support. Each template implements one or more sensitive information types. Organizations and partners can create custom ones.</w:t>
      </w:r>
    </w:p>
    <w:p w14:paraId="3CF2436C"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1456F3E" wp14:editId="7DBE011B">
            <wp:extent cx="5135270" cy="3770868"/>
            <wp:effectExtent l="0" t="0" r="8255" b="1270"/>
            <wp:docPr id="9" name="Picture 9" descr="Machine generated alternative text:&#10;New DLP policy &#10;Choose the information to protect &#10;Name your policy &#10;Choose locations &#10;Policy settings &#10;Review your settings &#10;Start with a template or create a custom policy &#10;an to the tarwlats pu to aate a &#10;If to mot«t to &#10;Learn 'Tore about DLR polio' tem*tes &#10;U n i ted King d orn &#10;Fin areal &#10;Medical and health &#10;Privao,' &#10;U. K. Data Protection Act &#10;LIK Privacy ard Electronic &#10;Communications Regulations &#10;LIK Personally Identifiable &#10;Information (PID Data &#10;LIK Personal Information Online &#10;Code of Practice (PICO) &#10;U.K. Data Protection Act &#10;Helps detect the presence of information su$ect to &#10;United Kirgdom Data Protection Act, including data &#10;like national insuraru:e numbers. &#10;Rot«É &#10;LIK National Insurance Number (NINO) &#10;U.S. / LIK Passport NüT,ber &#10;C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New DLP policy &#10;Choose the information to protect &#10;Name your policy &#10;Choose locations &#10;Policy settings &#10;Review your settings &#10;Start with a template or create a custom policy &#10;an to the tarwlats pu to aate a &#10;If to mot«t to &#10;Learn 'Tore about DLR polio' tem*tes &#10;U n i ted King d orn &#10;Fin areal &#10;Medical and health &#10;Privao,' &#10;U. K. Data Protection Act &#10;LIK Privacy ard Electronic &#10;Communications Regulations &#10;LIK Personally Identifiable &#10;Information (PID Data &#10;LIK Personal Information Online &#10;Code of Practice (PICO) &#10;U.K. Data Protection Act &#10;Helps detect the presence of information su$ect to &#10;United Kirgdom Data Protection Act, including data &#10;like national insuraru:e numbers. &#10;Rot«É &#10;LIK National Insurance Number (NINO) &#10;U.S. / LIK Passport NüT,ber &#10;Cod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557" cy="3840103"/>
                    </a:xfrm>
                    <a:prstGeom prst="rect">
                      <a:avLst/>
                    </a:prstGeom>
                    <a:noFill/>
                    <a:ln>
                      <a:noFill/>
                    </a:ln>
                  </pic:spPr>
                </pic:pic>
              </a:graphicData>
            </a:graphic>
          </wp:inline>
        </w:drawing>
      </w:r>
    </w:p>
    <w:p w14:paraId="35116911"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F87B0D"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7) Accept the default policy name and click </w:t>
      </w:r>
      <w:r>
        <w:rPr>
          <w:rFonts w:ascii="Calibri" w:hAnsi="Calibri" w:cs="Calibri"/>
          <w:b/>
          <w:bCs/>
          <w:sz w:val="22"/>
          <w:szCs w:val="22"/>
        </w:rPr>
        <w:t>Next.</w:t>
      </w:r>
    </w:p>
    <w:p w14:paraId="1295A5AD"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018C62"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73375C"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C0C7DF3" wp14:editId="3648CC4A">
            <wp:extent cx="5859602" cy="3183386"/>
            <wp:effectExtent l="0" t="0" r="8255" b="0"/>
            <wp:docPr id="8" name="Picture 8" descr="Machine generated alternative text:&#10;New DCP policy &#10;o &#10;Name your policy &#10;Choose the information to protect &#10;UK Data Protector. Act &#10;Name your policy &#10;Enter a friendly description for your porg &#10;Choose locations &#10;Policy settings &#10;Review your sett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New DCP policy &#10;o &#10;Name your policy &#10;Choose the information to protect &#10;UK Data Protector. Act &#10;Name your policy &#10;Enter a friendly description for your porg &#10;Choose locations &#10;Policy settings &#10;Review your setting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4128" cy="3196710"/>
                    </a:xfrm>
                    <a:prstGeom prst="rect">
                      <a:avLst/>
                    </a:prstGeom>
                    <a:noFill/>
                    <a:ln>
                      <a:noFill/>
                    </a:ln>
                  </pic:spPr>
                </pic:pic>
              </a:graphicData>
            </a:graphic>
          </wp:inline>
        </w:drawing>
      </w:r>
    </w:p>
    <w:p w14:paraId="3F1FA142"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7A3CD7"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4E3A1D" w14:textId="77777777" w:rsidR="00280B82" w:rsidRDefault="00280B82" w:rsidP="00773B15">
      <w:pPr>
        <w:pStyle w:val="NormalWeb"/>
        <w:spacing w:before="0" w:beforeAutospacing="0" w:after="0" w:afterAutospacing="0"/>
        <w:rPr>
          <w:rFonts w:ascii="Calibri" w:hAnsi="Calibri" w:cs="Calibri"/>
          <w:sz w:val="22"/>
          <w:szCs w:val="22"/>
        </w:rPr>
      </w:pPr>
    </w:p>
    <w:p w14:paraId="7062D1F4" w14:textId="77777777" w:rsidR="00E346FF" w:rsidRDefault="00E346FF" w:rsidP="00773B15">
      <w:pPr>
        <w:pStyle w:val="NormalWeb"/>
        <w:spacing w:before="0" w:beforeAutospacing="0" w:after="0" w:afterAutospacing="0"/>
        <w:rPr>
          <w:rFonts w:ascii="Calibri" w:hAnsi="Calibri" w:cs="Calibri"/>
          <w:sz w:val="22"/>
          <w:szCs w:val="22"/>
        </w:rPr>
      </w:pPr>
    </w:p>
    <w:p w14:paraId="5B7CD21B" w14:textId="7C4EA6D2"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8) Select the </w:t>
      </w:r>
      <w:r>
        <w:rPr>
          <w:rFonts w:ascii="Calibri" w:hAnsi="Calibri" w:cs="Calibri"/>
          <w:b/>
          <w:bCs/>
          <w:sz w:val="22"/>
          <w:szCs w:val="22"/>
        </w:rPr>
        <w:t>Let me choose specific locations</w:t>
      </w:r>
      <w:r>
        <w:rPr>
          <w:rFonts w:ascii="Calibri" w:hAnsi="Calibri" w:cs="Calibri"/>
          <w:sz w:val="22"/>
          <w:szCs w:val="22"/>
        </w:rPr>
        <w:t xml:space="preserve"> and click </w:t>
      </w:r>
      <w:r>
        <w:rPr>
          <w:rFonts w:ascii="Calibri" w:hAnsi="Calibri" w:cs="Calibri"/>
          <w:b/>
          <w:bCs/>
          <w:sz w:val="22"/>
          <w:szCs w:val="22"/>
        </w:rPr>
        <w:t>Next</w:t>
      </w:r>
    </w:p>
    <w:p w14:paraId="5E953305"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D31F29"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1D1F3D9" wp14:editId="0E8491D2">
            <wp:extent cx="5720740" cy="3123600"/>
            <wp:effectExtent l="0" t="0" r="0" b="635"/>
            <wp:docPr id="7" name="Picture 7" descr="Machine generated alternative text:&#10;New DCP policy &#10;Choose the information to protect &#10;Name your policy &#10;Choose locations &#10;Policy settings &#10;Review your settings &#10;Choose locations &#10;Well protect mars stored in me locabons choose. • &#10;O All locations in Office 365. Includes content in Excharge email ard OneDriveand SharePoint &#10;@ Let me choose specific Io:ations. &#10;B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New DCP policy &#10;Choose the information to protect &#10;Name your policy &#10;Choose locations &#10;Policy settings &#10;Review your settings &#10;Choose locations &#10;Well protect mars stored in me locabons choose. • &#10;O All locations in Office 365. Includes content in Excharge email ard OneDriveand SharePoint &#10;@ Let me choose specific Io:ations. &#10;Back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476" cy="3145842"/>
                    </a:xfrm>
                    <a:prstGeom prst="rect">
                      <a:avLst/>
                    </a:prstGeom>
                    <a:noFill/>
                    <a:ln>
                      <a:noFill/>
                    </a:ln>
                  </pic:spPr>
                </pic:pic>
              </a:graphicData>
            </a:graphic>
          </wp:inline>
        </w:drawing>
      </w:r>
    </w:p>
    <w:p w14:paraId="6A5F214A"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4DAFA0" w14:textId="77777777" w:rsidR="00E346FF" w:rsidRDefault="00E346FF" w:rsidP="00E346FF">
      <w:pPr>
        <w:pStyle w:val="NormalWeb"/>
        <w:spacing w:before="0" w:beforeAutospacing="0" w:after="0" w:afterAutospacing="0"/>
        <w:rPr>
          <w:rFonts w:ascii="Calibri" w:hAnsi="Calibri" w:cs="Calibri"/>
          <w:sz w:val="22"/>
          <w:szCs w:val="22"/>
        </w:rPr>
      </w:pPr>
    </w:p>
    <w:p w14:paraId="6051DAD3" w14:textId="25A8944A" w:rsidR="00773B15" w:rsidRDefault="00773B15" w:rsidP="00E346F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9) Observe that we can apply a policy across Exchange, SharePoint, OneDrive and soon Skype for Business and Teams. We can also make exclusions and inclusions like company executives and click </w:t>
      </w:r>
      <w:r>
        <w:rPr>
          <w:rFonts w:ascii="Calibri" w:hAnsi="Calibri" w:cs="Calibri"/>
          <w:b/>
          <w:bCs/>
          <w:sz w:val="22"/>
          <w:szCs w:val="22"/>
        </w:rPr>
        <w:t>Next</w:t>
      </w:r>
      <w:r>
        <w:rPr>
          <w:rFonts w:ascii="Calibri" w:hAnsi="Calibri" w:cs="Calibri"/>
          <w:sz w:val="22"/>
          <w:szCs w:val="22"/>
        </w:rPr>
        <w:t xml:space="preserve">. </w:t>
      </w:r>
    </w:p>
    <w:p w14:paraId="60C94D55" w14:textId="77777777" w:rsidR="00E346FF" w:rsidRDefault="00E346FF" w:rsidP="00E346FF">
      <w:pPr>
        <w:pStyle w:val="NormalWeb"/>
        <w:spacing w:before="0" w:beforeAutospacing="0" w:after="0" w:afterAutospacing="0"/>
        <w:rPr>
          <w:rFonts w:ascii="Calibri" w:hAnsi="Calibri" w:cs="Calibri"/>
          <w:sz w:val="22"/>
          <w:szCs w:val="22"/>
        </w:rPr>
      </w:pPr>
    </w:p>
    <w:p w14:paraId="3F44BC79"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EDACB6E" wp14:editId="7ABAFFE4">
            <wp:extent cx="5674209" cy="3226308"/>
            <wp:effectExtent l="0" t="0" r="3175" b="0"/>
            <wp:docPr id="6" name="Picture 6" descr="Machine generated alternative text:&#10;New DCP policy &#10;ns &#10;o &#10;o &#10;Choose locatio &#10;Choose the information to protect &#10;Name your policy &#10;Choose locations &#10;Policy settings &#10;Review your settings &#10;Choose sites &#10;Choose accounts &#10;Exclude accou 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New DCP policy &#10;ns &#10;o &#10;o &#10;Choose locatio &#10;Choose the information to protect &#10;Name your policy &#10;Choose locations &#10;Policy settings &#10;Review your settings &#10;Choose sites &#10;Choose accounts &#10;Exclude accou nt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222" cy="3242805"/>
                    </a:xfrm>
                    <a:prstGeom prst="rect">
                      <a:avLst/>
                    </a:prstGeom>
                    <a:noFill/>
                    <a:ln>
                      <a:noFill/>
                    </a:ln>
                  </pic:spPr>
                </pic:pic>
              </a:graphicData>
            </a:graphic>
          </wp:inline>
        </w:drawing>
      </w:r>
    </w:p>
    <w:p w14:paraId="4AFF5668"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A2B590" w14:textId="77777777" w:rsidR="00773B15" w:rsidRDefault="00773B15" w:rsidP="00773B15">
      <w:pPr>
        <w:pStyle w:val="NormalWeb"/>
        <w:spacing w:before="0" w:after="0"/>
        <w:rPr>
          <w:rFonts w:ascii="Calibri" w:hAnsi="Calibri" w:cs="Calibri"/>
          <w:sz w:val="22"/>
          <w:szCs w:val="22"/>
        </w:rPr>
      </w:pPr>
      <w:r>
        <w:rPr>
          <w:rStyle w:val="HTMLCite"/>
          <w:rFonts w:ascii="Calibri" w:hAnsi="Calibri" w:cs="Calibri"/>
          <w:color w:val="595959"/>
          <w:sz w:val="18"/>
          <w:szCs w:val="18"/>
        </w:rPr>
        <w:t> </w:t>
      </w:r>
    </w:p>
    <w:p w14:paraId="2096E691" w14:textId="77777777" w:rsidR="00E346FF" w:rsidRDefault="00E346FF" w:rsidP="00773B15">
      <w:pPr>
        <w:pStyle w:val="NormalWeb"/>
        <w:spacing w:before="0" w:beforeAutospacing="0" w:after="0" w:afterAutospacing="0"/>
        <w:rPr>
          <w:rFonts w:ascii="Calibri" w:hAnsi="Calibri" w:cs="Calibri"/>
          <w:sz w:val="22"/>
          <w:szCs w:val="22"/>
        </w:rPr>
      </w:pPr>
    </w:p>
    <w:p w14:paraId="2B64F383" w14:textId="77777777" w:rsidR="00E346FF" w:rsidRDefault="00E346FF" w:rsidP="00773B15">
      <w:pPr>
        <w:pStyle w:val="NormalWeb"/>
        <w:spacing w:before="0" w:beforeAutospacing="0" w:after="0" w:afterAutospacing="0"/>
        <w:rPr>
          <w:rFonts w:ascii="Calibri" w:hAnsi="Calibri" w:cs="Calibri"/>
          <w:sz w:val="22"/>
          <w:szCs w:val="22"/>
        </w:rPr>
      </w:pPr>
    </w:p>
    <w:p w14:paraId="2F264403" w14:textId="77777777" w:rsidR="00E346FF" w:rsidRDefault="00E346FF" w:rsidP="00773B15">
      <w:pPr>
        <w:pStyle w:val="NormalWeb"/>
        <w:spacing w:before="0" w:beforeAutospacing="0" w:after="0" w:afterAutospacing="0"/>
        <w:rPr>
          <w:rFonts w:ascii="Calibri" w:hAnsi="Calibri" w:cs="Calibri"/>
          <w:sz w:val="22"/>
          <w:szCs w:val="22"/>
        </w:rPr>
      </w:pPr>
    </w:p>
    <w:p w14:paraId="696FBD6D" w14:textId="77777777" w:rsidR="00E346FF" w:rsidRDefault="00E346FF" w:rsidP="00773B15">
      <w:pPr>
        <w:pStyle w:val="NormalWeb"/>
        <w:spacing w:before="0" w:beforeAutospacing="0" w:after="0" w:afterAutospacing="0"/>
        <w:rPr>
          <w:rFonts w:ascii="Calibri" w:hAnsi="Calibri" w:cs="Calibri"/>
          <w:sz w:val="22"/>
          <w:szCs w:val="22"/>
        </w:rPr>
      </w:pPr>
    </w:p>
    <w:p w14:paraId="3D1C30BA" w14:textId="6A0C002D"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10) Confirm that the </w:t>
      </w:r>
      <w:r>
        <w:rPr>
          <w:rFonts w:ascii="Calibri" w:hAnsi="Calibri" w:cs="Calibri"/>
          <w:b/>
          <w:bCs/>
          <w:sz w:val="22"/>
          <w:szCs w:val="22"/>
        </w:rPr>
        <w:t>Detect when this content is shared</w:t>
      </w:r>
      <w:r>
        <w:rPr>
          <w:rFonts w:ascii="Calibri" w:hAnsi="Calibri" w:cs="Calibri"/>
          <w:sz w:val="22"/>
          <w:szCs w:val="22"/>
        </w:rPr>
        <w:t xml:space="preserve"> is checked and set to </w:t>
      </w:r>
      <w:r>
        <w:rPr>
          <w:rFonts w:ascii="Calibri" w:hAnsi="Calibri" w:cs="Calibri"/>
          <w:b/>
          <w:bCs/>
          <w:sz w:val="22"/>
          <w:szCs w:val="22"/>
        </w:rPr>
        <w:t>with people outside my organization</w:t>
      </w:r>
      <w:r>
        <w:rPr>
          <w:rFonts w:ascii="Calibri" w:hAnsi="Calibri" w:cs="Calibri"/>
          <w:sz w:val="22"/>
          <w:szCs w:val="22"/>
        </w:rPr>
        <w:t xml:space="preserve">. Then click </w:t>
      </w:r>
      <w:r>
        <w:rPr>
          <w:rFonts w:ascii="Calibri" w:hAnsi="Calibri" w:cs="Calibri"/>
          <w:b/>
          <w:bCs/>
          <w:sz w:val="22"/>
          <w:szCs w:val="22"/>
        </w:rPr>
        <w:t>Next</w:t>
      </w:r>
      <w:r>
        <w:rPr>
          <w:rFonts w:ascii="Calibri" w:hAnsi="Calibri" w:cs="Calibri"/>
          <w:sz w:val="22"/>
          <w:szCs w:val="22"/>
        </w:rPr>
        <w:t>.</w:t>
      </w:r>
    </w:p>
    <w:p w14:paraId="7D861A1F"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A50D34"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2F7D239" wp14:editId="2848D36A">
            <wp:extent cx="5874080" cy="2786396"/>
            <wp:effectExtent l="0" t="0" r="0" b="0"/>
            <wp:docPr id="5" name="Picture 5" descr="Machine generated alternative text:&#10;New DCP policy &#10;Choose the information to protect &#10;Name your policy &#10;Choose locations &#10;Policy settings &#10;Review your settings &#10;x &#10;Customize the type of content you want to protect &#10;Ifpu•re creating a custom policy, croose at least one sensitive into type or label to protect. If you started with a template, review the sensitive &#10;into types that are already it-duded, or dick Edit to add or remove types or labels. &#10;@ Find content that conta ins: &#10;UK. National Insurance Number (NINO) &#10;U.S. / U.K. Passport Number &#10;SWFT code &#10;Detect when this content is shared: &#10;with people outside my organization &#10;O Use advam:ed sett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New DCP policy &#10;Choose the information to protect &#10;Name your policy &#10;Choose locations &#10;Policy settings &#10;Review your settings &#10;x &#10;Customize the type of content you want to protect &#10;Ifpu•re creating a custom policy, croose at least one sensitive into type or label to protect. If you started with a template, review the sensitive &#10;into types that are already it-duded, or dick Edit to add or remove types or labels. &#10;@ Find content that conta ins: &#10;UK. National Insurance Number (NINO) &#10;U.S. / U.K. Passport Number &#10;SWFT code &#10;Detect when this content is shared: &#10;with people outside my organization &#10;O Use advam:ed setting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879" cy="2812865"/>
                    </a:xfrm>
                    <a:prstGeom prst="rect">
                      <a:avLst/>
                    </a:prstGeom>
                    <a:noFill/>
                    <a:ln>
                      <a:noFill/>
                    </a:ln>
                  </pic:spPr>
                </pic:pic>
              </a:graphicData>
            </a:graphic>
          </wp:inline>
        </w:drawing>
      </w:r>
    </w:p>
    <w:p w14:paraId="02F833C6"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E6E908"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8690ED"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11) In the "What do you want to do if we detect sensitive info?" section, keep the default options to show the policy tips. To prevent this information from being shared externally, check the </w:t>
      </w:r>
      <w:r>
        <w:rPr>
          <w:rFonts w:ascii="Calibri" w:hAnsi="Calibri" w:cs="Calibri"/>
          <w:b/>
          <w:bCs/>
          <w:sz w:val="22"/>
          <w:szCs w:val="22"/>
        </w:rPr>
        <w:t>Block people from sharing, and restrict access to shared content.</w:t>
      </w:r>
      <w:r>
        <w:rPr>
          <w:rFonts w:ascii="Calibri" w:hAnsi="Calibri" w:cs="Calibri"/>
          <w:sz w:val="22"/>
          <w:szCs w:val="22"/>
        </w:rPr>
        <w:t xml:space="preserve"> To see examples of what policy </w:t>
      </w:r>
      <w:proofErr w:type="gramStart"/>
      <w:r>
        <w:rPr>
          <w:rFonts w:ascii="Calibri" w:hAnsi="Calibri" w:cs="Calibri"/>
          <w:sz w:val="22"/>
          <w:szCs w:val="22"/>
        </w:rPr>
        <w:t>tips</w:t>
      </w:r>
      <w:proofErr w:type="gramEnd"/>
      <w:r>
        <w:rPr>
          <w:rFonts w:ascii="Calibri" w:hAnsi="Calibri" w:cs="Calibri"/>
          <w:sz w:val="22"/>
          <w:szCs w:val="22"/>
        </w:rPr>
        <w:t xml:space="preserve"> look like in different Office clients, click </w:t>
      </w:r>
      <w:hyperlink r:id="rId14" w:history="1">
        <w:r>
          <w:rPr>
            <w:rStyle w:val="Hyperlink"/>
            <w:rFonts w:ascii="Calibri" w:hAnsi="Calibri" w:cs="Calibri"/>
            <w:sz w:val="22"/>
            <w:szCs w:val="22"/>
          </w:rPr>
          <w:t xml:space="preserve">Learn more about notifications and tips </w:t>
        </w:r>
      </w:hyperlink>
      <w:r>
        <w:rPr>
          <w:rFonts w:ascii="Calibri" w:hAnsi="Calibri" w:cs="Calibri"/>
          <w:sz w:val="22"/>
          <w:szCs w:val="22"/>
        </w:rPr>
        <w:t xml:space="preserve">. Click </w:t>
      </w:r>
      <w:r>
        <w:rPr>
          <w:rFonts w:ascii="Calibri" w:hAnsi="Calibri" w:cs="Calibri"/>
          <w:b/>
          <w:bCs/>
          <w:sz w:val="22"/>
          <w:szCs w:val="22"/>
        </w:rPr>
        <w:t>Next</w:t>
      </w:r>
      <w:r>
        <w:rPr>
          <w:rFonts w:ascii="Calibri" w:hAnsi="Calibri" w:cs="Calibri"/>
          <w:sz w:val="22"/>
          <w:szCs w:val="22"/>
        </w:rPr>
        <w:t xml:space="preserve"> to continue.</w:t>
      </w:r>
    </w:p>
    <w:p w14:paraId="1B4A0F04" w14:textId="7B78A204" w:rsidR="00773B15" w:rsidRPr="00307EBD" w:rsidRDefault="00773B15" w:rsidP="00E346FF">
      <w:pPr>
        <w:pStyle w:val="NormalWeb"/>
        <w:rPr>
          <w:rFonts w:ascii="Calibri" w:hAnsi="Calibri" w:cs="Calibri"/>
          <w:sz w:val="22"/>
          <w:szCs w:val="22"/>
        </w:rPr>
      </w:pPr>
      <w:r>
        <w:rPr>
          <w:rStyle w:val="HTMLCite"/>
          <w:rFonts w:ascii="Calibri" w:hAnsi="Calibri" w:cs="Calibri"/>
          <w:color w:val="595959"/>
          <w:sz w:val="18"/>
          <w:szCs w:val="18"/>
        </w:rPr>
        <w:t> </w:t>
      </w:r>
    </w:p>
    <w:p w14:paraId="032ECEC5"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CE342FB" wp14:editId="058D56E0">
            <wp:extent cx="5784010" cy="3774846"/>
            <wp:effectExtent l="0" t="0" r="7620" b="0"/>
            <wp:docPr id="4" name="Picture 4" descr="Machine generated alternative text:&#10;New DLP policy &#10;Choose the information to protect &#10;Name your policy &#10;Choose locations &#10;Policy settings &#10;Review your settings &#10;x &#10;What do you want to do if we detect sensitive info? &#10;We'll automatically create detailed activity reports so can review the content that matches this policy. V&quot;hat else do want to do? &#10;Notify users when content matches the policy settings &#10;Shot/ polio' tips to users and send them an email notification. &#10;Tips appear to users in their apps (like Outlcok, OneDrive, and SharePoint) and help then learn how to use sensitive info responsibly. You &#10;can use the default tip or customize it to your liking. Learn n-«e about notificatiors and tips &#10;Customize the tip ard email &#10;Detect when a specific amount of sensitive info is being shared at one time &#10;Detect when content thats being shared contains: &#10;At least I &#10;instares of the same sensitive info type. &#10;Send incident reports in email &#10;ay default pu art your global admin will automaticalty receive the email. &#10;what to include in the report ard receives it &#10;31cn:k people from sharirg, and restrict access to shared content &#10;Let people who see the tip werride the poli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New DLP policy &#10;Choose the information to protect &#10;Name your policy &#10;Choose locations &#10;Policy settings &#10;Review your settings &#10;x &#10;What do you want to do if we detect sensitive info? &#10;We'll automatically create detailed activity reports so can review the content that matches this policy. V&quot;hat else do want to do? &#10;Notify users when content matches the policy settings &#10;Shot/ polio' tips to users and send them an email notification. &#10;Tips appear to users in their apps (like Outlcok, OneDrive, and SharePoint) and help then learn how to use sensitive info responsibly. You &#10;can use the default tip or customize it to your liking. Learn n-«e about notificatiors and tips &#10;Customize the tip ard email &#10;Detect when a specific amount of sensitive info is being shared at one time &#10;Detect when content thats being shared contains: &#10;At least I &#10;instares of the same sensitive info type. &#10;Send incident reports in email &#10;ay default pu art your global admin will automaticalty receive the email. &#10;what to include in the report ard receives it &#10;31cn:k people from sharirg, and restrict access to shared content &#10;Let people who see the tip werride the policy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5453" cy="3788841"/>
                    </a:xfrm>
                    <a:prstGeom prst="rect">
                      <a:avLst/>
                    </a:prstGeom>
                    <a:noFill/>
                    <a:ln>
                      <a:noFill/>
                    </a:ln>
                  </pic:spPr>
                </pic:pic>
              </a:graphicData>
            </a:graphic>
          </wp:inline>
        </w:drawing>
      </w:r>
    </w:p>
    <w:p w14:paraId="35BF0587"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43DB17"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50CD6F" w14:textId="6A2372FF"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12) It’s a good idea to test your policy first but for our purposes, just select </w:t>
      </w:r>
      <w:r>
        <w:rPr>
          <w:rFonts w:ascii="Calibri" w:hAnsi="Calibri" w:cs="Calibri"/>
          <w:b/>
          <w:bCs/>
          <w:sz w:val="22"/>
          <w:szCs w:val="22"/>
        </w:rPr>
        <w:t>Yes, turn it on right away</w:t>
      </w:r>
      <w:r>
        <w:rPr>
          <w:rFonts w:ascii="Calibri" w:hAnsi="Calibri" w:cs="Calibri"/>
          <w:sz w:val="22"/>
          <w:szCs w:val="22"/>
        </w:rPr>
        <w:t xml:space="preserve"> and click </w:t>
      </w:r>
      <w:r>
        <w:rPr>
          <w:rFonts w:ascii="Calibri" w:hAnsi="Calibri" w:cs="Calibri"/>
          <w:b/>
          <w:bCs/>
          <w:sz w:val="22"/>
          <w:szCs w:val="22"/>
        </w:rPr>
        <w:t>Next</w:t>
      </w:r>
      <w:r>
        <w:rPr>
          <w:rFonts w:ascii="Calibri" w:hAnsi="Calibri" w:cs="Calibri"/>
          <w:sz w:val="22"/>
          <w:szCs w:val="22"/>
        </w:rPr>
        <w:t xml:space="preserve"> to review your settings. </w:t>
      </w:r>
    </w:p>
    <w:p w14:paraId="43E6081F"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D25D35"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A4A91FD" wp14:editId="39CF5CBE">
            <wp:extent cx="5888787" cy="2641078"/>
            <wp:effectExtent l="0" t="0" r="0" b="6985"/>
            <wp:docPr id="3" name="Picture 3" descr="Machine generated alternative text:&#10;New DCP policy &#10;Choose the information to protect &#10;Name your policy &#10;Choose locations &#10;Policy settings &#10;Review your settings &#10;Do you want to turn on the pol'cy or test things out first? &#10;Do you want to turn on the policy right yvzy or test things out first? &#10;Keep in mind that after tum it on, it'l take up to an hour for the policy to take effect. &#10;Yes, tum it on right &#10;O I'd liketotestitcutfirst &#10;C] Show policy tips while in test mode &#10;O No, keep it off. turn it on la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New DCP policy &#10;Choose the information to protect &#10;Name your policy &#10;Choose locations &#10;Policy settings &#10;Review your settings &#10;Do you want to turn on the pol'cy or test things out first? &#10;Do you want to turn on the policy right yvzy or test things out first? &#10;Keep in mind that after tum it on, it'l take up to an hour for the policy to take effect. &#10;Yes, tum it on right &#10;O I'd liketotestitcutfirst &#10;C] Show policy tips while in test mode &#10;O No, keep it off. turn it on late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9128" cy="2650201"/>
                    </a:xfrm>
                    <a:prstGeom prst="rect">
                      <a:avLst/>
                    </a:prstGeom>
                    <a:noFill/>
                    <a:ln>
                      <a:noFill/>
                    </a:ln>
                  </pic:spPr>
                </pic:pic>
              </a:graphicData>
            </a:graphic>
          </wp:inline>
        </w:drawing>
      </w:r>
    </w:p>
    <w:p w14:paraId="234EB331"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EFF415" w14:textId="2EC7F2A3"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13) Review your settings and click </w:t>
      </w:r>
      <w:r>
        <w:rPr>
          <w:rFonts w:ascii="Calibri" w:hAnsi="Calibri" w:cs="Calibri"/>
          <w:b/>
          <w:bCs/>
          <w:sz w:val="22"/>
          <w:szCs w:val="22"/>
        </w:rPr>
        <w:t>Create</w:t>
      </w:r>
      <w:r>
        <w:rPr>
          <w:rFonts w:ascii="Calibri" w:hAnsi="Calibri" w:cs="Calibri"/>
          <w:sz w:val="22"/>
          <w:szCs w:val="22"/>
        </w:rPr>
        <w:t xml:space="preserve"> to create the policy.</w:t>
      </w:r>
    </w:p>
    <w:p w14:paraId="2566A0D5" w14:textId="7D4BF786"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34D422"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325C9F3" wp14:editId="788D5E21">
            <wp:extent cx="6617608" cy="5471769"/>
            <wp:effectExtent l="0" t="0" r="0" b="0"/>
            <wp:docPr id="2" name="Picture 2" descr="Machine generated alternative text:&#10;New DCP policy &#10;Choose the information to protect &#10;Name your policy &#10;Choose locations &#10;Policy settings &#10;Review your settings &#10;Review your settings &#10;name &#10;u. K. Data Protection Act &#10;U. K. Data Protection Act &#10;to content tt-æse &#10;acharge email &#10;SharePoint sites &#10;OneDrIVE accounts &#10;If the content has these types of sensitive information, UK. &#10;National Insurarce Number (NINO,U.S. / LIK Passport &#10;Number SWIFT Code then rotib' people with a Policy Tip ard &#10;email message. &#10;If there's at least I pieces of the same kird of sensitive &#10;information block access to content arc sera an incident &#10;report with high severity level . &#10;Tum on after rs cre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New DCP policy &#10;Choose the information to protect &#10;Name your policy &#10;Choose locations &#10;Policy settings &#10;Review your settings &#10;Review your settings &#10;name &#10;u. K. Data Protection Act &#10;U. K. Data Protection Act &#10;to content tt-æse &#10;acharge email &#10;SharePoint sites &#10;OneDrIVE accounts &#10;If the content has these types of sensitive information, UK. &#10;National Insurarce Number (NINO,U.S. / LIK Passport &#10;Number SWIFT Code then rotib' people with a Policy Tip ard &#10;email message. &#10;If there's at least I pieces of the same kird of sensitive &#10;information block access to content arc sera an incident &#10;report with high severity level . &#10;Tum on after rs created?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2290" cy="5500446"/>
                    </a:xfrm>
                    <a:prstGeom prst="rect">
                      <a:avLst/>
                    </a:prstGeom>
                    <a:noFill/>
                    <a:ln>
                      <a:noFill/>
                    </a:ln>
                  </pic:spPr>
                </pic:pic>
              </a:graphicData>
            </a:graphic>
          </wp:inline>
        </w:drawing>
      </w:r>
    </w:p>
    <w:p w14:paraId="1EBB0481"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7A88EED"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14) You should now see your new policy created. Notice that you can pin the DLP policy matches widget to the Security and Compliance home page.</w:t>
      </w:r>
    </w:p>
    <w:p w14:paraId="687FC734"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09FD12"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4F8C937" wp14:editId="574BFBED">
            <wp:extent cx="5859374" cy="2978533"/>
            <wp:effectExtent l="0" t="0" r="8255" b="0"/>
            <wp:docPr id="1" name="Picture 1" descr="Machine generated alternative text:&#10;Office 365 &#10;Home &#10;Alerts &#10;Permissions &#10;Classifications &#10;Data loss prevention &#10;Policy &#10;App permissions &#10;Device management c.f &#10;Data governance &#10;Threat management &#10;Security &amp; Compliance &#10;Home &gt; Data loss prevention &#10;MOD Administrator &#10;Use data loss prevention (DLP) policies to help identify and protect your organization's sensitive information. For example you can set up policies to help make &#10;information in email and docs isn't shared with the wrong people. Learn more about DLP &#10;Ld DLP policy matches &#10;-E Pin widget to Home page &#10;Ld DLP false positives and o... &#10;0 &#10;09/08 &#10;+ Create a policy &#10;Name &#10;09/10 &#10;0 &#10;09/08 &#10;09/12 &#10;CD Refresh &#10;09/10 &#10;Search &#10;Order &#10;U.K. Data Protection Act &#10;09/12 &#10;Last modified &#10;September 13, 2017 &#10;Status &#10;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Office 365 &#10;Home &#10;Alerts &#10;Permissions &#10;Classifications &#10;Data loss prevention &#10;Policy &#10;App permissions &#10;Device management c.f &#10;Data governance &#10;Threat management &#10;Security &amp; Compliance &#10;Home &gt; Data loss prevention &#10;MOD Administrator &#10;Use data loss prevention (DLP) policies to help identify and protect your organization's sensitive information. For example you can set up policies to help make &#10;information in email and docs isn't shared with the wrong people. Learn more about DLP &#10;Ld DLP policy matches &#10;-E Pin widget to Home page &#10;Ld DLP false positives and o... &#10;0 &#10;09/08 &#10;+ Create a policy &#10;Name &#10;09/10 &#10;0 &#10;09/08 &#10;09/12 &#10;CD Refresh &#10;09/10 &#10;Search &#10;Order &#10;U.K. Data Protection Act &#10;09/12 &#10;Last modified &#10;September 13, 2017 &#10;Status &#10;On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7698" cy="2982765"/>
                    </a:xfrm>
                    <a:prstGeom prst="rect">
                      <a:avLst/>
                    </a:prstGeom>
                    <a:noFill/>
                    <a:ln>
                      <a:noFill/>
                    </a:ln>
                  </pic:spPr>
                </pic:pic>
              </a:graphicData>
            </a:graphic>
          </wp:inline>
        </w:drawing>
      </w:r>
    </w:p>
    <w:p w14:paraId="5F3E5395"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19763C"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D9C658"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9B0332"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D67E4A"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B7B0BB"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03B33A"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FF81DF"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2644FE" w14:textId="77777777" w:rsidR="00773B15" w:rsidRDefault="00773B15" w:rsidP="00773B15">
      <w:pPr>
        <w:pStyle w:val="NormalWeb"/>
        <w:spacing w:before="0" w:after="0"/>
        <w:rPr>
          <w:rFonts w:ascii="Calibri" w:hAnsi="Calibri" w:cs="Calibri"/>
          <w:sz w:val="22"/>
          <w:szCs w:val="22"/>
        </w:rPr>
      </w:pPr>
      <w:r>
        <w:rPr>
          <w:rStyle w:val="HTMLCite"/>
          <w:rFonts w:ascii="Calibri" w:hAnsi="Calibri" w:cs="Calibri"/>
          <w:color w:val="595959"/>
          <w:sz w:val="18"/>
          <w:szCs w:val="18"/>
        </w:rPr>
        <w:t> </w:t>
      </w:r>
    </w:p>
    <w:p w14:paraId="0B319D38"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6911C3"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DB23F5" w14:textId="77777777" w:rsidR="00773B15" w:rsidRDefault="00773B15" w:rsidP="00773B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FF37BB" w14:textId="77777777" w:rsidR="00E2072F" w:rsidRDefault="00E07B15"/>
    <w:sectPr w:rsidR="00E2072F" w:rsidSect="00E346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15"/>
    <w:rsid w:val="000E3225"/>
    <w:rsid w:val="001B61D5"/>
    <w:rsid w:val="00280B82"/>
    <w:rsid w:val="002B19E3"/>
    <w:rsid w:val="00307EBD"/>
    <w:rsid w:val="003C7E36"/>
    <w:rsid w:val="003D2E58"/>
    <w:rsid w:val="00635A2D"/>
    <w:rsid w:val="0069398F"/>
    <w:rsid w:val="006A0827"/>
    <w:rsid w:val="006E22B1"/>
    <w:rsid w:val="00773B15"/>
    <w:rsid w:val="009D721C"/>
    <w:rsid w:val="00D7770E"/>
    <w:rsid w:val="00D86732"/>
    <w:rsid w:val="00E07B15"/>
    <w:rsid w:val="00E346FF"/>
    <w:rsid w:val="00EF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7E46"/>
  <w15:chartTrackingRefBased/>
  <w15:docId w15:val="{4A5118A6-E23E-4D14-9946-C44C27B6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B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3B15"/>
    <w:rPr>
      <w:color w:val="0000FF"/>
      <w:u w:val="single"/>
    </w:rPr>
  </w:style>
  <w:style w:type="character" w:styleId="HTMLCite">
    <w:name w:val="HTML Cite"/>
    <w:basedOn w:val="DefaultParagraphFont"/>
    <w:uiPriority w:val="99"/>
    <w:semiHidden/>
    <w:unhideWhenUsed/>
    <w:rsid w:val="00773B15"/>
    <w:rPr>
      <w:i/>
      <w:iCs/>
    </w:rPr>
  </w:style>
  <w:style w:type="character" w:customStyle="1" w:styleId="Heading1Char">
    <w:name w:val="Heading 1 Char"/>
    <w:basedOn w:val="DefaultParagraphFont"/>
    <w:link w:val="Heading1"/>
    <w:uiPriority w:val="9"/>
    <w:rsid w:val="00773B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9205">
      <w:bodyDiv w:val="1"/>
      <w:marLeft w:val="0"/>
      <w:marRight w:val="0"/>
      <w:marTop w:val="0"/>
      <w:marBottom w:val="0"/>
      <w:divBdr>
        <w:top w:val="none" w:sz="0" w:space="0" w:color="auto"/>
        <w:left w:val="none" w:sz="0" w:space="0" w:color="auto"/>
        <w:bottom w:val="none" w:sz="0" w:space="0" w:color="auto"/>
        <w:right w:val="none" w:sz="0" w:space="0" w:color="auto"/>
      </w:divBdr>
      <w:divsChild>
        <w:div w:id="1688755760">
          <w:marLeft w:val="0"/>
          <w:marRight w:val="0"/>
          <w:marTop w:val="0"/>
          <w:marBottom w:val="0"/>
          <w:divBdr>
            <w:top w:val="none" w:sz="0" w:space="0" w:color="auto"/>
            <w:left w:val="none" w:sz="0" w:space="0" w:color="auto"/>
            <w:bottom w:val="none" w:sz="0" w:space="0" w:color="auto"/>
            <w:right w:val="none" w:sz="0" w:space="0" w:color="auto"/>
          </w:divBdr>
          <w:divsChild>
            <w:div w:id="1691101750">
              <w:marLeft w:val="0"/>
              <w:marRight w:val="0"/>
              <w:marTop w:val="0"/>
              <w:marBottom w:val="0"/>
              <w:divBdr>
                <w:top w:val="none" w:sz="0" w:space="0" w:color="auto"/>
                <w:left w:val="none" w:sz="0" w:space="0" w:color="auto"/>
                <w:bottom w:val="none" w:sz="0" w:space="0" w:color="auto"/>
                <w:right w:val="none" w:sz="0" w:space="0" w:color="auto"/>
              </w:divBdr>
              <w:divsChild>
                <w:div w:id="503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customXml" Target="../customXml/item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customXml" Target="../customXml/item3.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login.microsoftonline.com/" TargetMode="External"/><Relationship Id="rId9" Type="http://schemas.openxmlformats.org/officeDocument/2006/relationships/image" Target="media/image5.png"/><Relationship Id="rId14" Type="http://schemas.openxmlformats.org/officeDocument/2006/relationships/hyperlink" Target="http://go.microsoft.com/fwlink/?LinkId=834760"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EC59209C28BB4DA61C2EA6FFA395EA" ma:contentTypeVersion="2" ma:contentTypeDescription="Create a new document." ma:contentTypeScope="" ma:versionID="c64eaf7925ec04b64e0f30a5733b1ead">
  <xsd:schema xmlns:xsd="http://www.w3.org/2001/XMLSchema" xmlns:xs="http://www.w3.org/2001/XMLSchema" xmlns:p="http://schemas.microsoft.com/office/2006/metadata/properties" xmlns:ns2="7dbdeaef-2246-4c30-aa84-b045f0f5e9f9" targetNamespace="http://schemas.microsoft.com/office/2006/metadata/properties" ma:root="true" ma:fieldsID="4bc90f229da4bed5a84d3717885e7d46" ns2:_="">
    <xsd:import namespace="7dbdeaef-2246-4c30-aa84-b045f0f5e9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bdeaef-2246-4c30-aa84-b045f0f5e9f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BA1726-5BFA-4CE8-9B1F-8BBC4FE8EA32}"/>
</file>

<file path=customXml/itemProps2.xml><?xml version="1.0" encoding="utf-8"?>
<ds:datastoreItem xmlns:ds="http://schemas.openxmlformats.org/officeDocument/2006/customXml" ds:itemID="{9EAA37A8-6B22-401E-90EB-0823691F2BBC}"/>
</file>

<file path=customXml/itemProps3.xml><?xml version="1.0" encoding="utf-8"?>
<ds:datastoreItem xmlns:ds="http://schemas.openxmlformats.org/officeDocument/2006/customXml" ds:itemID="{70CC1A69-2896-4851-A44B-39B1302E6CE2}"/>
</file>

<file path=docProps/app.xml><?xml version="1.0" encoding="utf-8"?>
<Properties xmlns="http://schemas.openxmlformats.org/officeDocument/2006/extended-properties" xmlns:vt="http://schemas.openxmlformats.org/officeDocument/2006/docPropsVTypes">
  <Template>Normal</Template>
  <TotalTime>2</TotalTime>
  <Pages>7</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Panciroli</dc:creator>
  <cp:keywords/>
  <dc:description/>
  <cp:lastModifiedBy>Michael Panciroli</cp:lastModifiedBy>
  <cp:revision>2</cp:revision>
  <dcterms:created xsi:type="dcterms:W3CDTF">2017-09-14T21:50:00Z</dcterms:created>
  <dcterms:modified xsi:type="dcterms:W3CDTF">2017-09-14T21:50:00Z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0x01010040EC59209C28BB4DA61C2EA6FFA395EA</vt:lpwstr>
  </property>
</Properties>
</file>