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98F" w:rsidRDefault="007D598F" w:rsidP="007D598F">
      <w:pPr>
        <w:pStyle w:val="a3"/>
        <w:spacing w:before="0" w:beforeAutospacing="0" w:after="240" w:afterAutospacing="0" w:line="300" w:lineRule="atLeast"/>
        <w:textAlignment w:val="baseline"/>
        <w:rPr>
          <w:rFonts w:ascii="Helvetica Neue" w:hAnsi="Helvetica Neue"/>
          <w:color w:val="333333"/>
          <w:sz w:val="23"/>
          <w:szCs w:val="23"/>
        </w:rPr>
      </w:pPr>
      <w:r>
        <w:rPr>
          <w:rFonts w:ascii="Helvetica Neue" w:hAnsi="Helvetica Neue"/>
          <w:color w:val="333333"/>
          <w:sz w:val="23"/>
          <w:szCs w:val="23"/>
        </w:rPr>
        <w:t xml:space="preserve">ML = Maximum </w:t>
      </w:r>
      <w:proofErr w:type="spellStart"/>
      <w:r>
        <w:rPr>
          <w:rFonts w:ascii="Helvetica Neue" w:hAnsi="Helvetica Neue"/>
          <w:color w:val="333333"/>
          <w:sz w:val="23"/>
          <w:szCs w:val="23"/>
        </w:rPr>
        <w:t>Liklihood</w:t>
      </w:r>
      <w:proofErr w:type="spellEnd"/>
    </w:p>
    <w:p w:rsidR="007D598F" w:rsidRDefault="007D598F" w:rsidP="007D598F">
      <w:pPr>
        <w:pStyle w:val="a3"/>
        <w:spacing w:before="0" w:beforeAutospacing="0" w:after="240" w:afterAutospacing="0" w:line="300" w:lineRule="atLeast"/>
        <w:textAlignment w:val="baseline"/>
        <w:rPr>
          <w:rFonts w:ascii="Helvetica Neue" w:hAnsi="Helvetica Neue"/>
          <w:color w:val="333333"/>
          <w:sz w:val="23"/>
          <w:szCs w:val="23"/>
        </w:rPr>
      </w:pPr>
      <w:r>
        <w:rPr>
          <w:rFonts w:ascii="Helvetica Neue" w:hAnsi="Helvetica Neue"/>
          <w:color w:val="333333"/>
          <w:sz w:val="23"/>
          <w:szCs w:val="23"/>
        </w:rPr>
        <w:t>MAP = Maximum a-posteriori</w:t>
      </w:r>
    </w:p>
    <w:p w:rsidR="007D598F" w:rsidRPr="007D598F" w:rsidRDefault="007D598F" w:rsidP="007D598F">
      <w:pPr>
        <w:pStyle w:val="a3"/>
        <w:spacing w:before="0" w:beforeAutospacing="0" w:after="0" w:afterAutospacing="0" w:line="300" w:lineRule="atLeast"/>
        <w:textAlignment w:val="baseline"/>
        <w:rPr>
          <w:rFonts w:ascii="Helvetica Neue" w:hAnsi="Helvetica Neue"/>
          <w:b/>
          <w:color w:val="333333"/>
          <w:sz w:val="23"/>
          <w:szCs w:val="23"/>
        </w:rPr>
      </w:pPr>
      <w:r>
        <w:rPr>
          <w:rFonts w:ascii="Helvetica Neue" w:hAnsi="Helvetica Neue"/>
          <w:color w:val="333333"/>
          <w:sz w:val="23"/>
          <w:szCs w:val="23"/>
        </w:rPr>
        <w:t>ML is intuitive/naive in that it starts only with</w:t>
      </w:r>
      <w:r>
        <w:rPr>
          <w:rStyle w:val="apple-converted-space"/>
          <w:rFonts w:ascii="Helvetica Neue" w:hAnsi="Helvetica Neue"/>
          <w:color w:val="333333"/>
          <w:sz w:val="23"/>
          <w:szCs w:val="23"/>
        </w:rPr>
        <w:t> </w:t>
      </w:r>
      <w:r>
        <w:rPr>
          <w:rStyle w:val="a5"/>
          <w:rFonts w:ascii="Helvetica Neue" w:hAnsi="Helvetica Neue"/>
          <w:color w:val="333333"/>
          <w:sz w:val="23"/>
          <w:szCs w:val="23"/>
          <w:bdr w:val="none" w:sz="0" w:space="0" w:color="auto" w:frame="1"/>
        </w:rPr>
        <w:t>the probability of observation given the parameter (i.e. the likelihood function)</w:t>
      </w:r>
      <w:r>
        <w:rPr>
          <w:rStyle w:val="apple-converted-space"/>
          <w:rFonts w:ascii="Helvetica Neue" w:hAnsi="Helvetica Neue"/>
          <w:color w:val="333333"/>
          <w:sz w:val="23"/>
          <w:szCs w:val="23"/>
        </w:rPr>
        <w:t> </w:t>
      </w:r>
      <w:r>
        <w:rPr>
          <w:rFonts w:ascii="Helvetica Neue" w:hAnsi="Helvetica Neue"/>
          <w:color w:val="333333"/>
          <w:sz w:val="23"/>
          <w:szCs w:val="23"/>
        </w:rPr>
        <w:t>and tries to find the parameter</w:t>
      </w:r>
      <w:r>
        <w:rPr>
          <w:rStyle w:val="apple-converted-space"/>
          <w:rFonts w:ascii="Helvetica Neue" w:hAnsi="Helvetica Neue"/>
          <w:color w:val="333333"/>
          <w:sz w:val="23"/>
          <w:szCs w:val="23"/>
        </w:rPr>
        <w:t> </w:t>
      </w:r>
      <w:r w:rsidRPr="007D598F">
        <w:rPr>
          <w:rStyle w:val="a5"/>
          <w:rFonts w:ascii="Helvetica Neue" w:hAnsi="Helvetica Neue"/>
          <w:b/>
          <w:color w:val="333333"/>
          <w:sz w:val="23"/>
          <w:szCs w:val="23"/>
          <w:bdr w:val="none" w:sz="0" w:space="0" w:color="auto" w:frame="1"/>
        </w:rPr>
        <w:t>best accords with the observation</w:t>
      </w:r>
      <w:r w:rsidRPr="007D598F">
        <w:rPr>
          <w:rFonts w:ascii="Helvetica Neue" w:hAnsi="Helvetica Neue"/>
          <w:b/>
          <w:color w:val="333333"/>
          <w:sz w:val="23"/>
          <w:szCs w:val="23"/>
        </w:rPr>
        <w:t xml:space="preserve">. But it </w:t>
      </w:r>
      <w:proofErr w:type="gramStart"/>
      <w:r w:rsidRPr="007D598F">
        <w:rPr>
          <w:rFonts w:ascii="Helvetica Neue" w:hAnsi="Helvetica Neue"/>
          <w:b/>
          <w:color w:val="333333"/>
          <w:sz w:val="23"/>
          <w:szCs w:val="23"/>
        </w:rPr>
        <w:t>take</w:t>
      </w:r>
      <w:proofErr w:type="gramEnd"/>
      <w:r w:rsidRPr="007D598F">
        <w:rPr>
          <w:rFonts w:ascii="Helvetica Neue" w:hAnsi="Helvetica Neue"/>
          <w:b/>
          <w:color w:val="333333"/>
          <w:sz w:val="23"/>
          <w:szCs w:val="23"/>
        </w:rPr>
        <w:t xml:space="preserve"> into no consideration the prior knowledge.</w:t>
      </w:r>
    </w:p>
    <w:p w:rsidR="007D598F" w:rsidRDefault="007D598F" w:rsidP="007D598F">
      <w:pPr>
        <w:pStyle w:val="a3"/>
        <w:spacing w:before="0" w:beforeAutospacing="0" w:after="240" w:afterAutospacing="0" w:line="300" w:lineRule="atLeast"/>
        <w:textAlignment w:val="baseline"/>
        <w:rPr>
          <w:rFonts w:ascii="Helvetica Neue" w:hAnsi="Helvetica Neue"/>
          <w:color w:val="333333"/>
          <w:sz w:val="23"/>
          <w:szCs w:val="23"/>
        </w:rPr>
      </w:pPr>
      <w:r>
        <w:rPr>
          <w:rFonts w:ascii="Helvetica Neue" w:hAnsi="Helvetica Neue"/>
          <w:color w:val="333333"/>
          <w:sz w:val="23"/>
          <w:szCs w:val="23"/>
        </w:rPr>
        <w:t>MAP seems more reasonable because it does take into consideration the prior knowledge through the Bayes rule.</w:t>
      </w:r>
    </w:p>
    <w:p w:rsidR="007D598F" w:rsidRDefault="007D598F" w:rsidP="007D598F">
      <w:pPr>
        <w:pStyle w:val="a3"/>
        <w:spacing w:before="0" w:beforeAutospacing="0" w:after="0" w:afterAutospacing="0" w:line="300" w:lineRule="atLeast"/>
        <w:textAlignment w:val="baseline"/>
        <w:rPr>
          <w:rFonts w:ascii="Helvetica Neue" w:hAnsi="Helvetica Neue"/>
          <w:color w:val="333333"/>
          <w:sz w:val="23"/>
          <w:szCs w:val="23"/>
        </w:rPr>
      </w:pPr>
      <w:r>
        <w:rPr>
          <w:rFonts w:ascii="Helvetica Neue" w:hAnsi="Helvetica Neue"/>
          <w:color w:val="333333"/>
          <w:sz w:val="23"/>
          <w:szCs w:val="23"/>
        </w:rPr>
        <w:t>Here is a related question, but the answer is not thorough.</w:t>
      </w:r>
      <w:hyperlink r:id="rId5" w:history="1">
        <w:r>
          <w:rPr>
            <w:rStyle w:val="a4"/>
            <w:rFonts w:ascii="Helvetica Neue" w:hAnsi="Helvetica Neue"/>
            <w:color w:val="D86135"/>
            <w:sz w:val="23"/>
            <w:szCs w:val="23"/>
            <w:bdr w:val="none" w:sz="0" w:space="0" w:color="auto" w:frame="1"/>
          </w:rPr>
          <w:t>http://dsp.stackexchange.com/questions/13174/differences-using-maximum-likelihood-or-maximum-a-posteriori-for-deconvolution-d</w:t>
        </w:r>
      </w:hyperlink>
    </w:p>
    <w:p w:rsidR="007D598F" w:rsidRDefault="007D598F" w:rsidP="007D598F">
      <w:pPr>
        <w:pStyle w:val="a3"/>
        <w:spacing w:before="0" w:beforeAutospacing="0" w:after="240" w:afterAutospacing="0" w:line="300" w:lineRule="atLeast"/>
        <w:textAlignment w:val="baseline"/>
        <w:rPr>
          <w:rFonts w:ascii="Helvetica Neue" w:hAnsi="Helvetica Neue"/>
          <w:color w:val="333333"/>
          <w:sz w:val="23"/>
          <w:szCs w:val="23"/>
        </w:rPr>
      </w:pPr>
      <w:r>
        <w:rPr>
          <w:rFonts w:ascii="Helvetica Neue" w:hAnsi="Helvetica Neue"/>
          <w:color w:val="333333"/>
          <w:sz w:val="23"/>
          <w:szCs w:val="23"/>
        </w:rPr>
        <w:t>So, I think MAP is much better. Is that right? And when should I use which?</w:t>
      </w:r>
    </w:p>
    <w:p w:rsidR="00E518DC" w:rsidRDefault="00E518DC">
      <w:pPr>
        <w:rPr>
          <w:rFonts w:hint="eastAsia"/>
        </w:rPr>
      </w:pPr>
    </w:p>
    <w:p w:rsidR="007D598F" w:rsidRPr="007D598F" w:rsidRDefault="007D598F" w:rsidP="007D598F">
      <w:pPr>
        <w:widowControl/>
        <w:jc w:val="left"/>
        <w:rPr>
          <w:rFonts w:ascii="Times" w:eastAsia="Times New Roman" w:hAnsi="Times" w:cs="Times New Roman"/>
          <w:kern w:val="0"/>
          <w:sz w:val="20"/>
          <w:szCs w:val="20"/>
        </w:rPr>
      </w:pPr>
      <w:r w:rsidRPr="007D598F">
        <w:rPr>
          <w:rFonts w:ascii="Helvetica Neue" w:eastAsia="Times New Roman" w:hAnsi="Helvetica Neue" w:cs="Times New Roman"/>
          <w:b/>
          <w:color w:val="333333"/>
          <w:kern w:val="0"/>
          <w:sz w:val="23"/>
          <w:szCs w:val="23"/>
        </w:rPr>
        <w:t xml:space="preserve">A Bayesian would agree with you, a </w:t>
      </w:r>
      <w:proofErr w:type="spellStart"/>
      <w:r w:rsidRPr="007D598F">
        <w:rPr>
          <w:rFonts w:ascii="Helvetica Neue" w:eastAsia="Times New Roman" w:hAnsi="Helvetica Neue" w:cs="Times New Roman"/>
          <w:b/>
          <w:color w:val="333333"/>
          <w:kern w:val="0"/>
          <w:sz w:val="23"/>
          <w:szCs w:val="23"/>
        </w:rPr>
        <w:t>frequentist</w:t>
      </w:r>
      <w:proofErr w:type="spellEnd"/>
      <w:r w:rsidRPr="007D598F">
        <w:rPr>
          <w:rFonts w:ascii="Helvetica Neue" w:eastAsia="Times New Roman" w:hAnsi="Helvetica Neue" w:cs="Times New Roman"/>
          <w:b/>
          <w:color w:val="333333"/>
          <w:kern w:val="0"/>
          <w:sz w:val="23"/>
          <w:szCs w:val="23"/>
        </w:rPr>
        <w:t xml:space="preserve"> would not.</w:t>
      </w:r>
      <w:r w:rsidRPr="007D598F">
        <w:rPr>
          <w:rFonts w:ascii="Helvetica Neue" w:eastAsia="Times New Roman" w:hAnsi="Helvetica Neue" w:cs="Times New Roman"/>
          <w:color w:val="333333"/>
          <w:kern w:val="0"/>
          <w:sz w:val="23"/>
          <w:szCs w:val="23"/>
        </w:rPr>
        <w:t xml:space="preserve"> This is a matter of opinion, perspective, and philosophy. I think that it does a lot of harm to the statistics community to attempt to argue that one method is always better than the other. Many problems will have Bayesian and </w:t>
      </w:r>
      <w:proofErr w:type="spellStart"/>
      <w:r w:rsidRPr="007D598F">
        <w:rPr>
          <w:rFonts w:ascii="Helvetica Neue" w:eastAsia="Times New Roman" w:hAnsi="Helvetica Neue" w:cs="Times New Roman"/>
          <w:color w:val="333333"/>
          <w:kern w:val="0"/>
          <w:sz w:val="23"/>
          <w:szCs w:val="23"/>
        </w:rPr>
        <w:t>frequentist</w:t>
      </w:r>
      <w:proofErr w:type="spellEnd"/>
      <w:r w:rsidRPr="007D598F">
        <w:rPr>
          <w:rFonts w:ascii="Helvetica Neue" w:eastAsia="Times New Roman" w:hAnsi="Helvetica Neue" w:cs="Times New Roman"/>
          <w:color w:val="333333"/>
          <w:kern w:val="0"/>
          <w:sz w:val="23"/>
          <w:szCs w:val="23"/>
        </w:rPr>
        <w:t xml:space="preserve"> solutions that are similar so long as the Bayesian does not have too strong of a prior.</w:t>
      </w:r>
    </w:p>
    <w:p w:rsidR="007D598F" w:rsidRDefault="007D598F">
      <w:pPr>
        <w:rPr>
          <w:rFonts w:hint="eastAsia"/>
        </w:rPr>
      </w:pPr>
    </w:p>
    <w:p w:rsidR="007D598F" w:rsidRPr="007D598F" w:rsidRDefault="007D598F" w:rsidP="007D598F">
      <w:pPr>
        <w:widowControl/>
        <w:jc w:val="left"/>
        <w:rPr>
          <w:rFonts w:ascii="Times" w:eastAsia="Times New Roman" w:hAnsi="Times" w:cs="Times New Roman"/>
          <w:kern w:val="0"/>
          <w:sz w:val="20"/>
          <w:szCs w:val="20"/>
        </w:rPr>
      </w:pPr>
      <w:r w:rsidRPr="007D598F">
        <w:rPr>
          <w:rFonts w:ascii="Helvetica Neue" w:eastAsia="Times New Roman" w:hAnsi="Helvetica Neue" w:cs="Times New Roman"/>
          <w:color w:val="333333"/>
          <w:kern w:val="0"/>
          <w:sz w:val="23"/>
          <w:szCs w:val="23"/>
        </w:rPr>
        <w:t>If a prior probability is given as part of the setup of the problem, then use that information (i.e., use MAP). If no such prior information is given or assumed, then MAP is not possible, and ML is a reasonable approach.</w:t>
      </w:r>
    </w:p>
    <w:p w:rsidR="007D598F" w:rsidRDefault="007D598F">
      <w:pPr>
        <w:rPr>
          <w:rFonts w:hint="eastAsia"/>
        </w:rPr>
      </w:pPr>
    </w:p>
    <w:p w:rsidR="007D598F" w:rsidRPr="007D598F" w:rsidRDefault="007D598F" w:rsidP="007D598F">
      <w:pPr>
        <w:widowControl/>
        <w:jc w:val="left"/>
        <w:rPr>
          <w:rFonts w:ascii="Times" w:eastAsia="Times New Roman" w:hAnsi="Times" w:cs="Times New Roman"/>
          <w:kern w:val="0"/>
          <w:sz w:val="20"/>
          <w:szCs w:val="20"/>
        </w:rPr>
      </w:pPr>
      <w:r w:rsidRPr="007D598F">
        <w:rPr>
          <w:rFonts w:ascii="Helvetica Neue" w:eastAsia="Times New Roman" w:hAnsi="Helvetica Neue" w:cs="Times New Roman"/>
          <w:color w:val="111111"/>
          <w:kern w:val="0"/>
          <w:sz w:val="21"/>
          <w:szCs w:val="21"/>
          <w:shd w:val="clear" w:color="auto" w:fill="FDFDFD"/>
        </w:rPr>
        <w:t>Maximum a Posteriori (MAP) is the same as Maximum Likelihood Estimation (MLE) except with a Bayesian prior distribution on whatever it is that you're trying to estimate. So if you have prior information on the distribution of point spread functions then MAP will work better.</w:t>
      </w:r>
    </w:p>
    <w:p w:rsidR="007D598F" w:rsidRDefault="007D598F">
      <w:pPr>
        <w:rPr>
          <w:rFonts w:hint="eastAsia"/>
        </w:rPr>
      </w:pPr>
      <w:bookmarkStart w:id="0" w:name="_GoBack"/>
      <w:bookmarkEnd w:id="0"/>
    </w:p>
    <w:sectPr w:rsidR="007D598F" w:rsidSect="006B76F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98F"/>
    <w:rsid w:val="006B76FC"/>
    <w:rsid w:val="007D598F"/>
    <w:rsid w:val="00E518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D119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598F"/>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7D598F"/>
    <w:rPr>
      <w:color w:val="0000FF"/>
      <w:u w:val="single"/>
    </w:rPr>
  </w:style>
  <w:style w:type="character" w:customStyle="1" w:styleId="apple-converted-space">
    <w:name w:val="apple-converted-space"/>
    <w:basedOn w:val="a0"/>
    <w:rsid w:val="007D598F"/>
  </w:style>
  <w:style w:type="character" w:styleId="a5">
    <w:name w:val="Emphasis"/>
    <w:basedOn w:val="a0"/>
    <w:uiPriority w:val="20"/>
    <w:qFormat/>
    <w:rsid w:val="007D598F"/>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598F"/>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semiHidden/>
    <w:unhideWhenUsed/>
    <w:rsid w:val="007D598F"/>
    <w:rPr>
      <w:color w:val="0000FF"/>
      <w:u w:val="single"/>
    </w:rPr>
  </w:style>
  <w:style w:type="character" w:customStyle="1" w:styleId="apple-converted-space">
    <w:name w:val="apple-converted-space"/>
    <w:basedOn w:val="a0"/>
    <w:rsid w:val="007D598F"/>
  </w:style>
  <w:style w:type="character" w:styleId="a5">
    <w:name w:val="Emphasis"/>
    <w:basedOn w:val="a0"/>
    <w:uiPriority w:val="20"/>
    <w:qFormat/>
    <w:rsid w:val="007D59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10270">
      <w:bodyDiv w:val="1"/>
      <w:marLeft w:val="0"/>
      <w:marRight w:val="0"/>
      <w:marTop w:val="0"/>
      <w:marBottom w:val="0"/>
      <w:divBdr>
        <w:top w:val="none" w:sz="0" w:space="0" w:color="auto"/>
        <w:left w:val="none" w:sz="0" w:space="0" w:color="auto"/>
        <w:bottom w:val="none" w:sz="0" w:space="0" w:color="auto"/>
        <w:right w:val="none" w:sz="0" w:space="0" w:color="auto"/>
      </w:divBdr>
    </w:div>
    <w:div w:id="286161752">
      <w:bodyDiv w:val="1"/>
      <w:marLeft w:val="0"/>
      <w:marRight w:val="0"/>
      <w:marTop w:val="0"/>
      <w:marBottom w:val="0"/>
      <w:divBdr>
        <w:top w:val="none" w:sz="0" w:space="0" w:color="auto"/>
        <w:left w:val="none" w:sz="0" w:space="0" w:color="auto"/>
        <w:bottom w:val="none" w:sz="0" w:space="0" w:color="auto"/>
        <w:right w:val="none" w:sz="0" w:space="0" w:color="auto"/>
      </w:divBdr>
    </w:div>
    <w:div w:id="692919258">
      <w:bodyDiv w:val="1"/>
      <w:marLeft w:val="0"/>
      <w:marRight w:val="0"/>
      <w:marTop w:val="0"/>
      <w:marBottom w:val="0"/>
      <w:divBdr>
        <w:top w:val="none" w:sz="0" w:space="0" w:color="auto"/>
        <w:left w:val="none" w:sz="0" w:space="0" w:color="auto"/>
        <w:bottom w:val="none" w:sz="0" w:space="0" w:color="auto"/>
        <w:right w:val="none" w:sz="0" w:space="0" w:color="auto"/>
      </w:divBdr>
    </w:div>
    <w:div w:id="13964690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dsp.stackexchange.com/questions/13174/differences-using-maximum-likelihood-or-maximum-a-posteriori-for-deconvolution-d"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1450</Characters>
  <Application>Microsoft Macintosh Word</Application>
  <DocSecurity>0</DocSecurity>
  <Lines>12</Lines>
  <Paragraphs>3</Paragraphs>
  <ScaleCrop>false</ScaleCrop>
  <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Hsu</dc:creator>
  <cp:keywords/>
  <dc:description/>
  <cp:lastModifiedBy>Kevin Hsu</cp:lastModifiedBy>
  <cp:revision>1</cp:revision>
  <dcterms:created xsi:type="dcterms:W3CDTF">2014-10-04T19:05:00Z</dcterms:created>
  <dcterms:modified xsi:type="dcterms:W3CDTF">2014-10-04T19:06:00Z</dcterms:modified>
</cp:coreProperties>
</file>