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32CC" w14:textId="77777777" w:rsidR="00E7406C" w:rsidRPr="00765800" w:rsidRDefault="00E7406C">
      <w:pPr>
        <w:rPr>
          <w:rFonts w:ascii="Arial" w:hAnsi="Arial" w:cs="Arial"/>
        </w:rPr>
      </w:pPr>
    </w:p>
    <w:p w14:paraId="422232CD" w14:textId="77777777" w:rsidR="00E7406C" w:rsidRPr="00765800" w:rsidRDefault="00E7406C">
      <w:pPr>
        <w:pStyle w:val="Heading1"/>
        <w:rPr>
          <w:rFonts w:ascii="Arial" w:hAnsi="Arial" w:cs="Arial"/>
          <w:sz w:val="22"/>
          <w:szCs w:val="22"/>
        </w:rPr>
      </w:pPr>
    </w:p>
    <w:p w14:paraId="422232CE" w14:textId="77777777" w:rsidR="00E7406C" w:rsidRPr="00765800" w:rsidRDefault="00E7406C">
      <w:pPr>
        <w:pStyle w:val="Heading1"/>
        <w:rPr>
          <w:rFonts w:ascii="Arial" w:hAnsi="Arial" w:cs="Arial"/>
          <w:sz w:val="22"/>
          <w:szCs w:val="22"/>
        </w:rPr>
      </w:pPr>
    </w:p>
    <w:p w14:paraId="422232CF" w14:textId="2BAEA43A" w:rsidR="00E7406C" w:rsidRPr="00765800" w:rsidRDefault="00010618" w:rsidP="00765800">
      <w:pPr>
        <w:pStyle w:val="Heading1"/>
        <w:jc w:val="center"/>
        <w:rPr>
          <w:rFonts w:ascii="Arial" w:hAnsi="Arial" w:cs="Arial"/>
          <w:sz w:val="22"/>
          <w:szCs w:val="22"/>
        </w:rPr>
      </w:pPr>
      <w:proofErr w:type="spellStart"/>
      <w:r w:rsidRPr="00765800">
        <w:rPr>
          <w:rFonts w:ascii="Arial" w:hAnsi="Arial" w:cs="Arial"/>
          <w:sz w:val="22"/>
          <w:szCs w:val="22"/>
        </w:rPr>
        <w:t>JobQuest</w:t>
      </w:r>
      <w:proofErr w:type="spellEnd"/>
      <w:r w:rsidRPr="00765800">
        <w:rPr>
          <w:rFonts w:ascii="Arial" w:hAnsi="Arial" w:cs="Arial"/>
          <w:sz w:val="22"/>
          <w:szCs w:val="22"/>
        </w:rPr>
        <w:t xml:space="preserve"> Navigator – Week </w:t>
      </w:r>
      <w:r w:rsidR="006300EC" w:rsidRPr="00765800">
        <w:rPr>
          <w:rFonts w:ascii="Arial" w:hAnsi="Arial" w:cs="Arial"/>
          <w:sz w:val="22"/>
          <w:szCs w:val="22"/>
        </w:rPr>
        <w:t>5</w:t>
      </w:r>
      <w:r w:rsidRPr="00765800">
        <w:rPr>
          <w:rFonts w:ascii="Arial" w:hAnsi="Arial" w:cs="Arial"/>
          <w:sz w:val="22"/>
          <w:szCs w:val="22"/>
        </w:rPr>
        <w:t xml:space="preserve"> Sprint Document</w:t>
      </w:r>
    </w:p>
    <w:p w14:paraId="422232D0" w14:textId="77777777" w:rsidR="00E7406C" w:rsidRPr="00765800" w:rsidRDefault="00E7406C">
      <w:pPr>
        <w:rPr>
          <w:rFonts w:ascii="Arial" w:hAnsi="Arial" w:cs="Arial"/>
        </w:rPr>
      </w:pPr>
    </w:p>
    <w:p w14:paraId="422232D1" w14:textId="77777777" w:rsidR="00E7406C" w:rsidRPr="00765800" w:rsidRDefault="00010618">
      <w:pPr>
        <w:jc w:val="center"/>
        <w:rPr>
          <w:rFonts w:ascii="Arial" w:hAnsi="Arial" w:cs="Arial"/>
        </w:rPr>
      </w:pPr>
      <w:r w:rsidRPr="00765800">
        <w:rPr>
          <w:rFonts w:ascii="Arial" w:hAnsi="Arial" w:cs="Arial"/>
        </w:rPr>
        <w:t xml:space="preserve">Maria Soto, Shruti Amit </w:t>
      </w:r>
      <w:proofErr w:type="spellStart"/>
      <w:r w:rsidRPr="00765800">
        <w:rPr>
          <w:rFonts w:ascii="Arial" w:hAnsi="Arial" w:cs="Arial"/>
        </w:rPr>
        <w:t>Vasanwala</w:t>
      </w:r>
      <w:proofErr w:type="spellEnd"/>
      <w:r w:rsidRPr="00765800">
        <w:rPr>
          <w:rFonts w:ascii="Arial" w:hAnsi="Arial" w:cs="Arial"/>
        </w:rPr>
        <w:t xml:space="preserve">, </w:t>
      </w:r>
      <w:proofErr w:type="spellStart"/>
      <w:r w:rsidRPr="00765800">
        <w:rPr>
          <w:rFonts w:ascii="Arial" w:hAnsi="Arial" w:cs="Arial"/>
        </w:rPr>
        <w:t>Zhihuai</w:t>
      </w:r>
      <w:proofErr w:type="spellEnd"/>
      <w:r w:rsidRPr="00765800">
        <w:rPr>
          <w:rFonts w:ascii="Arial" w:hAnsi="Arial" w:cs="Arial"/>
        </w:rPr>
        <w:t xml:space="preserve"> Wang, Ishan Aakash Patel</w:t>
      </w:r>
    </w:p>
    <w:p w14:paraId="422232D2" w14:textId="77777777" w:rsidR="00E7406C" w:rsidRPr="00765800" w:rsidRDefault="00E7406C">
      <w:pPr>
        <w:jc w:val="center"/>
        <w:rPr>
          <w:rFonts w:ascii="Arial" w:hAnsi="Arial" w:cs="Arial"/>
        </w:rPr>
      </w:pPr>
    </w:p>
    <w:p w14:paraId="422232D3" w14:textId="77777777" w:rsidR="00E7406C" w:rsidRPr="00765800" w:rsidRDefault="00010618">
      <w:pPr>
        <w:jc w:val="center"/>
        <w:rPr>
          <w:rFonts w:ascii="Arial" w:hAnsi="Arial" w:cs="Arial"/>
          <w:color w:val="366091"/>
        </w:rPr>
      </w:pPr>
      <w:r w:rsidRPr="00765800">
        <w:rPr>
          <w:rFonts w:ascii="Arial" w:hAnsi="Arial" w:cs="Arial"/>
          <w:color w:val="366091"/>
        </w:rPr>
        <w:t>Team 9</w:t>
      </w:r>
    </w:p>
    <w:p w14:paraId="422232D4" w14:textId="77777777" w:rsidR="00E7406C" w:rsidRPr="00765800" w:rsidRDefault="00010618">
      <w:pPr>
        <w:jc w:val="center"/>
        <w:rPr>
          <w:rFonts w:ascii="Arial" w:hAnsi="Arial" w:cs="Arial"/>
          <w:color w:val="366091"/>
        </w:rPr>
      </w:pPr>
      <w:r w:rsidRPr="00765800">
        <w:rPr>
          <w:rFonts w:ascii="Arial" w:hAnsi="Arial" w:cs="Arial"/>
          <w:color w:val="366091"/>
        </w:rPr>
        <w:t>The Zombies of CAA</w:t>
      </w:r>
    </w:p>
    <w:p w14:paraId="422232D5" w14:textId="77777777" w:rsidR="00E7406C" w:rsidRPr="00765800" w:rsidRDefault="00E7406C">
      <w:pPr>
        <w:jc w:val="center"/>
        <w:rPr>
          <w:rFonts w:ascii="Arial" w:hAnsi="Arial" w:cs="Arial"/>
        </w:rPr>
      </w:pPr>
    </w:p>
    <w:p w14:paraId="422232D6" w14:textId="77777777" w:rsidR="00E7406C" w:rsidRPr="00765800" w:rsidRDefault="00010618">
      <w:pPr>
        <w:jc w:val="center"/>
        <w:rPr>
          <w:rFonts w:ascii="Arial" w:hAnsi="Arial" w:cs="Arial"/>
          <w:color w:val="366091"/>
        </w:rPr>
      </w:pPr>
      <w:r w:rsidRPr="00765800">
        <w:rPr>
          <w:rFonts w:ascii="Arial" w:hAnsi="Arial" w:cs="Arial"/>
          <w:color w:val="366091"/>
        </w:rPr>
        <w:t>Seneca Polytechnic</w:t>
      </w:r>
    </w:p>
    <w:p w14:paraId="422232D7" w14:textId="77777777" w:rsidR="00E7406C" w:rsidRPr="00765800" w:rsidRDefault="00010618">
      <w:pPr>
        <w:jc w:val="center"/>
        <w:rPr>
          <w:rFonts w:ascii="Arial" w:hAnsi="Arial" w:cs="Arial"/>
        </w:rPr>
      </w:pPr>
      <w:r w:rsidRPr="00765800">
        <w:rPr>
          <w:rFonts w:ascii="Arial" w:hAnsi="Arial" w:cs="Arial"/>
        </w:rPr>
        <w:t>Course Code: CAA900</w:t>
      </w:r>
    </w:p>
    <w:p w14:paraId="422232D8" w14:textId="77777777" w:rsidR="00E7406C" w:rsidRPr="00765800" w:rsidRDefault="00010618">
      <w:pPr>
        <w:jc w:val="center"/>
        <w:rPr>
          <w:rFonts w:ascii="Arial" w:hAnsi="Arial" w:cs="Arial"/>
          <w:color w:val="366091"/>
        </w:rPr>
      </w:pPr>
      <w:r w:rsidRPr="00765800">
        <w:rPr>
          <w:rFonts w:ascii="Arial" w:hAnsi="Arial" w:cs="Arial"/>
          <w:color w:val="366091"/>
        </w:rPr>
        <w:t>David Chan</w:t>
      </w:r>
    </w:p>
    <w:p w14:paraId="422232D9" w14:textId="77777777" w:rsidR="00E7406C" w:rsidRPr="00765800" w:rsidRDefault="00E7406C">
      <w:pPr>
        <w:jc w:val="center"/>
        <w:rPr>
          <w:rFonts w:ascii="Arial" w:hAnsi="Arial" w:cs="Arial"/>
        </w:rPr>
      </w:pPr>
    </w:p>
    <w:p w14:paraId="422232DA" w14:textId="77777777" w:rsidR="00E7406C" w:rsidRPr="00765800" w:rsidRDefault="00E7406C">
      <w:pPr>
        <w:jc w:val="center"/>
        <w:rPr>
          <w:rFonts w:ascii="Arial" w:hAnsi="Arial" w:cs="Arial"/>
        </w:rPr>
      </w:pPr>
    </w:p>
    <w:p w14:paraId="422232DB" w14:textId="77777777" w:rsidR="00E7406C" w:rsidRPr="00765800" w:rsidRDefault="00E7406C">
      <w:pPr>
        <w:jc w:val="center"/>
        <w:rPr>
          <w:rFonts w:ascii="Arial" w:hAnsi="Arial" w:cs="Arial"/>
        </w:rPr>
      </w:pPr>
    </w:p>
    <w:p w14:paraId="422232DC" w14:textId="77777777" w:rsidR="00E7406C" w:rsidRPr="00765800" w:rsidRDefault="00E7406C">
      <w:pPr>
        <w:jc w:val="center"/>
        <w:rPr>
          <w:rFonts w:ascii="Arial" w:hAnsi="Arial" w:cs="Arial"/>
        </w:rPr>
      </w:pPr>
    </w:p>
    <w:p w14:paraId="441085E5" w14:textId="77777777" w:rsidR="00D31616" w:rsidRPr="00765800" w:rsidRDefault="00D31616">
      <w:pPr>
        <w:jc w:val="center"/>
        <w:rPr>
          <w:rFonts w:ascii="Arial" w:hAnsi="Arial" w:cs="Arial"/>
        </w:rPr>
      </w:pPr>
    </w:p>
    <w:p w14:paraId="422232DD" w14:textId="77777777" w:rsidR="00E7406C" w:rsidRPr="00765800" w:rsidRDefault="00E7406C">
      <w:pPr>
        <w:jc w:val="center"/>
        <w:rPr>
          <w:rFonts w:ascii="Arial" w:hAnsi="Arial" w:cs="Arial"/>
        </w:rPr>
      </w:pPr>
    </w:p>
    <w:p w14:paraId="422232DE" w14:textId="77777777" w:rsidR="00E7406C" w:rsidRDefault="00E7406C">
      <w:pPr>
        <w:rPr>
          <w:rFonts w:ascii="Arial" w:hAnsi="Arial" w:cs="Arial"/>
        </w:rPr>
      </w:pPr>
    </w:p>
    <w:p w14:paraId="5A904072" w14:textId="77777777" w:rsidR="00765800" w:rsidRDefault="00765800">
      <w:pPr>
        <w:rPr>
          <w:rFonts w:ascii="Arial" w:hAnsi="Arial" w:cs="Arial"/>
        </w:rPr>
      </w:pPr>
    </w:p>
    <w:p w14:paraId="42571240" w14:textId="77777777" w:rsidR="00765800" w:rsidRDefault="00765800">
      <w:pPr>
        <w:rPr>
          <w:rFonts w:ascii="Arial" w:hAnsi="Arial" w:cs="Arial"/>
        </w:rPr>
      </w:pPr>
    </w:p>
    <w:p w14:paraId="11C188C2" w14:textId="77777777" w:rsidR="00765800" w:rsidRDefault="00765800">
      <w:pPr>
        <w:rPr>
          <w:rFonts w:ascii="Arial" w:hAnsi="Arial" w:cs="Arial"/>
        </w:rPr>
      </w:pPr>
    </w:p>
    <w:p w14:paraId="772B78FB" w14:textId="77777777" w:rsidR="00765800" w:rsidRDefault="00765800">
      <w:pPr>
        <w:rPr>
          <w:rFonts w:ascii="Arial" w:hAnsi="Arial" w:cs="Arial"/>
        </w:rPr>
      </w:pPr>
    </w:p>
    <w:p w14:paraId="30D66517" w14:textId="77777777" w:rsidR="00765800" w:rsidRPr="00765800" w:rsidRDefault="00765800">
      <w:pPr>
        <w:rPr>
          <w:rFonts w:ascii="Arial" w:hAnsi="Arial" w:cs="Arial"/>
        </w:rPr>
      </w:pPr>
    </w:p>
    <w:p w14:paraId="1E1E3992" w14:textId="0C76EFDD" w:rsidR="00FE76AF" w:rsidRPr="00765800" w:rsidRDefault="00FE76AF" w:rsidP="00DE3EFC">
      <w:pPr>
        <w:pStyle w:val="Heading2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65800">
        <w:rPr>
          <w:rFonts w:ascii="Arial" w:hAnsi="Arial" w:cs="Arial"/>
          <w:sz w:val="22"/>
          <w:szCs w:val="22"/>
        </w:rPr>
        <w:lastRenderedPageBreak/>
        <w:t>Sprint Goals</w:t>
      </w:r>
    </w:p>
    <w:p w14:paraId="53DB55EE" w14:textId="77777777" w:rsidR="00B544E9" w:rsidRPr="00765800" w:rsidRDefault="00B544E9" w:rsidP="00B544E9">
      <w:pPr>
        <w:rPr>
          <w:rFonts w:ascii="Arial" w:hAnsi="Arial" w:cs="Arial"/>
        </w:rPr>
      </w:pPr>
    </w:p>
    <w:p w14:paraId="7E2C94F6" w14:textId="77777777" w:rsidR="007271A8" w:rsidRPr="00765800" w:rsidRDefault="007271A8" w:rsidP="007271A8">
      <w:pPr>
        <w:rPr>
          <w:rFonts w:ascii="Arial" w:hAnsi="Arial" w:cs="Arial"/>
          <w:lang w:val="en-CA"/>
        </w:rPr>
      </w:pPr>
      <w:r w:rsidRPr="00765800">
        <w:rPr>
          <w:rFonts w:ascii="Arial" w:hAnsi="Arial" w:cs="Arial"/>
        </w:rPr>
        <w:t xml:space="preserve">Sprint: </w:t>
      </w:r>
      <w:r w:rsidRPr="00765800">
        <w:rPr>
          <w:rFonts w:ascii="Arial" w:hAnsi="Arial" w:cs="Arial"/>
          <w:b/>
          <w:bCs/>
          <w:lang w:val="en-CA"/>
        </w:rPr>
        <w:t>Sprint 2</w:t>
      </w:r>
    </w:p>
    <w:p w14:paraId="2DD95420" w14:textId="77777777" w:rsidR="007C7DBC" w:rsidRPr="007C7DBC" w:rsidRDefault="007C7DBC" w:rsidP="007C7DBC">
      <w:pPr>
        <w:rPr>
          <w:rFonts w:ascii="Arial" w:hAnsi="Arial" w:cs="Arial"/>
          <w:b/>
          <w:bCs/>
          <w:lang w:val="en-CA"/>
        </w:rPr>
      </w:pPr>
      <w:r w:rsidRPr="007C7DBC">
        <w:rPr>
          <w:rFonts w:ascii="Arial" w:hAnsi="Arial" w:cs="Arial"/>
          <w:b/>
          <w:bCs/>
          <w:lang w:val="en-CA"/>
        </w:rPr>
        <w:t>Sprint Dates:</w:t>
      </w:r>
      <w:r w:rsidRPr="007C7DBC">
        <w:rPr>
          <w:rFonts w:ascii="Arial" w:hAnsi="Arial" w:cs="Arial"/>
          <w:b/>
          <w:bCs/>
          <w:lang w:val="en-CA"/>
        </w:rPr>
        <w:br/>
      </w:r>
      <w:r w:rsidRPr="007C7DBC">
        <w:rPr>
          <w:rFonts w:ascii="Arial" w:hAnsi="Arial" w:cs="Arial"/>
          <w:lang w:val="en-CA"/>
        </w:rPr>
        <w:t>31 May 2025 to 07 June 2025</w:t>
      </w:r>
    </w:p>
    <w:p w14:paraId="057D1816" w14:textId="77777777" w:rsidR="007C7DBC" w:rsidRPr="007C7DBC" w:rsidRDefault="007C7DBC" w:rsidP="007C7DBC">
      <w:pPr>
        <w:rPr>
          <w:rFonts w:ascii="Arial" w:hAnsi="Arial" w:cs="Arial"/>
          <w:b/>
          <w:bCs/>
          <w:lang w:val="en-CA"/>
        </w:rPr>
      </w:pPr>
      <w:r w:rsidRPr="007C7DBC">
        <w:rPr>
          <w:rFonts w:ascii="Arial" w:hAnsi="Arial" w:cs="Arial"/>
          <w:b/>
          <w:bCs/>
          <w:lang w:val="en-CA"/>
        </w:rPr>
        <w:t>Team Participation:</w:t>
      </w:r>
      <w:r w:rsidRPr="007C7DBC">
        <w:rPr>
          <w:rFonts w:ascii="Arial" w:hAnsi="Arial" w:cs="Arial"/>
          <w:b/>
          <w:bCs/>
          <w:lang w:val="en-CA"/>
        </w:rPr>
        <w:br/>
      </w:r>
      <w:r w:rsidRPr="007C7DBC">
        <w:rPr>
          <w:rFonts w:ascii="Arial" w:hAnsi="Arial" w:cs="Arial"/>
          <w:lang w:val="en-CA"/>
        </w:rPr>
        <w:t>All team members are actively working on Sprint 2. Each member is assigned tasks across different Epics, ensuring comprehensive coverage of project objectives.</w:t>
      </w:r>
    </w:p>
    <w:p w14:paraId="2B11A9E8" w14:textId="77777777" w:rsidR="007C7DBC" w:rsidRPr="007C7DBC" w:rsidRDefault="007C7DBC" w:rsidP="007C7DBC">
      <w:pPr>
        <w:rPr>
          <w:rFonts w:ascii="Arial" w:hAnsi="Arial" w:cs="Arial"/>
          <w:b/>
          <w:bCs/>
          <w:lang w:val="en-CA"/>
        </w:rPr>
      </w:pPr>
      <w:r w:rsidRPr="007C7DBC">
        <w:rPr>
          <w:rFonts w:ascii="Arial" w:hAnsi="Arial" w:cs="Arial"/>
          <w:b/>
          <w:bCs/>
          <w:lang w:val="en-CA"/>
        </w:rPr>
        <w:t>Tracking and Assignments:</w:t>
      </w:r>
      <w:r w:rsidRPr="007C7DBC">
        <w:rPr>
          <w:rFonts w:ascii="Arial" w:hAnsi="Arial" w:cs="Arial"/>
          <w:b/>
          <w:bCs/>
          <w:lang w:val="en-CA"/>
        </w:rPr>
        <w:br/>
      </w:r>
      <w:r w:rsidRPr="007C7DBC">
        <w:rPr>
          <w:rFonts w:ascii="Arial" w:hAnsi="Arial" w:cs="Arial"/>
          <w:lang w:val="en-CA"/>
        </w:rPr>
        <w:t>Task assignments and progress can be monitored via the Jira board:</w:t>
      </w:r>
      <w:r w:rsidRPr="007C7DBC">
        <w:rPr>
          <w:rFonts w:ascii="Arial" w:hAnsi="Arial" w:cs="Arial"/>
          <w:b/>
          <w:bCs/>
          <w:lang w:val="en-CA"/>
        </w:rPr>
        <w:br/>
      </w:r>
      <w:hyperlink r:id="rId6" w:tgtFrame="_blank" w:history="1">
        <w:r w:rsidRPr="007C7DBC">
          <w:rPr>
            <w:rStyle w:val="Hyperlink"/>
            <w:rFonts w:ascii="Arial" w:hAnsi="Arial" w:cs="Arial"/>
            <w:b/>
            <w:bCs/>
            <w:lang w:val="en-CA"/>
          </w:rPr>
          <w:t>https://myseneca-team-pi6s3gm8.atlassian.net/jira/software/projects/SM/list?sortBy=key&amp;direction=ASC</w:t>
        </w:r>
      </w:hyperlink>
    </w:p>
    <w:p w14:paraId="5FAFFFAC" w14:textId="77777777" w:rsidR="007C7DBC" w:rsidRPr="007C7DBC" w:rsidRDefault="007C7DBC" w:rsidP="007C7DBC">
      <w:pPr>
        <w:rPr>
          <w:rFonts w:ascii="Arial" w:hAnsi="Arial" w:cs="Arial"/>
          <w:b/>
          <w:bCs/>
          <w:lang w:val="en-CA"/>
        </w:rPr>
      </w:pPr>
      <w:r w:rsidRPr="007C7DBC">
        <w:rPr>
          <w:rFonts w:ascii="Arial" w:hAnsi="Arial" w:cs="Arial"/>
          <w:b/>
          <w:bCs/>
          <w:lang w:val="en-CA"/>
        </w:rPr>
        <w:t>Documentation and Review:</w:t>
      </w:r>
    </w:p>
    <w:p w14:paraId="7DF053E1" w14:textId="77777777" w:rsidR="007C7DBC" w:rsidRPr="007C7DBC" w:rsidRDefault="007C7DBC" w:rsidP="007C7DBC">
      <w:pPr>
        <w:numPr>
          <w:ilvl w:val="0"/>
          <w:numId w:val="28"/>
        </w:numPr>
        <w:rPr>
          <w:rFonts w:ascii="Arial" w:hAnsi="Arial" w:cs="Arial"/>
          <w:lang w:val="en-CA"/>
        </w:rPr>
      </w:pPr>
      <w:r w:rsidRPr="007C7DBC">
        <w:rPr>
          <w:rFonts w:ascii="Arial" w:hAnsi="Arial" w:cs="Arial"/>
          <w:lang w:val="en-CA"/>
        </w:rPr>
        <w:t>Jira: Used for task management, sprint tracking, and assignment visibility.</w:t>
      </w:r>
    </w:p>
    <w:p w14:paraId="07CEDC3F" w14:textId="7C219571" w:rsidR="007C7DBC" w:rsidRPr="007C7DBC" w:rsidRDefault="007C7DBC" w:rsidP="007C7DBC">
      <w:pPr>
        <w:numPr>
          <w:ilvl w:val="0"/>
          <w:numId w:val="28"/>
        </w:numPr>
        <w:rPr>
          <w:rFonts w:ascii="Arial" w:hAnsi="Arial" w:cs="Arial"/>
          <w:lang w:val="en-CA"/>
        </w:rPr>
      </w:pPr>
      <w:r w:rsidRPr="007C7DBC">
        <w:rPr>
          <w:rFonts w:ascii="Arial" w:hAnsi="Arial" w:cs="Arial"/>
          <w:lang w:val="en-CA"/>
        </w:rPr>
        <w:t>GitHub: Weekly progress and key decisions are documented in the project’s repository for transparency and accountability.</w:t>
      </w:r>
    </w:p>
    <w:p w14:paraId="37C1872B" w14:textId="77777777" w:rsidR="003A5DEE" w:rsidRPr="00765800" w:rsidRDefault="003A5DEE" w:rsidP="003A5DEE">
      <w:pPr>
        <w:rPr>
          <w:rFonts w:ascii="Arial" w:hAnsi="Arial" w:cs="Arial"/>
        </w:rPr>
      </w:pPr>
    </w:p>
    <w:p w14:paraId="407FE8CA" w14:textId="7CB0A652" w:rsidR="00C24D1A" w:rsidRPr="00765800" w:rsidRDefault="007271A8" w:rsidP="00C24D1A">
      <w:pPr>
        <w:pStyle w:val="Heading2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65800">
        <w:rPr>
          <w:rFonts w:ascii="Arial" w:hAnsi="Arial" w:cs="Arial"/>
          <w:sz w:val="22"/>
          <w:szCs w:val="22"/>
        </w:rPr>
        <w:t>T</w:t>
      </w:r>
      <w:r w:rsidR="00FE76AF" w:rsidRPr="00765800">
        <w:rPr>
          <w:rFonts w:ascii="Arial" w:hAnsi="Arial" w:cs="Arial"/>
          <w:sz w:val="22"/>
          <w:szCs w:val="22"/>
        </w:rPr>
        <w:t>asks</w:t>
      </w:r>
      <w:r w:rsidR="00FE76AF" w:rsidRPr="00765800">
        <w:rPr>
          <w:rFonts w:ascii="Arial" w:hAnsi="Arial" w:cs="Arial"/>
          <w:sz w:val="22"/>
          <w:szCs w:val="22"/>
        </w:rPr>
        <w:br/>
      </w:r>
    </w:p>
    <w:p w14:paraId="4426BD35" w14:textId="31CB689F" w:rsidR="00C24D1A" w:rsidRPr="00765800" w:rsidRDefault="00C24D1A" w:rsidP="00C24D1A">
      <w:pPr>
        <w:rPr>
          <w:rFonts w:ascii="Arial" w:hAnsi="Arial" w:cs="Arial"/>
        </w:rPr>
      </w:pPr>
      <w:r w:rsidRPr="00765800">
        <w:rPr>
          <w:rFonts w:ascii="Arial" w:hAnsi="Arial" w:cs="Arial"/>
        </w:rPr>
        <w:t>List of the task</w:t>
      </w:r>
      <w:r w:rsidR="006E1B39" w:rsidRPr="00765800">
        <w:rPr>
          <w:rFonts w:ascii="Arial" w:hAnsi="Arial" w:cs="Arial"/>
        </w:rPr>
        <w:t>s</w:t>
      </w:r>
      <w:r w:rsidR="005D1350" w:rsidRPr="00765800">
        <w:rPr>
          <w:rFonts w:ascii="Arial" w:hAnsi="Arial" w:cs="Arial"/>
        </w:rPr>
        <w:t xml:space="preserve"> Sprint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26"/>
      </w:tblGrid>
      <w:tr w:rsidR="00392E49" w:rsidRPr="00765800" w14:paraId="2E3F0911" w14:textId="77777777" w:rsidTr="00392E49">
        <w:tc>
          <w:tcPr>
            <w:tcW w:w="704" w:type="dxa"/>
          </w:tcPr>
          <w:p w14:paraId="14774E01" w14:textId="603C6A43" w:rsidR="00392E49" w:rsidRPr="00765800" w:rsidRDefault="00392E49" w:rsidP="00C24D1A">
            <w:pPr>
              <w:rPr>
                <w:rFonts w:ascii="Arial" w:hAnsi="Arial" w:cs="Arial"/>
                <w:b/>
                <w:bCs/>
              </w:rPr>
            </w:pPr>
            <w:r w:rsidRPr="00765800">
              <w:rPr>
                <w:rFonts w:ascii="Arial" w:hAnsi="Arial" w:cs="Arial"/>
                <w:b/>
                <w:bCs/>
              </w:rPr>
              <w:t>Epic</w:t>
            </w:r>
          </w:p>
        </w:tc>
        <w:tc>
          <w:tcPr>
            <w:tcW w:w="7926" w:type="dxa"/>
          </w:tcPr>
          <w:p w14:paraId="3FF828B9" w14:textId="0EEA90A9" w:rsidR="00392E49" w:rsidRPr="00765800" w:rsidRDefault="00392E49" w:rsidP="00C24D1A">
            <w:pPr>
              <w:rPr>
                <w:rFonts w:ascii="Arial" w:hAnsi="Arial" w:cs="Arial"/>
                <w:b/>
                <w:bCs/>
              </w:rPr>
            </w:pPr>
            <w:r w:rsidRPr="00765800">
              <w:rPr>
                <w:rFonts w:ascii="Arial" w:hAnsi="Arial" w:cs="Arial"/>
                <w:b/>
                <w:bCs/>
              </w:rPr>
              <w:t>Task</w:t>
            </w:r>
          </w:p>
        </w:tc>
      </w:tr>
      <w:tr w:rsidR="00D56099" w:rsidRPr="00765800" w14:paraId="46FC4034" w14:textId="77777777" w:rsidTr="00392E49">
        <w:tc>
          <w:tcPr>
            <w:tcW w:w="704" w:type="dxa"/>
          </w:tcPr>
          <w:p w14:paraId="2AC788F8" w14:textId="7CE3CDC8" w:rsidR="00D56099" w:rsidRPr="00765800" w:rsidRDefault="0069397F" w:rsidP="00C24D1A">
            <w:pPr>
              <w:rPr>
                <w:rFonts w:ascii="Arial" w:hAnsi="Arial" w:cs="Arial"/>
              </w:rPr>
            </w:pPr>
            <w:r w:rsidRPr="00765800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14:paraId="43DE6CAF" w14:textId="636F3D6B" w:rsidR="00D56099" w:rsidRPr="00765800" w:rsidRDefault="0069397F" w:rsidP="00C24D1A">
            <w:pPr>
              <w:rPr>
                <w:rFonts w:ascii="Arial" w:hAnsi="Arial" w:cs="Arial"/>
              </w:rPr>
            </w:pPr>
            <w:r w:rsidRPr="00765800">
              <w:rPr>
                <w:rFonts w:ascii="Arial" w:hAnsi="Arial" w:cs="Arial"/>
              </w:rPr>
              <w:t>IU Design</w:t>
            </w:r>
          </w:p>
        </w:tc>
      </w:tr>
      <w:tr w:rsidR="00392E49" w:rsidRPr="00765800" w14:paraId="4DE2F22C" w14:textId="77777777" w:rsidTr="00392E49">
        <w:tc>
          <w:tcPr>
            <w:tcW w:w="704" w:type="dxa"/>
          </w:tcPr>
          <w:p w14:paraId="434B8C12" w14:textId="43836F69" w:rsidR="00392E49" w:rsidRPr="00765800" w:rsidRDefault="00807FBD" w:rsidP="00C24D1A">
            <w:pPr>
              <w:rPr>
                <w:rFonts w:ascii="Arial" w:hAnsi="Arial" w:cs="Arial"/>
              </w:rPr>
            </w:pPr>
            <w:r w:rsidRPr="00765800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14:paraId="44495F89" w14:textId="492C4C99" w:rsidR="00392E49" w:rsidRPr="00765800" w:rsidRDefault="00807FBD" w:rsidP="00C24D1A">
            <w:pPr>
              <w:rPr>
                <w:rFonts w:ascii="Arial" w:hAnsi="Arial" w:cs="Arial"/>
              </w:rPr>
            </w:pPr>
            <w:r w:rsidRPr="00765800">
              <w:rPr>
                <w:rFonts w:ascii="Arial" w:hAnsi="Arial" w:cs="Arial"/>
              </w:rPr>
              <w:t>User Story 1.3 (A): Sync job listings with map pins based on geolocation.</w:t>
            </w:r>
          </w:p>
        </w:tc>
      </w:tr>
      <w:tr w:rsidR="00392E49" w:rsidRPr="00765800" w14:paraId="3B71F770" w14:textId="77777777" w:rsidTr="00392E49">
        <w:tc>
          <w:tcPr>
            <w:tcW w:w="704" w:type="dxa"/>
          </w:tcPr>
          <w:p w14:paraId="31C3FBD9" w14:textId="198CB01A" w:rsidR="00392E49" w:rsidRPr="00765800" w:rsidRDefault="00912DF0" w:rsidP="00C24D1A">
            <w:pPr>
              <w:rPr>
                <w:rFonts w:ascii="Arial" w:hAnsi="Arial" w:cs="Arial"/>
              </w:rPr>
            </w:pPr>
            <w:r w:rsidRPr="00765800">
              <w:rPr>
                <w:rFonts w:ascii="Arial" w:hAnsi="Arial" w:cs="Arial"/>
              </w:rPr>
              <w:t>3</w:t>
            </w:r>
          </w:p>
        </w:tc>
        <w:tc>
          <w:tcPr>
            <w:tcW w:w="7926" w:type="dxa"/>
          </w:tcPr>
          <w:p w14:paraId="46A1777E" w14:textId="780F94FA" w:rsidR="00392E49" w:rsidRPr="00765800" w:rsidRDefault="00912DF0" w:rsidP="003A375A">
            <w:pPr>
              <w:rPr>
                <w:rFonts w:ascii="Arial" w:hAnsi="Arial" w:cs="Arial"/>
                <w:lang w:val="en-CA"/>
              </w:rPr>
            </w:pPr>
            <w:r w:rsidRPr="00912DF0">
              <w:rPr>
                <w:rFonts w:ascii="Arial" w:hAnsi="Arial" w:cs="Arial"/>
                <w:lang w:val="en-CA"/>
              </w:rPr>
              <w:t>User Story 3.1 (A): Implement AI suggestions for resume alterations.</w:t>
            </w:r>
          </w:p>
        </w:tc>
      </w:tr>
    </w:tbl>
    <w:p w14:paraId="3E8B39E2" w14:textId="50971320" w:rsidR="005D1350" w:rsidRPr="00765800" w:rsidRDefault="005D1350" w:rsidP="00C24D1A">
      <w:pPr>
        <w:rPr>
          <w:rFonts w:ascii="Arial" w:hAnsi="Arial" w:cs="Arial"/>
        </w:rPr>
      </w:pPr>
    </w:p>
    <w:p w14:paraId="4E74BEDC" w14:textId="06A61DF1" w:rsidR="00FE76AF" w:rsidRPr="00765800" w:rsidRDefault="00FE76AF" w:rsidP="00BF7DC7">
      <w:pPr>
        <w:pStyle w:val="Heading2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65800">
        <w:rPr>
          <w:rFonts w:ascii="Arial" w:hAnsi="Arial" w:cs="Arial"/>
          <w:sz w:val="22"/>
          <w:szCs w:val="22"/>
        </w:rPr>
        <w:t>Key Features Being Developed</w:t>
      </w:r>
      <w:r w:rsidRPr="00765800">
        <w:rPr>
          <w:rFonts w:ascii="Arial" w:hAnsi="Arial" w:cs="Arial"/>
          <w:sz w:val="22"/>
          <w:szCs w:val="22"/>
        </w:rPr>
        <w:br/>
      </w:r>
    </w:p>
    <w:p w14:paraId="200FF73C" w14:textId="094D3F3A" w:rsidR="0090540A" w:rsidRPr="00765800" w:rsidRDefault="0069397F" w:rsidP="00074EAE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765800">
        <w:rPr>
          <w:rFonts w:ascii="Arial" w:hAnsi="Arial" w:cs="Arial"/>
          <w:b/>
          <w:bCs/>
        </w:rPr>
        <w:t xml:space="preserve">IU Desing: </w:t>
      </w:r>
      <w:r w:rsidR="0090540A" w:rsidRPr="00765800">
        <w:rPr>
          <w:rFonts w:ascii="Arial" w:hAnsi="Arial" w:cs="Arial"/>
          <w:b/>
          <w:bCs/>
        </w:rPr>
        <w:t xml:space="preserve">Figma UI link: </w:t>
      </w:r>
      <w:hyperlink r:id="rId7" w:history="1">
        <w:proofErr w:type="spellStart"/>
        <w:r w:rsidR="0090540A" w:rsidRPr="00765800">
          <w:rPr>
            <w:rStyle w:val="Hyperlink"/>
            <w:rFonts w:ascii="Arial" w:hAnsi="Arial" w:cs="Arial"/>
            <w:b/>
            <w:bCs/>
          </w:rPr>
          <w:t>JobQuestUI</w:t>
        </w:r>
        <w:proofErr w:type="spellEnd"/>
      </w:hyperlink>
    </w:p>
    <w:p w14:paraId="1F8C7F1F" w14:textId="77777777" w:rsidR="0090540A" w:rsidRPr="0090540A" w:rsidRDefault="0090540A" w:rsidP="0090540A">
      <w:pPr>
        <w:rPr>
          <w:rFonts w:ascii="Arial" w:hAnsi="Arial" w:cs="Arial"/>
        </w:rPr>
      </w:pPr>
      <w:r w:rsidRPr="0090540A">
        <w:rPr>
          <w:rFonts w:ascii="Arial" w:hAnsi="Arial" w:cs="Arial"/>
        </w:rPr>
        <w:t>As part of this sprint, the frontend development progressed significantly. Based on our finalized Figma UI, the following pages were implemented using React.js, HTML, CSS, and JavaScript:</w:t>
      </w:r>
    </w:p>
    <w:p w14:paraId="6BF57A93" w14:textId="77777777" w:rsidR="0090540A" w:rsidRPr="0090540A" w:rsidRDefault="0090540A" w:rsidP="0090540A">
      <w:pPr>
        <w:numPr>
          <w:ilvl w:val="0"/>
          <w:numId w:val="7"/>
        </w:numPr>
        <w:rPr>
          <w:rFonts w:ascii="Arial" w:hAnsi="Arial" w:cs="Arial"/>
        </w:rPr>
      </w:pPr>
      <w:r w:rsidRPr="0090540A">
        <w:rPr>
          <w:rFonts w:ascii="Arial" w:hAnsi="Arial" w:cs="Arial"/>
          <w:b/>
          <w:bCs/>
        </w:rPr>
        <w:t>Login &amp; Signup Page</w:t>
      </w:r>
      <w:r w:rsidRPr="0090540A">
        <w:rPr>
          <w:rFonts w:ascii="Arial" w:hAnsi="Arial" w:cs="Arial"/>
        </w:rPr>
        <w:t xml:space="preserve"> – Fully styled forms with validation and navigation logic.</w:t>
      </w:r>
    </w:p>
    <w:p w14:paraId="436C4556" w14:textId="77777777" w:rsidR="0090540A" w:rsidRPr="0090540A" w:rsidRDefault="0090540A" w:rsidP="0090540A">
      <w:pPr>
        <w:numPr>
          <w:ilvl w:val="0"/>
          <w:numId w:val="7"/>
        </w:numPr>
        <w:rPr>
          <w:rFonts w:ascii="Arial" w:hAnsi="Arial" w:cs="Arial"/>
        </w:rPr>
      </w:pPr>
      <w:r w:rsidRPr="0090540A">
        <w:rPr>
          <w:rFonts w:ascii="Arial" w:hAnsi="Arial" w:cs="Arial"/>
          <w:b/>
          <w:bCs/>
        </w:rPr>
        <w:t>Dashboard Page</w:t>
      </w:r>
      <w:r w:rsidRPr="0090540A">
        <w:rPr>
          <w:rFonts w:ascii="Arial" w:hAnsi="Arial" w:cs="Arial"/>
        </w:rPr>
        <w:t xml:space="preserve"> – Candidate dashboard layout with placeholder sections for saved jobs, profile, and recent activity.</w:t>
      </w:r>
    </w:p>
    <w:p w14:paraId="2BACD414" w14:textId="77777777" w:rsidR="0090540A" w:rsidRPr="0090540A" w:rsidRDefault="0090540A" w:rsidP="0090540A">
      <w:pPr>
        <w:numPr>
          <w:ilvl w:val="0"/>
          <w:numId w:val="7"/>
        </w:numPr>
        <w:rPr>
          <w:rFonts w:ascii="Arial" w:hAnsi="Arial" w:cs="Arial"/>
        </w:rPr>
      </w:pPr>
      <w:r w:rsidRPr="0090540A">
        <w:rPr>
          <w:rFonts w:ascii="Arial" w:hAnsi="Arial" w:cs="Arial"/>
          <w:b/>
          <w:bCs/>
        </w:rPr>
        <w:lastRenderedPageBreak/>
        <w:t>Job Search Page</w:t>
      </w:r>
      <w:r w:rsidRPr="0090540A">
        <w:rPr>
          <w:rFonts w:ascii="Arial" w:hAnsi="Arial" w:cs="Arial"/>
        </w:rPr>
        <w:t xml:space="preserve"> – Dynamic layout to display job cards fetched from mock data; includes filters and search functionality.</w:t>
      </w:r>
    </w:p>
    <w:p w14:paraId="2050C2F5" w14:textId="77777777" w:rsidR="0090540A" w:rsidRPr="0090540A" w:rsidRDefault="0090540A" w:rsidP="0090540A">
      <w:pPr>
        <w:numPr>
          <w:ilvl w:val="0"/>
          <w:numId w:val="7"/>
        </w:numPr>
        <w:rPr>
          <w:rFonts w:ascii="Arial" w:hAnsi="Arial" w:cs="Arial"/>
        </w:rPr>
      </w:pPr>
      <w:r w:rsidRPr="0090540A">
        <w:rPr>
          <w:rFonts w:ascii="Arial" w:hAnsi="Arial" w:cs="Arial"/>
          <w:b/>
          <w:bCs/>
        </w:rPr>
        <w:t>Map Interface Page</w:t>
      </w:r>
      <w:r w:rsidRPr="0090540A">
        <w:rPr>
          <w:rFonts w:ascii="Arial" w:hAnsi="Arial" w:cs="Arial"/>
        </w:rPr>
        <w:t xml:space="preserve"> – Integrated Google Maps with job pins. Pins are clickable and show job title, company name, and "Apply" button in a popup.</w:t>
      </w:r>
    </w:p>
    <w:p w14:paraId="5553F39D" w14:textId="77777777" w:rsidR="0090540A" w:rsidRPr="0090540A" w:rsidRDefault="0090540A" w:rsidP="0090540A">
      <w:pPr>
        <w:numPr>
          <w:ilvl w:val="0"/>
          <w:numId w:val="7"/>
        </w:numPr>
        <w:rPr>
          <w:rFonts w:ascii="Arial" w:hAnsi="Arial" w:cs="Arial"/>
        </w:rPr>
      </w:pPr>
      <w:r w:rsidRPr="0090540A">
        <w:rPr>
          <w:rFonts w:ascii="Arial" w:hAnsi="Arial" w:cs="Arial"/>
          <w:b/>
          <w:bCs/>
        </w:rPr>
        <w:t>Navigation Header/Footer</w:t>
      </w:r>
      <w:r w:rsidRPr="0090540A">
        <w:rPr>
          <w:rFonts w:ascii="Arial" w:hAnsi="Arial" w:cs="Arial"/>
        </w:rPr>
        <w:t xml:space="preserve"> – Common layout components applied across pages for consistency.</w:t>
      </w:r>
    </w:p>
    <w:p w14:paraId="10B5BA3C" w14:textId="77777777" w:rsidR="0090540A" w:rsidRPr="0090540A" w:rsidRDefault="0090540A" w:rsidP="0090540A">
      <w:pPr>
        <w:rPr>
          <w:rFonts w:ascii="Arial" w:hAnsi="Arial" w:cs="Arial"/>
        </w:rPr>
      </w:pPr>
      <w:r w:rsidRPr="0090540A">
        <w:rPr>
          <w:rFonts w:ascii="Arial" w:hAnsi="Arial" w:cs="Arial"/>
        </w:rPr>
        <w:t xml:space="preserve">All pages follow responsive design principles and maintain a clean, minimal UI in alignment with the </w:t>
      </w:r>
      <w:proofErr w:type="spellStart"/>
      <w:r w:rsidRPr="0090540A">
        <w:rPr>
          <w:rFonts w:ascii="Arial" w:hAnsi="Arial" w:cs="Arial"/>
        </w:rPr>
        <w:t>JobQuest</w:t>
      </w:r>
      <w:proofErr w:type="spellEnd"/>
      <w:r w:rsidRPr="0090540A">
        <w:rPr>
          <w:rFonts w:ascii="Arial" w:hAnsi="Arial" w:cs="Arial"/>
        </w:rPr>
        <w:t xml:space="preserve"> theme.</w:t>
      </w:r>
    </w:p>
    <w:p w14:paraId="26B64E5D" w14:textId="77777777" w:rsidR="0090540A" w:rsidRPr="0090540A" w:rsidRDefault="0090540A" w:rsidP="0090540A">
      <w:pPr>
        <w:rPr>
          <w:rFonts w:ascii="Arial" w:hAnsi="Arial" w:cs="Arial"/>
        </w:rPr>
      </w:pPr>
      <w:r w:rsidRPr="0090540A">
        <w:rPr>
          <w:rFonts w:ascii="Arial" w:hAnsi="Arial" w:cs="Arial"/>
        </w:rPr>
        <w:t xml:space="preserve">Working Interface: </w:t>
      </w:r>
      <w:hyperlink r:id="rId8" w:history="1">
        <w:r w:rsidRPr="0090540A">
          <w:rPr>
            <w:rStyle w:val="Hyperlink"/>
            <w:rFonts w:ascii="Arial" w:hAnsi="Arial" w:cs="Arial"/>
          </w:rPr>
          <w:t>Video</w:t>
        </w:r>
      </w:hyperlink>
    </w:p>
    <w:p w14:paraId="1AC21BC3" w14:textId="77777777" w:rsidR="00BF7DC7" w:rsidRPr="00765800" w:rsidRDefault="00BF7DC7" w:rsidP="00BF7DC7">
      <w:pPr>
        <w:rPr>
          <w:rFonts w:ascii="Arial" w:hAnsi="Arial" w:cs="Arial"/>
        </w:rPr>
      </w:pPr>
    </w:p>
    <w:p w14:paraId="53CCC51F" w14:textId="50AE40EA" w:rsidR="00FE76AF" w:rsidRPr="00765800" w:rsidRDefault="00FE76AF" w:rsidP="00BF7DC7">
      <w:pPr>
        <w:pStyle w:val="Heading2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65800">
        <w:rPr>
          <w:rFonts w:ascii="Arial" w:hAnsi="Arial" w:cs="Arial"/>
          <w:sz w:val="22"/>
          <w:szCs w:val="22"/>
        </w:rPr>
        <w:t>Workflow and Tools Used</w:t>
      </w:r>
      <w:r w:rsidRPr="00765800">
        <w:rPr>
          <w:rFonts w:ascii="Arial" w:hAnsi="Arial" w:cs="Arial"/>
          <w:sz w:val="22"/>
          <w:szCs w:val="22"/>
        </w:rPr>
        <w:br/>
      </w:r>
    </w:p>
    <w:p w14:paraId="77BFAF95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1. Project Setup</w:t>
      </w:r>
    </w:p>
    <w:p w14:paraId="0FBFE6BC" w14:textId="77777777" w:rsidR="0036206D" w:rsidRPr="0036206D" w:rsidRDefault="0036206D" w:rsidP="0036206D">
      <w:pPr>
        <w:numPr>
          <w:ilvl w:val="0"/>
          <w:numId w:val="8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We started by creating a new React project using Create React App, which provides a solid foundation for building modern web applications.</w:t>
      </w:r>
    </w:p>
    <w:p w14:paraId="50037AA9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2. Version Control</w:t>
      </w:r>
    </w:p>
    <w:p w14:paraId="3085805C" w14:textId="77777777" w:rsidR="0036206D" w:rsidRPr="0036206D" w:rsidRDefault="0036206D" w:rsidP="0036206D">
      <w:pPr>
        <w:numPr>
          <w:ilvl w:val="0"/>
          <w:numId w:val="9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We used Git for version control to track changes and collaborate efficiently.</w:t>
      </w:r>
    </w:p>
    <w:p w14:paraId="0C9A1088" w14:textId="77777777" w:rsidR="0036206D" w:rsidRPr="0036206D" w:rsidRDefault="0036206D" w:rsidP="0036206D">
      <w:pPr>
        <w:numPr>
          <w:ilvl w:val="0"/>
          <w:numId w:val="10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The project is hosted on GitHub, allowing for easy sharing, branching, and pull requests.</w:t>
      </w:r>
    </w:p>
    <w:p w14:paraId="0D78F359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3. Development Tools</w:t>
      </w:r>
    </w:p>
    <w:p w14:paraId="741C4AD0" w14:textId="77777777" w:rsidR="0036206D" w:rsidRPr="0036206D" w:rsidRDefault="0036206D" w:rsidP="0036206D">
      <w:pPr>
        <w:numPr>
          <w:ilvl w:val="0"/>
          <w:numId w:val="11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React:</w:t>
      </w:r>
      <w:r w:rsidRPr="0036206D">
        <w:rPr>
          <w:rFonts w:ascii="Arial" w:eastAsiaTheme="majorEastAsia" w:hAnsi="Arial" w:cs="Arial"/>
          <w:color w:val="09090B"/>
        </w:rPr>
        <w:t> The main JavaScript library used to build the user interface. React allows us to create reusable components and manage the UI efficiently.</w:t>
      </w:r>
    </w:p>
    <w:p w14:paraId="7C6EF137" w14:textId="77777777" w:rsidR="0036206D" w:rsidRPr="0036206D" w:rsidRDefault="0036206D" w:rsidP="0036206D">
      <w:pPr>
        <w:numPr>
          <w:ilvl w:val="0"/>
          <w:numId w:val="12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HTML &amp; CSS:</w:t>
      </w:r>
      <w:r w:rsidRPr="0036206D">
        <w:rPr>
          <w:rFonts w:ascii="Arial" w:eastAsiaTheme="majorEastAsia" w:hAnsi="Arial" w:cs="Arial"/>
          <w:color w:val="09090B"/>
        </w:rPr>
        <w:t> Used for structuring and styling </w:t>
      </w:r>
      <w:proofErr w:type="gramStart"/>
      <w:r w:rsidRPr="0036206D">
        <w:rPr>
          <w:rFonts w:ascii="Arial" w:eastAsiaTheme="majorEastAsia" w:hAnsi="Arial" w:cs="Arial"/>
          <w:color w:val="09090B"/>
        </w:rPr>
        <w:t>the web</w:t>
      </w:r>
      <w:proofErr w:type="gramEnd"/>
      <w:r w:rsidRPr="0036206D">
        <w:rPr>
          <w:rFonts w:ascii="Arial" w:eastAsiaTheme="majorEastAsia" w:hAnsi="Arial" w:cs="Arial"/>
          <w:color w:val="09090B"/>
        </w:rPr>
        <w:t xml:space="preserve"> pages. We wrote </w:t>
      </w:r>
      <w:proofErr w:type="gramStart"/>
      <w:r w:rsidRPr="0036206D">
        <w:rPr>
          <w:rFonts w:ascii="Arial" w:eastAsiaTheme="majorEastAsia" w:hAnsi="Arial" w:cs="Arial"/>
          <w:color w:val="09090B"/>
        </w:rPr>
        <w:t>custom CSS</w:t>
      </w:r>
      <w:proofErr w:type="gramEnd"/>
      <w:r w:rsidRPr="0036206D">
        <w:rPr>
          <w:rFonts w:ascii="Arial" w:eastAsiaTheme="majorEastAsia" w:hAnsi="Arial" w:cs="Arial"/>
          <w:color w:val="09090B"/>
        </w:rPr>
        <w:t> for layout and design, ensuring the UI matches the Figma design.</w:t>
      </w:r>
    </w:p>
    <w:p w14:paraId="4728BB4C" w14:textId="77777777" w:rsidR="0036206D" w:rsidRPr="0036206D" w:rsidRDefault="0036206D" w:rsidP="0036206D">
      <w:pPr>
        <w:numPr>
          <w:ilvl w:val="0"/>
          <w:numId w:val="13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JavaScript (ES6+):</w:t>
      </w:r>
      <w:r w:rsidRPr="0036206D">
        <w:rPr>
          <w:rFonts w:ascii="Arial" w:eastAsiaTheme="majorEastAsia" w:hAnsi="Arial" w:cs="Arial"/>
          <w:color w:val="09090B"/>
        </w:rPr>
        <w:t> Used for logic, interactivity, and connecting components.</w:t>
      </w:r>
    </w:p>
    <w:p w14:paraId="00A6373E" w14:textId="77777777" w:rsidR="0036206D" w:rsidRPr="0036206D" w:rsidRDefault="0036206D" w:rsidP="0036206D">
      <w:pPr>
        <w:numPr>
          <w:ilvl w:val="0"/>
          <w:numId w:val="14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React Router:</w:t>
      </w:r>
      <w:r w:rsidRPr="0036206D">
        <w:rPr>
          <w:rFonts w:ascii="Arial" w:eastAsiaTheme="majorEastAsia" w:hAnsi="Arial" w:cs="Arial"/>
          <w:color w:val="09090B"/>
        </w:rPr>
        <w:t> Used for navigation between different pages (like Login, Signup, Dashboard, etc.) without reloading the page.</w:t>
      </w:r>
    </w:p>
    <w:p w14:paraId="03A1F6D5" w14:textId="77777777" w:rsidR="0036206D" w:rsidRPr="0036206D" w:rsidRDefault="0036206D" w:rsidP="0036206D">
      <w:pPr>
        <w:numPr>
          <w:ilvl w:val="0"/>
          <w:numId w:val="15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Context API:</w:t>
      </w:r>
      <w:r w:rsidRPr="0036206D">
        <w:rPr>
          <w:rFonts w:ascii="Arial" w:eastAsiaTheme="majorEastAsia" w:hAnsi="Arial" w:cs="Arial"/>
          <w:color w:val="09090B"/>
        </w:rPr>
        <w:t> Used for managing global state, such as user authentication and job data, across the app.</w:t>
      </w:r>
    </w:p>
    <w:p w14:paraId="7786EA6C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4. External Integrations</w:t>
      </w:r>
    </w:p>
    <w:p w14:paraId="0DDC1A8B" w14:textId="77777777" w:rsidR="0036206D" w:rsidRPr="0036206D" w:rsidRDefault="0036206D" w:rsidP="0036206D">
      <w:pPr>
        <w:numPr>
          <w:ilvl w:val="0"/>
          <w:numId w:val="16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Google Maps API:</w:t>
      </w:r>
      <w:r w:rsidRPr="0036206D">
        <w:rPr>
          <w:rFonts w:ascii="Arial" w:eastAsiaTheme="majorEastAsia" w:hAnsi="Arial" w:cs="Arial"/>
          <w:color w:val="09090B"/>
        </w:rPr>
        <w:t> Integrated to display job locations on a map, allowing users to visualize job opportunities geographically.</w:t>
      </w:r>
    </w:p>
    <w:p w14:paraId="4FF310E6" w14:textId="77777777" w:rsidR="0036206D" w:rsidRPr="0036206D" w:rsidRDefault="0036206D" w:rsidP="0036206D">
      <w:pPr>
        <w:numPr>
          <w:ilvl w:val="0"/>
          <w:numId w:val="17"/>
        </w:numPr>
        <w:rPr>
          <w:rFonts w:ascii="Arial" w:eastAsiaTheme="majorEastAsia" w:hAnsi="Arial" w:cs="Arial"/>
          <w:color w:val="09090B"/>
        </w:rPr>
      </w:pPr>
      <w:proofErr w:type="spellStart"/>
      <w:r w:rsidRPr="0036206D">
        <w:rPr>
          <w:rFonts w:ascii="Arial" w:eastAsiaTheme="majorEastAsia" w:hAnsi="Arial" w:cs="Arial"/>
          <w:b/>
          <w:bCs/>
          <w:color w:val="09090B"/>
        </w:rPr>
        <w:lastRenderedPageBreak/>
        <w:t>Adzuna</w:t>
      </w:r>
      <w:proofErr w:type="spellEnd"/>
      <w:r w:rsidRPr="0036206D">
        <w:rPr>
          <w:rFonts w:ascii="Arial" w:eastAsiaTheme="majorEastAsia" w:hAnsi="Arial" w:cs="Arial"/>
          <w:b/>
          <w:bCs/>
          <w:color w:val="09090B"/>
        </w:rPr>
        <w:t xml:space="preserve"> API:</w:t>
      </w:r>
      <w:r w:rsidRPr="0036206D">
        <w:rPr>
          <w:rFonts w:ascii="Arial" w:eastAsiaTheme="majorEastAsia" w:hAnsi="Arial" w:cs="Arial"/>
          <w:color w:val="09090B"/>
        </w:rPr>
        <w:t xml:space="preserve"> Used to fetch real-time job listings, making the job search experience dynamic and </w:t>
      </w:r>
      <w:proofErr w:type="gramStart"/>
      <w:r w:rsidRPr="0036206D">
        <w:rPr>
          <w:rFonts w:ascii="Arial" w:eastAsiaTheme="majorEastAsia" w:hAnsi="Arial" w:cs="Arial"/>
          <w:color w:val="09090B"/>
        </w:rPr>
        <w:t>up-to-date</w:t>
      </w:r>
      <w:proofErr w:type="gramEnd"/>
      <w:r w:rsidRPr="0036206D">
        <w:rPr>
          <w:rFonts w:ascii="Arial" w:eastAsiaTheme="majorEastAsia" w:hAnsi="Arial" w:cs="Arial"/>
          <w:color w:val="09090B"/>
        </w:rPr>
        <w:t>.</w:t>
      </w:r>
    </w:p>
    <w:p w14:paraId="3ADC2F8E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5. Workflow Steps</w:t>
      </w:r>
    </w:p>
    <w:p w14:paraId="2C1938EC" w14:textId="77777777" w:rsidR="0036206D" w:rsidRPr="0036206D" w:rsidRDefault="0036206D" w:rsidP="0036206D">
      <w:pPr>
        <w:numPr>
          <w:ilvl w:val="0"/>
          <w:numId w:val="18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 xml:space="preserve">We broke down the UI into reusable components (e.g., </w:t>
      </w:r>
      <w:proofErr w:type="spellStart"/>
      <w:r w:rsidRPr="0036206D">
        <w:rPr>
          <w:rFonts w:ascii="Arial" w:eastAsiaTheme="majorEastAsia" w:hAnsi="Arial" w:cs="Arial"/>
          <w:color w:val="09090B"/>
        </w:rPr>
        <w:t>NavBar</w:t>
      </w:r>
      <w:proofErr w:type="spellEnd"/>
      <w:r w:rsidRPr="0036206D">
        <w:rPr>
          <w:rFonts w:ascii="Arial" w:eastAsiaTheme="majorEastAsia" w:hAnsi="Arial" w:cs="Arial"/>
          <w:color w:val="09090B"/>
        </w:rPr>
        <w:t>, Job Listings, Application Form).</w:t>
      </w:r>
    </w:p>
    <w:p w14:paraId="5EA98382" w14:textId="77777777" w:rsidR="0036206D" w:rsidRPr="0036206D" w:rsidRDefault="0036206D" w:rsidP="0036206D">
      <w:pPr>
        <w:numPr>
          <w:ilvl w:val="0"/>
          <w:numId w:val="19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Each page (Login, Signup, Dashboard, etc.) was developed as a separate component for clarity and maintainability.</w:t>
      </w:r>
    </w:p>
    <w:p w14:paraId="282700E6" w14:textId="77777777" w:rsidR="0036206D" w:rsidRPr="0036206D" w:rsidRDefault="0036206D" w:rsidP="0036206D">
      <w:pPr>
        <w:numPr>
          <w:ilvl w:val="0"/>
          <w:numId w:val="20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We used live reloading (via yarn start or </w:t>
      </w:r>
      <w:proofErr w:type="spellStart"/>
      <w:r w:rsidRPr="0036206D">
        <w:rPr>
          <w:rFonts w:ascii="Arial" w:eastAsiaTheme="majorEastAsia" w:hAnsi="Arial" w:cs="Arial"/>
          <w:color w:val="09090B"/>
        </w:rPr>
        <w:t>npm</w:t>
      </w:r>
      <w:proofErr w:type="spellEnd"/>
      <w:r w:rsidRPr="0036206D">
        <w:rPr>
          <w:rFonts w:ascii="Arial" w:eastAsiaTheme="majorEastAsia" w:hAnsi="Arial" w:cs="Arial"/>
          <w:color w:val="09090B"/>
        </w:rPr>
        <w:t xml:space="preserve"> start) to see changes instantly during development.</w:t>
      </w:r>
    </w:p>
    <w:p w14:paraId="7B5A35E4" w14:textId="77777777" w:rsidR="0036206D" w:rsidRPr="0036206D" w:rsidRDefault="0036206D" w:rsidP="0036206D">
      <w:pPr>
        <w:numPr>
          <w:ilvl w:val="0"/>
          <w:numId w:val="21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All changes were committed to Git and pushed to GitHub, ensuring a backup and version history.</w:t>
      </w:r>
    </w:p>
    <w:p w14:paraId="4ED270D3" w14:textId="77777777" w:rsidR="0036206D" w:rsidRPr="0036206D" w:rsidRDefault="0036206D" w:rsidP="0036206D">
      <w:pPr>
        <w:numPr>
          <w:ilvl w:val="0"/>
          <w:numId w:val="22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We used branches (like dev and shruti) to manage features and updates without disrupting the main codebase.</w:t>
      </w:r>
    </w:p>
    <w:p w14:paraId="7A3F385F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6. Testing and Debugging</w:t>
      </w:r>
    </w:p>
    <w:p w14:paraId="6662A007" w14:textId="77777777" w:rsidR="0036206D" w:rsidRPr="0036206D" w:rsidRDefault="0036206D" w:rsidP="0036206D">
      <w:pPr>
        <w:numPr>
          <w:ilvl w:val="0"/>
          <w:numId w:val="23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 xml:space="preserve">We used the browser’s developer tools and </w:t>
      </w:r>
      <w:proofErr w:type="spellStart"/>
      <w:r w:rsidRPr="0036206D">
        <w:rPr>
          <w:rFonts w:ascii="Arial" w:eastAsiaTheme="majorEastAsia" w:hAnsi="Arial" w:cs="Arial"/>
          <w:color w:val="09090B"/>
        </w:rPr>
        <w:t>React’s</w:t>
      </w:r>
      <w:proofErr w:type="spellEnd"/>
      <w:r w:rsidRPr="0036206D">
        <w:rPr>
          <w:rFonts w:ascii="Arial" w:eastAsiaTheme="majorEastAsia" w:hAnsi="Arial" w:cs="Arial"/>
          <w:color w:val="09090B"/>
        </w:rPr>
        <w:t xml:space="preserve"> built-in error messages to debug and test the UI.</w:t>
      </w:r>
    </w:p>
    <w:p w14:paraId="70A20EC5" w14:textId="77777777" w:rsidR="0036206D" w:rsidRPr="0036206D" w:rsidRDefault="0036206D" w:rsidP="0036206D">
      <w:pPr>
        <w:numPr>
          <w:ilvl w:val="0"/>
          <w:numId w:val="24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>The app was tested for responsiveness to ensure it works well on different devices.</w:t>
      </w:r>
    </w:p>
    <w:p w14:paraId="141DA0CB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b/>
          <w:bCs/>
          <w:color w:val="09090B"/>
        </w:rPr>
        <w:t>7. Deployment (if applicable)</w:t>
      </w:r>
    </w:p>
    <w:p w14:paraId="4FAE3DB9" w14:textId="77777777" w:rsidR="0036206D" w:rsidRPr="0036206D" w:rsidRDefault="0036206D" w:rsidP="0036206D">
      <w:pPr>
        <w:numPr>
          <w:ilvl w:val="0"/>
          <w:numId w:val="25"/>
        </w:numPr>
        <w:rPr>
          <w:rFonts w:ascii="Arial" w:eastAsiaTheme="majorEastAsia" w:hAnsi="Arial" w:cs="Arial"/>
          <w:color w:val="09090B"/>
        </w:rPr>
      </w:pPr>
      <w:r w:rsidRPr="0036206D">
        <w:rPr>
          <w:rFonts w:ascii="Arial" w:eastAsiaTheme="majorEastAsia" w:hAnsi="Arial" w:cs="Arial"/>
          <w:color w:val="09090B"/>
        </w:rPr>
        <w:t xml:space="preserve">The project can be easily deployed to platforms like </w:t>
      </w:r>
      <w:proofErr w:type="spellStart"/>
      <w:r w:rsidRPr="0036206D">
        <w:rPr>
          <w:rFonts w:ascii="Arial" w:eastAsiaTheme="majorEastAsia" w:hAnsi="Arial" w:cs="Arial"/>
          <w:color w:val="09090B"/>
        </w:rPr>
        <w:t>Vercel</w:t>
      </w:r>
      <w:proofErr w:type="spellEnd"/>
      <w:r w:rsidRPr="0036206D">
        <w:rPr>
          <w:rFonts w:ascii="Arial" w:eastAsiaTheme="majorEastAsia" w:hAnsi="Arial" w:cs="Arial"/>
          <w:color w:val="09090B"/>
        </w:rPr>
        <w:t>, Netlify, or GitHub Pages for public access.</w:t>
      </w:r>
    </w:p>
    <w:p w14:paraId="6A82C1F7" w14:textId="77777777" w:rsidR="0036206D" w:rsidRPr="0036206D" w:rsidRDefault="0036206D" w:rsidP="0036206D">
      <w:pPr>
        <w:rPr>
          <w:rFonts w:ascii="Arial" w:eastAsiaTheme="majorEastAsia" w:hAnsi="Arial" w:cs="Arial"/>
          <w:color w:val="09090B"/>
        </w:rPr>
      </w:pPr>
    </w:p>
    <w:p w14:paraId="5EEED54F" w14:textId="0FD133DF" w:rsidR="00FE76AF" w:rsidRPr="00765800" w:rsidRDefault="00FE76AF" w:rsidP="006300EC">
      <w:pPr>
        <w:rPr>
          <w:rFonts w:ascii="Arial" w:eastAsiaTheme="majorEastAsia" w:hAnsi="Arial" w:cs="Arial"/>
          <w:color w:val="09090B"/>
        </w:rPr>
      </w:pPr>
    </w:p>
    <w:p w14:paraId="4222331C" w14:textId="0B7A1EE1" w:rsidR="00E7406C" w:rsidRPr="00765800" w:rsidRDefault="00E7406C" w:rsidP="00FE76AF">
      <w:pPr>
        <w:pStyle w:val="Heading2"/>
        <w:rPr>
          <w:rFonts w:ascii="Arial" w:hAnsi="Arial" w:cs="Arial"/>
          <w:b w:val="0"/>
          <w:bCs w:val="0"/>
          <w:color w:val="09090B"/>
          <w:sz w:val="22"/>
          <w:szCs w:val="22"/>
        </w:rPr>
      </w:pPr>
    </w:p>
    <w:p w14:paraId="6324300C" w14:textId="2714FB5B" w:rsidR="00EB5522" w:rsidRPr="00765800" w:rsidRDefault="00EB5522" w:rsidP="00077F6A">
      <w:pPr>
        <w:rPr>
          <w:rFonts w:ascii="Arial" w:hAnsi="Arial" w:cs="Arial"/>
        </w:rPr>
      </w:pPr>
    </w:p>
    <w:sectPr w:rsidR="00EB5522" w:rsidRPr="0076580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7A6"/>
    <w:multiLevelType w:val="hybridMultilevel"/>
    <w:tmpl w:val="5986C894"/>
    <w:lvl w:ilvl="0" w:tplc="35B49F2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3A12"/>
    <w:multiLevelType w:val="multilevel"/>
    <w:tmpl w:val="E2D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64DA"/>
    <w:multiLevelType w:val="hybridMultilevel"/>
    <w:tmpl w:val="8CD6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7CCA"/>
    <w:multiLevelType w:val="multilevel"/>
    <w:tmpl w:val="36A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7CA"/>
    <w:multiLevelType w:val="multilevel"/>
    <w:tmpl w:val="552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76671"/>
    <w:multiLevelType w:val="hybridMultilevel"/>
    <w:tmpl w:val="B8A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4BE5"/>
    <w:multiLevelType w:val="multilevel"/>
    <w:tmpl w:val="B226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51383"/>
    <w:multiLevelType w:val="multilevel"/>
    <w:tmpl w:val="8570C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6751AD"/>
    <w:multiLevelType w:val="multilevel"/>
    <w:tmpl w:val="5EA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56A"/>
    <w:multiLevelType w:val="multilevel"/>
    <w:tmpl w:val="CFF0DF36"/>
    <w:lvl w:ilvl="0">
      <w:start w:val="1"/>
      <w:numFmt w:val="lowerLetter"/>
      <w:pStyle w:val="ListBullet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C3F2D"/>
    <w:multiLevelType w:val="multilevel"/>
    <w:tmpl w:val="E51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C41F0"/>
    <w:multiLevelType w:val="multilevel"/>
    <w:tmpl w:val="927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0252F"/>
    <w:multiLevelType w:val="multilevel"/>
    <w:tmpl w:val="871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B0753"/>
    <w:multiLevelType w:val="multilevel"/>
    <w:tmpl w:val="69F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E37D6"/>
    <w:multiLevelType w:val="multilevel"/>
    <w:tmpl w:val="9CF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F21E0"/>
    <w:multiLevelType w:val="hybridMultilevel"/>
    <w:tmpl w:val="DA3A8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F4B6A"/>
    <w:multiLevelType w:val="multilevel"/>
    <w:tmpl w:val="CA6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72F67"/>
    <w:multiLevelType w:val="multilevel"/>
    <w:tmpl w:val="9C2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D304E"/>
    <w:multiLevelType w:val="multilevel"/>
    <w:tmpl w:val="E38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644" w:hanging="360"/>
      </w:pPr>
      <w:rPr>
        <w:rFonts w:ascii="Cambria" w:eastAsia="Cambria" w:hAnsi="Cambria" w:cs="Cambria" w:hint="default"/>
      </w:rPr>
    </w:lvl>
    <w:lvl w:ilvl="3">
      <w:start w:val="1"/>
      <w:numFmt w:val="upperLetter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391DFD"/>
    <w:multiLevelType w:val="multilevel"/>
    <w:tmpl w:val="5D9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11E1A"/>
    <w:multiLevelType w:val="multilevel"/>
    <w:tmpl w:val="EBA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15883"/>
    <w:multiLevelType w:val="hybridMultilevel"/>
    <w:tmpl w:val="D0DC1FA0"/>
    <w:lvl w:ilvl="0" w:tplc="530EB24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50202"/>
    <w:multiLevelType w:val="multilevel"/>
    <w:tmpl w:val="6D6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15056"/>
    <w:multiLevelType w:val="multilevel"/>
    <w:tmpl w:val="6E2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62BE9"/>
    <w:multiLevelType w:val="multilevel"/>
    <w:tmpl w:val="8BD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53420"/>
    <w:multiLevelType w:val="multilevel"/>
    <w:tmpl w:val="C83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5C0BCC"/>
    <w:multiLevelType w:val="multilevel"/>
    <w:tmpl w:val="755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04EE3"/>
    <w:multiLevelType w:val="multilevel"/>
    <w:tmpl w:val="3E5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59223">
    <w:abstractNumId w:val="9"/>
  </w:num>
  <w:num w:numId="2" w16cid:durableId="427773703">
    <w:abstractNumId w:val="7"/>
  </w:num>
  <w:num w:numId="3" w16cid:durableId="1766681280">
    <w:abstractNumId w:val="2"/>
  </w:num>
  <w:num w:numId="4" w16cid:durableId="1981299349">
    <w:abstractNumId w:val="5"/>
  </w:num>
  <w:num w:numId="5" w16cid:durableId="121464037">
    <w:abstractNumId w:val="15"/>
  </w:num>
  <w:num w:numId="6" w16cid:durableId="610011219">
    <w:abstractNumId w:val="18"/>
  </w:num>
  <w:num w:numId="7" w16cid:durableId="4688003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44455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3052215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1150596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124467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694469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2647650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202348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9014257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7546035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408857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6987367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076831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424357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640629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0998273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3361237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03299320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039120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368070741">
    <w:abstractNumId w:val="0"/>
  </w:num>
  <w:num w:numId="27" w16cid:durableId="1796563795">
    <w:abstractNumId w:val="21"/>
  </w:num>
  <w:num w:numId="28" w16cid:durableId="14056392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C"/>
    <w:rsid w:val="00010618"/>
    <w:rsid w:val="00011ABE"/>
    <w:rsid w:val="00074EAE"/>
    <w:rsid w:val="00077F6A"/>
    <w:rsid w:val="0012089B"/>
    <w:rsid w:val="00124A62"/>
    <w:rsid w:val="00136C53"/>
    <w:rsid w:val="00194F87"/>
    <w:rsid w:val="00194FD8"/>
    <w:rsid w:val="003462BA"/>
    <w:rsid w:val="0036206D"/>
    <w:rsid w:val="00392E49"/>
    <w:rsid w:val="003A375A"/>
    <w:rsid w:val="003A5DEE"/>
    <w:rsid w:val="003D4209"/>
    <w:rsid w:val="003F345C"/>
    <w:rsid w:val="003F7E2C"/>
    <w:rsid w:val="004535A3"/>
    <w:rsid w:val="004A07BE"/>
    <w:rsid w:val="004D2A8E"/>
    <w:rsid w:val="004E6E8D"/>
    <w:rsid w:val="00583505"/>
    <w:rsid w:val="005D1350"/>
    <w:rsid w:val="006300EC"/>
    <w:rsid w:val="0069397F"/>
    <w:rsid w:val="006A21F2"/>
    <w:rsid w:val="006E1B39"/>
    <w:rsid w:val="007271A8"/>
    <w:rsid w:val="00765800"/>
    <w:rsid w:val="007C40FB"/>
    <w:rsid w:val="007C7DBC"/>
    <w:rsid w:val="00807FBD"/>
    <w:rsid w:val="008929B1"/>
    <w:rsid w:val="008974E4"/>
    <w:rsid w:val="008C6DBE"/>
    <w:rsid w:val="0090540A"/>
    <w:rsid w:val="00912DF0"/>
    <w:rsid w:val="009967F7"/>
    <w:rsid w:val="009A4DC7"/>
    <w:rsid w:val="009E4834"/>
    <w:rsid w:val="009F42CF"/>
    <w:rsid w:val="00A37877"/>
    <w:rsid w:val="00A53156"/>
    <w:rsid w:val="00A8078B"/>
    <w:rsid w:val="00B10E26"/>
    <w:rsid w:val="00B544E9"/>
    <w:rsid w:val="00B617A8"/>
    <w:rsid w:val="00BA6F57"/>
    <w:rsid w:val="00BC695B"/>
    <w:rsid w:val="00BE4CCD"/>
    <w:rsid w:val="00BF7DC7"/>
    <w:rsid w:val="00C24D1A"/>
    <w:rsid w:val="00C2618D"/>
    <w:rsid w:val="00C42819"/>
    <w:rsid w:val="00C70A79"/>
    <w:rsid w:val="00C91E8C"/>
    <w:rsid w:val="00CC2F82"/>
    <w:rsid w:val="00CF059E"/>
    <w:rsid w:val="00D31616"/>
    <w:rsid w:val="00D56099"/>
    <w:rsid w:val="00D90589"/>
    <w:rsid w:val="00DE3EFC"/>
    <w:rsid w:val="00E7406C"/>
    <w:rsid w:val="00EB5522"/>
    <w:rsid w:val="00FA24A1"/>
    <w:rsid w:val="00FA3697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2CC"/>
  <w15:docId w15:val="{743E17EE-79F4-4015-BC82-838CC5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1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fj3c1MrCXwAiNEJVIKHqM4nyo3jUsZl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design/3VvLCvPZR7dZGnxCRk26GK/JobQuest?node-id=0-1&amp;m=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eneca-team-pi6s3gm8.atlassian.net/jira/software/projects/SM/list?sortBy=key&amp;direction=AS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TNTlosSoZP3oeDpXGhWLKGhzw==">CgMxLjAyDmguM3E0MXZtczlzeHBnMg5oLjgyd3FkMTJqbmNpbTIOaC55ZjY5NTh5NTU5bTUyDmgua2J4bjd1dHNpOGN2OAByITEtTUx5RjhRbDJ2cWlXVE9HQmppZ3hTa1U0cXFETm9DRg==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Maria V Soto O</cp:lastModifiedBy>
  <cp:revision>63</cp:revision>
  <dcterms:created xsi:type="dcterms:W3CDTF">2013-12-23T23:15:00Z</dcterms:created>
  <dcterms:modified xsi:type="dcterms:W3CDTF">2025-06-10T02:38:00Z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