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D7" w:rsidRDefault="005D72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Islamey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Kahar</w:t>
      </w:r>
      <w:proofErr w:type="spellEnd"/>
    </w:p>
    <w:p w:rsidR="005D72E5" w:rsidRDefault="005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  <w:t>: 4210171018</w:t>
      </w:r>
    </w:p>
    <w:p w:rsidR="005D72E5" w:rsidRDefault="005D72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D4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5D72E5" w:rsidRDefault="005D72E5">
      <w:pPr>
        <w:rPr>
          <w:rFonts w:ascii="Times New Roman" w:hAnsi="Times New Roman" w:cs="Times New Roman"/>
          <w:sz w:val="24"/>
          <w:szCs w:val="24"/>
        </w:rPr>
      </w:pPr>
    </w:p>
    <w:p w:rsidR="005D72E5" w:rsidRDefault="005D72E5" w:rsidP="005D72E5">
      <w:pPr>
        <w:spacing w:after="120"/>
        <w:jc w:val="center"/>
        <w:rPr>
          <w:rFonts w:ascii="Times New Roman" w:hAnsi="Times New Roman" w:cs="Times New Roman"/>
          <w:sz w:val="40"/>
          <w:szCs w:val="24"/>
        </w:rPr>
      </w:pPr>
      <w:r w:rsidRPr="005D72E5">
        <w:rPr>
          <w:rFonts w:ascii="Times New Roman" w:hAnsi="Times New Roman" w:cs="Times New Roman"/>
          <w:sz w:val="40"/>
          <w:szCs w:val="24"/>
        </w:rPr>
        <w:t xml:space="preserve">Game Tic </w:t>
      </w:r>
      <w:proofErr w:type="spellStart"/>
      <w:proofErr w:type="gramStart"/>
      <w:r w:rsidRPr="005D72E5">
        <w:rPr>
          <w:rFonts w:ascii="Times New Roman" w:hAnsi="Times New Roman" w:cs="Times New Roman"/>
          <w:sz w:val="40"/>
          <w:szCs w:val="24"/>
        </w:rPr>
        <w:t>Tac</w:t>
      </w:r>
      <w:proofErr w:type="spellEnd"/>
      <w:proofErr w:type="gramEnd"/>
      <w:r w:rsidRPr="005D72E5">
        <w:rPr>
          <w:rFonts w:ascii="Times New Roman" w:hAnsi="Times New Roman" w:cs="Times New Roman"/>
          <w:sz w:val="40"/>
          <w:szCs w:val="24"/>
        </w:rPr>
        <w:t xml:space="preserve"> Toe</w:t>
      </w:r>
    </w:p>
    <w:p w:rsidR="005D72E5" w:rsidRDefault="005D72E5" w:rsidP="005D72E5">
      <w:pPr>
        <w:spacing w:after="120"/>
        <w:jc w:val="center"/>
        <w:rPr>
          <w:rFonts w:ascii="Times New Roman" w:hAnsi="Times New Roman" w:cs="Times New Roman"/>
          <w:sz w:val="40"/>
          <w:szCs w:val="24"/>
        </w:rPr>
      </w:pPr>
    </w:p>
    <w:p w:rsidR="005D72E5" w:rsidRPr="00866781" w:rsidRDefault="005D72E5" w:rsidP="005D72E5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8"/>
          <w:szCs w:val="24"/>
        </w:rPr>
      </w:pPr>
      <w:proofErr w:type="spellStart"/>
      <w:r w:rsidRPr="00866781">
        <w:rPr>
          <w:rFonts w:ascii="Times New Roman" w:hAnsi="Times New Roman" w:cs="Times New Roman"/>
          <w:sz w:val="28"/>
          <w:szCs w:val="24"/>
        </w:rPr>
        <w:t>Konsep</w:t>
      </w:r>
      <w:proofErr w:type="spellEnd"/>
      <w:r w:rsidR="00866781" w:rsidRPr="00866781">
        <w:rPr>
          <w:rFonts w:ascii="Times New Roman" w:hAnsi="Times New Roman" w:cs="Times New Roman"/>
          <w:sz w:val="28"/>
          <w:szCs w:val="24"/>
        </w:rPr>
        <w:t>.</w:t>
      </w:r>
    </w:p>
    <w:p w:rsidR="005D72E5" w:rsidRDefault="005D72E5" w:rsidP="005D72E5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T</w:t>
      </w:r>
      <w:r w:rsidRPr="005D72E5">
        <w:rPr>
          <w:rFonts w:ascii="Times New Roman" w:hAnsi="Times New Roman" w:cs="Times New Roman"/>
          <w:sz w:val="24"/>
          <w:szCs w:val="24"/>
        </w:rPr>
        <w:t xml:space="preserve">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D72E5">
        <w:rPr>
          <w:rFonts w:ascii="Times New Roman" w:hAnsi="Times New Roman" w:cs="Times New Roman"/>
          <w:sz w:val="24"/>
          <w:szCs w:val="24"/>
        </w:rPr>
        <w:t xml:space="preserve">oe </w:t>
      </w:r>
      <w:proofErr w:type="spellStart"/>
      <w:r w:rsidRPr="005D72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7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7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E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D7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E5"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3x3.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7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D72E5">
        <w:rPr>
          <w:rFonts w:ascii="Times New Roman" w:hAnsi="Times New Roman" w:cs="Times New Roman"/>
          <w:sz w:val="24"/>
          <w:szCs w:val="24"/>
        </w:rPr>
        <w:t xml:space="preserve"> </w:t>
      </w:r>
      <w:r w:rsidRPr="005D72E5">
        <w:rPr>
          <w:rFonts w:ascii="Times New Roman" w:hAnsi="Times New Roman" w:cs="Times New Roman"/>
          <w:i/>
          <w:sz w:val="24"/>
          <w:szCs w:val="24"/>
        </w:rPr>
        <w:t xml:space="preserve">for </w:t>
      </w:r>
      <w:proofErr w:type="spellStart"/>
      <w:r w:rsidRPr="005D72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7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E5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5D7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E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D7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E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D72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2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D7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D72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72E5">
        <w:rPr>
          <w:rFonts w:ascii="Times New Roman" w:hAnsi="Times New Roman" w:cs="Times New Roman"/>
          <w:i/>
          <w:sz w:val="24"/>
          <w:szCs w:val="24"/>
        </w:rPr>
        <w:t xml:space="preserve">if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Game Tic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orang/player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duel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72E5" w:rsidRDefault="005D72E5" w:rsidP="005D72E5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5D72E5" w:rsidRDefault="00866781" w:rsidP="005D72E5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8"/>
          <w:szCs w:val="24"/>
        </w:rPr>
      </w:pPr>
      <w:r w:rsidRPr="00866781">
        <w:rPr>
          <w:rFonts w:ascii="Times New Roman" w:hAnsi="Times New Roman" w:cs="Times New Roman"/>
          <w:sz w:val="28"/>
          <w:szCs w:val="24"/>
        </w:rPr>
        <w:t>Win Condit</w:t>
      </w:r>
      <w:r w:rsidR="005D72E5" w:rsidRPr="00866781">
        <w:rPr>
          <w:rFonts w:ascii="Times New Roman" w:hAnsi="Times New Roman" w:cs="Times New Roman"/>
          <w:sz w:val="28"/>
          <w:szCs w:val="24"/>
        </w:rPr>
        <w:t>ion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66781" w:rsidRDefault="00866781" w:rsidP="0086678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866781">
        <w:rPr>
          <w:rFonts w:ascii="Times New Roman" w:hAnsi="Times New Roman" w:cs="Times New Roman"/>
          <w:sz w:val="32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781">
        <w:rPr>
          <w:rFonts w:ascii="Times New Roman" w:hAnsi="Times New Roman" w:cs="Times New Roman"/>
          <w:sz w:val="32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horizontal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diagonal.</w:t>
      </w:r>
    </w:p>
    <w:p w:rsidR="00866781" w:rsidRDefault="00866781" w:rsidP="0086678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866781" w:rsidRPr="00866781" w:rsidRDefault="00866781" w:rsidP="0086678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8"/>
          <w:szCs w:val="24"/>
        </w:rPr>
      </w:pPr>
      <w:r w:rsidRPr="00866781">
        <w:rPr>
          <w:rFonts w:ascii="Times New Roman" w:hAnsi="Times New Roman" w:cs="Times New Roman"/>
          <w:sz w:val="28"/>
          <w:szCs w:val="24"/>
        </w:rPr>
        <w:t>Lose Condition.</w:t>
      </w:r>
    </w:p>
    <w:p w:rsidR="00866781" w:rsidRDefault="00866781" w:rsidP="0086678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866781">
        <w:rPr>
          <w:rFonts w:ascii="Times New Roman" w:hAnsi="Times New Roman" w:cs="Times New Roman"/>
          <w:sz w:val="32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781">
        <w:rPr>
          <w:rFonts w:ascii="Times New Roman" w:hAnsi="Times New Roman" w:cs="Times New Roman"/>
          <w:sz w:val="32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horizontal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781" w:rsidRDefault="00866781" w:rsidP="0086678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866781" w:rsidRDefault="00866781" w:rsidP="0086678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8"/>
          <w:szCs w:val="24"/>
        </w:rPr>
      </w:pPr>
      <w:r w:rsidRPr="00866781">
        <w:rPr>
          <w:rFonts w:ascii="Times New Roman" w:hAnsi="Times New Roman" w:cs="Times New Roman"/>
          <w:sz w:val="28"/>
          <w:szCs w:val="24"/>
        </w:rPr>
        <w:t>Score.</w:t>
      </w:r>
    </w:p>
    <w:p w:rsidR="00866781" w:rsidRDefault="00866781" w:rsidP="0086678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 w:rsidRPr="00866781">
        <w:rPr>
          <w:rFonts w:ascii="Times New Roman" w:hAnsi="Times New Roman" w:cs="Times New Roman"/>
          <w:sz w:val="24"/>
          <w:szCs w:val="24"/>
        </w:rPr>
        <w:t xml:space="preserve">Score </w:t>
      </w:r>
      <w:proofErr w:type="spellStart"/>
      <w:proofErr w:type="gramStart"/>
      <w:r w:rsidRPr="0086678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66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781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86678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66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7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6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78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866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6781" w:rsidRPr="00866781" w:rsidRDefault="00866781" w:rsidP="00866781">
      <w:pPr>
        <w:pStyle w:val="ListParagraph"/>
        <w:ind w:left="45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draw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poin.</w:t>
      </w:r>
      <w:bookmarkStart w:id="0" w:name="_GoBack"/>
      <w:bookmarkEnd w:id="0"/>
    </w:p>
    <w:sectPr w:rsidR="00866781" w:rsidRPr="0086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65ECC"/>
    <w:multiLevelType w:val="hybridMultilevel"/>
    <w:tmpl w:val="2E1E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E5"/>
    <w:rsid w:val="005D72E5"/>
    <w:rsid w:val="00866781"/>
    <w:rsid w:val="008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B1E3D-8EAB-4ADF-8583-B60922D3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2017-12-04T15:56:00Z</dcterms:created>
  <dcterms:modified xsi:type="dcterms:W3CDTF">2017-12-04T16:26:00Z</dcterms:modified>
</cp:coreProperties>
</file>