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8406"/>
      </w:tblGrid>
      <w:tr>
        <w:trPr>
          <w:trHeight w:val="16778" w:hRule="exact"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340"/>
              <w:bottom w:type="dxa" w:w="300"/>
              <w:right w:type="dxa" w:w="280"/>
            </w:tcMar>
            <w:vAlign w:val="top"/>
          </w:tcPr>
          <w:p>
            <w:pPr>
              <w:pBdr>
                <w:bottom w:val="single" w:color="FFFFFF" w:sz="6" w:space="2"/>
              </w:pBdr>
              <w:spacing w:after="110" w:before="2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CONTACT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Location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Kottayam, Kerala, India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Phone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7012961488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Email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bvnkevinij11@gmail.com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LinkedIn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linkedin.com/in/kevin-jacob-ba7a91376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GitHub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github.com/kevinjacob292003</w:t>
            </w:r>
          </w:p>
          <w:p>
            <w:pPr>
              <w:pBdr>
                <w:bottom w:val="single" w:color="FFFFFF" w:sz="6" w:space="2"/>
              </w:pBdr>
              <w:spacing w:after="110" w:before="2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Integrated MCA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Saintgits College of Engineering, Kottayam, Kerala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D9E2F3"/>
                <w:sz w:val="19"/>
                <w:szCs w:val="19"/>
              </w:rPr>
              <w:t xml:space="preserve">2022 – 2027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CGPA: 6.60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9"/>
                <w:szCs w:val="19"/>
              </w:rPr>
              <w:t xml:space="preserve">Class XII: 76%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Class X: 71%</w:t>
            </w:r>
          </w:p>
          <w:p>
            <w:pPr>
              <w:pBdr>
                <w:bottom w:val="single" w:color="FFFFFF" w:sz="6" w:space="2"/>
              </w:pBdr>
              <w:spacing w:after="110" w:before="2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TECHNICAL SKILLS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Testing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Manual Testing, Selenium WebDriver, TestNG, Functional Testing, Regression Testing, UI Testing, Defect Tracking, Jira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Languages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Python, Java, C, PHP, SQL, HTML, CSS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Web and Backend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React.js, Node.js, Express.js, FastAPI, REST APIs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Databases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MongoDB, MySQL, PostgreSQL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ML / AI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Scikit-learn, XGBoost, TensorFlow, PyTorch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9"/>
                <w:szCs w:val="19"/>
              </w:rPr>
              <w:t xml:space="preserve">Tools and Platforms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Git, GitHub, Docker, AWS CloudFormation</w:t>
            </w:r>
          </w:p>
          <w:p>
            <w:pPr>
              <w:pBdr>
                <w:bottom w:val="single" w:color="FFFFFF" w:sz="6" w:space="2"/>
              </w:pBdr>
              <w:spacing w:after="110" w:before="2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CERTIFICATES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IBM Cloud Essentials V3 (Feb 11, 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IBM Big Data 101 (Feb 11, 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Best Internal Project Award, SRISHTI 2026 (3D Model Simulator)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Certificate of Appreciation, Volunteer, ICSCST 2026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380"/>
              <w:bottom w:type="dxa" w:w="300"/>
              <w:right w:type="dxa" w:w="5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54"/>
                <w:szCs w:val="54"/>
              </w:rPr>
              <w:t xml:space="preserve">KEVIN ITTY JACOB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Software Testing  |  Backend Development</w:t>
            </w:r>
          </w:p>
          <w:p>
            <w:pPr>
              <w:keepNext/>
              <w:pBdr>
                <w:bottom w:val="single" w:color="2E75B6" w:sz="8" w:space="2"/>
              </w:pBdr>
              <w:spacing w:after="90" w:befor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PROFESSIONAL SUMMARY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 professional with experience spanning UI/UX design, software testing, and technical leadership. Proficient in UI/UX principles, Selenium WebDriver, TestNG, Jira, and modern application development technologies. Experienced in coordinating technical initiatives and student activities as Vice Chair of the IEEE Computer Society Student Branch Chapter.</w:t>
            </w:r>
          </w:p>
          <w:p>
            <w:pPr>
              <w:keepNext/>
              <w:pBdr>
                <w:bottom w:val="single" w:color="2E75B6" w:sz="8" w:space="2"/>
              </w:pBdr>
              <w:spacing w:after="90" w:befor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INTERNSHIP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Software Testing Intern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June 2026 – July 2026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1"/>
                <w:szCs w:val="21"/>
              </w:rPr>
              <w:t xml:space="preserve">WAHY Labs Solution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Performed manual testing to identify, document, and report software defects.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Selenium for automation testing, test execution, and validation.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Jira for defect tracking, bug reporting, and project management.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Node.js / Express Programming with MongoDB Database Intern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May 2025 – June 2025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1"/>
                <w:szCs w:val="21"/>
              </w:rPr>
              <w:t xml:space="preserve">JitTec Solutions, Trivandrum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Developed backend applications using Node.js and Express.js.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Worked with MongoDB for database design, storage, and CRUD operations.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Gained experience in API development, routing, middleware, and database integration.</w:t>
            </w:r>
          </w:p>
          <w:p>
            <w:pPr>
              <w:keepNext/>
              <w:pBdr>
                <w:bottom w:val="single" w:color="2E75B6" w:sz="8" w:space="2"/>
              </w:pBdr>
              <w:spacing w:after="90" w:befor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PROJECTS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Samridhy ERP Web Application Testing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2026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1"/>
                <w:szCs w:val="21"/>
              </w:rPr>
              <w:t xml:space="preserve">Selenium WebDriver, TestNG, Jira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test scenarios for an ERP web application using Selenium WebDriver and TestNG.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Performed functional, regression, and UI testing; tracked defects in Jira and validated bug fixes.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AI-Powered Smart Farming 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2026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1"/>
                <w:szCs w:val="21"/>
              </w:rPr>
              <w:t xml:space="preserve">React Native, FastAPI, Python, PostgreSQL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Designed a Kerala-focused, mobile-first decision-support platform combining crop recommendation, disease detection, weather intelligence, and market-price intelligence.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requirement analysis, SRS, feature catalog, system architecture, database design, and UI design; set up the GitHub repository and application scaffolding.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Designed ML-assisted crop recommendation and yield-prediction workflows (Scikit-learn, XGBoost) and a CNN-based disease-detection workflow (TensorFlow/PyTorch).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GitHub: github.com/dinraj910/smart-farming-assistant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POSTIT – Virtual Bulletin Board Application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2025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1"/>
                <w:szCs w:val="21"/>
              </w:rPr>
              <w:t xml:space="preserve">HTML, CSS, PHP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Developed a web platform for sharing messages, images, and videos with private boards accessible through shared links.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a user-friendly interface with HTML and CSS and implemented backend functionality in PHP.</w:t>
            </w:r>
          </w:p>
          <w:p>
            <w:pPr>
              <w:keepNext/>
              <w:pBdr>
                <w:bottom w:val="single" w:color="2E75B6" w:sz="8" w:space="2"/>
              </w:pBdr>
              <w:spacing w:after="90" w:befor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LEADERSHIP AND ACTIVITIES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Vice Chair, IEEE Computer Society Student Branch Chapter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/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21"/>
                <w:szCs w:val="21"/>
              </w:rPr>
              <w:t xml:space="preserve">Saintgits College of Engineering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Organized the IEEE workshop "IoT Insights: Building Smart Solutions with ESP8266 and Databases".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Participated in IEEE technical workshops, webinars, and cybersecurity awareness activities.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Volunteered at ICSCST 2026, an international conference organized with National Chung Cheng University, Taiwan (June 18–20, 2026).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FFFFF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Itty Jacob - Resume</dc:title>
  <dc:creator>Kevin Itty Jacob</dc:creator>
  <cp:lastModifiedBy>Un-named</cp:lastModifiedBy>
  <cp:revision>1</cp:revision>
  <dcterms:created xsi:type="dcterms:W3CDTF">2026-10-05T06:10:43.954Z</dcterms:created>
  <dcterms:modified xsi:type="dcterms:W3CDTF">2026-10-05T06:10:43.955Z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