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5EACF" w14:textId="0F200639" w:rsidR="006A76C4" w:rsidRDefault="006A76C4" w:rsidP="006A76C4">
      <w:pPr>
        <w:jc w:val="center"/>
        <w:rPr>
          <w:b/>
          <w:bCs/>
          <w:sz w:val="20"/>
          <w:szCs w:val="22"/>
        </w:rPr>
      </w:pPr>
      <w:r w:rsidRPr="00011F4A">
        <w:rPr>
          <w:b/>
          <w:bCs/>
          <w:sz w:val="20"/>
          <w:szCs w:val="22"/>
        </w:rPr>
        <w:t xml:space="preserve"> </w:t>
      </w:r>
    </w:p>
    <w:p w14:paraId="6D33781D" w14:textId="77777777" w:rsidR="006A76C4" w:rsidRDefault="006A76C4" w:rsidP="006A76C4"/>
    <w:p w14:paraId="6A93EFE9" w14:textId="77777777" w:rsidR="006A76C4" w:rsidRDefault="006A76C4" w:rsidP="006A76C4"/>
    <w:p w14:paraId="4867B5C1" w14:textId="77777777" w:rsidR="006A76C4" w:rsidRDefault="006A76C4" w:rsidP="006A76C4"/>
    <w:p w14:paraId="4DB48D78" w14:textId="77777777" w:rsidR="006A76C4" w:rsidRDefault="006A76C4" w:rsidP="001D1E2F">
      <w:pPr>
        <w:jc w:val="center"/>
      </w:pPr>
    </w:p>
    <w:p w14:paraId="22A42510" w14:textId="77777777" w:rsidR="006A76C4" w:rsidRDefault="006A76C4" w:rsidP="006A76C4"/>
    <w:p w14:paraId="0E2EA2F1" w14:textId="77777777" w:rsidR="006A76C4" w:rsidRDefault="006A76C4" w:rsidP="006A76C4"/>
    <w:p w14:paraId="2E2DC002" w14:textId="77777777" w:rsidR="006A76C4" w:rsidRDefault="006A76C4" w:rsidP="006A76C4"/>
    <w:p w14:paraId="2C2BD901" w14:textId="77777777" w:rsidR="006A76C4" w:rsidRDefault="006A76C4" w:rsidP="006A76C4"/>
    <w:p w14:paraId="2930D1C2" w14:textId="77777777" w:rsidR="006A76C4" w:rsidRDefault="006A76C4" w:rsidP="006A76C4"/>
    <w:p w14:paraId="50EBC383" w14:textId="77777777" w:rsidR="006A76C4" w:rsidRDefault="006A76C4" w:rsidP="006A76C4"/>
    <w:p w14:paraId="7FB84FBA" w14:textId="77777777" w:rsidR="006A76C4" w:rsidRDefault="006A76C4" w:rsidP="006A76C4"/>
    <w:p w14:paraId="5CD79C49" w14:textId="77777777" w:rsidR="006A76C4" w:rsidRDefault="006A76C4" w:rsidP="006A76C4">
      <w:pPr>
        <w:jc w:val="center"/>
      </w:pPr>
    </w:p>
    <w:p w14:paraId="56939753" w14:textId="77777777" w:rsidR="006A76C4" w:rsidRDefault="006A76C4" w:rsidP="006A76C4"/>
    <w:p w14:paraId="77214030" w14:textId="77777777" w:rsidR="006A76C4" w:rsidRDefault="006A76C4" w:rsidP="006A76C4"/>
    <w:p w14:paraId="51A86700" w14:textId="77C0B959" w:rsidR="006A76C4" w:rsidRDefault="006A76C4" w:rsidP="006A76C4"/>
    <w:p w14:paraId="448444B0" w14:textId="0D81B9C9" w:rsidR="006A76C4" w:rsidRDefault="006A76C4" w:rsidP="006A76C4"/>
    <w:p w14:paraId="214BFE0A" w14:textId="09F9DABE" w:rsidR="006A76C4" w:rsidRDefault="006A76C4" w:rsidP="006A76C4"/>
    <w:p w14:paraId="7B5D80E6" w14:textId="3A9C8550" w:rsidR="006A76C4" w:rsidRDefault="006A76C4" w:rsidP="006A76C4"/>
    <w:p w14:paraId="4D26EB65" w14:textId="7A7764C5" w:rsidR="006A76C4" w:rsidRDefault="006A76C4" w:rsidP="006A76C4"/>
    <w:p w14:paraId="692154A3" w14:textId="77777777" w:rsidR="006A76C4" w:rsidRDefault="006A76C4" w:rsidP="006A76C4"/>
    <w:p w14:paraId="3EB8CDFA" w14:textId="656BE33E" w:rsidR="006A76C4" w:rsidRDefault="006A76C4" w:rsidP="006A76C4"/>
    <w:p w14:paraId="52C2C4B7" w14:textId="77777777" w:rsidR="006A76C4" w:rsidRDefault="006A76C4" w:rsidP="006A76C4"/>
    <w:p w14:paraId="1501729B" w14:textId="77777777" w:rsidR="006A76C4" w:rsidRDefault="006A76C4" w:rsidP="006A76C4"/>
    <w:p w14:paraId="73965AC7" w14:textId="77777777" w:rsidR="006A76C4" w:rsidRDefault="006A76C4" w:rsidP="006A76C4"/>
    <w:p w14:paraId="6A258684" w14:textId="3F72158D" w:rsidR="006A76C4" w:rsidRDefault="006A76C4" w:rsidP="006A76C4"/>
    <w:p w14:paraId="3CA66A78" w14:textId="2E4BC522" w:rsidR="006A76C4" w:rsidRDefault="006A76C4" w:rsidP="006A76C4"/>
    <w:p w14:paraId="1518E69D" w14:textId="77777777" w:rsidR="006A76C4" w:rsidRDefault="006A76C4" w:rsidP="006A76C4">
      <w:pPr>
        <w:rPr>
          <w:b/>
          <w:bCs/>
          <w:sz w:val="28"/>
          <w:szCs w:val="28"/>
        </w:rPr>
      </w:pPr>
    </w:p>
    <w:p w14:paraId="0C6B4ACD" w14:textId="77777777" w:rsidR="005B5DCF" w:rsidRDefault="005B5DCF" w:rsidP="006A76C4">
      <w:pPr>
        <w:rPr>
          <w:b/>
          <w:bCs/>
          <w:sz w:val="28"/>
          <w:szCs w:val="28"/>
        </w:rPr>
      </w:pPr>
    </w:p>
    <w:p w14:paraId="1AB7B26C" w14:textId="77777777" w:rsidR="005B5DCF" w:rsidRDefault="005B5DCF" w:rsidP="006A76C4">
      <w:pPr>
        <w:rPr>
          <w:b/>
          <w:bCs/>
          <w:sz w:val="28"/>
          <w:szCs w:val="28"/>
        </w:rPr>
      </w:pPr>
    </w:p>
    <w:p w14:paraId="269A3F7D" w14:textId="77777777" w:rsidR="005B5DCF" w:rsidRDefault="005B5DCF" w:rsidP="006A76C4">
      <w:pPr>
        <w:rPr>
          <w:b/>
          <w:bCs/>
          <w:sz w:val="28"/>
          <w:szCs w:val="28"/>
        </w:rPr>
      </w:pPr>
    </w:p>
    <w:p w14:paraId="51415AFD" w14:textId="77777777" w:rsidR="005B5DCF" w:rsidRDefault="005B5DCF" w:rsidP="006A76C4">
      <w:pPr>
        <w:rPr>
          <w:b/>
          <w:bCs/>
          <w:sz w:val="28"/>
          <w:szCs w:val="28"/>
        </w:rPr>
      </w:pPr>
    </w:p>
    <w:p w14:paraId="072B87BC" w14:textId="77777777" w:rsidR="005B5DCF" w:rsidRDefault="005B5DCF" w:rsidP="006A76C4">
      <w:pPr>
        <w:rPr>
          <w:b/>
          <w:bCs/>
          <w:sz w:val="28"/>
          <w:szCs w:val="28"/>
        </w:rPr>
      </w:pPr>
    </w:p>
    <w:p w14:paraId="09CF9EC2" w14:textId="77777777" w:rsidR="005B5DCF" w:rsidRDefault="005B5DCF" w:rsidP="006A76C4">
      <w:pPr>
        <w:rPr>
          <w:b/>
          <w:bCs/>
          <w:sz w:val="28"/>
          <w:szCs w:val="28"/>
        </w:rPr>
      </w:pPr>
    </w:p>
    <w:p w14:paraId="089014F9" w14:textId="77777777" w:rsidR="005B5DCF" w:rsidRDefault="005B5DCF" w:rsidP="006A76C4">
      <w:pPr>
        <w:rPr>
          <w:b/>
          <w:bCs/>
          <w:sz w:val="28"/>
          <w:szCs w:val="28"/>
        </w:rPr>
      </w:pPr>
    </w:p>
    <w:p w14:paraId="6E88D849" w14:textId="77777777" w:rsidR="005B5DCF" w:rsidRDefault="005B5DCF" w:rsidP="006A76C4">
      <w:pPr>
        <w:rPr>
          <w:b/>
          <w:bCs/>
          <w:sz w:val="28"/>
          <w:szCs w:val="28"/>
        </w:rPr>
      </w:pPr>
    </w:p>
    <w:p w14:paraId="574F4260" w14:textId="4498F2D0" w:rsidR="005B5DCF" w:rsidRDefault="005B5DCF" w:rsidP="006A76C4">
      <w:pPr>
        <w:rPr>
          <w:b/>
          <w:bCs/>
          <w:sz w:val="28"/>
          <w:szCs w:val="28"/>
        </w:rPr>
        <w:sectPr w:rsidR="005B5DCF" w:rsidSect="00677CEE">
          <w:headerReference w:type="default" r:id="rId11"/>
          <w:footerReference w:type="default" r:id="rId12"/>
          <w:headerReference w:type="first" r:id="rId13"/>
          <w:footerReference w:type="first" r:id="rId14"/>
          <w:pgSz w:w="11906" w:h="16838"/>
          <w:pgMar w:top="1134" w:right="851" w:bottom="851" w:left="1134" w:header="709" w:footer="709" w:gutter="0"/>
          <w:pgNumType w:start="1"/>
          <w:cols w:space="708"/>
          <w:titlePg/>
          <w:docGrid w:linePitch="360"/>
        </w:sectPr>
      </w:pPr>
    </w:p>
    <w:p w14:paraId="16B25357" w14:textId="77777777" w:rsidR="006A76C4" w:rsidRDefault="006A76C4" w:rsidP="006A76C4"/>
    <w:p w14:paraId="5233EAC0" w14:textId="77777777" w:rsidR="006A76C4" w:rsidRDefault="006A76C4" w:rsidP="006A76C4">
      <w:pPr>
        <w:autoSpaceDE w:val="0"/>
        <w:autoSpaceDN w:val="0"/>
        <w:adjustRightInd w:val="0"/>
        <w:spacing w:after="57"/>
        <w:rPr>
          <w:rFonts w:ascii="Arial" w:hAnsi="Arial" w:cs="Arial"/>
          <w:color w:val="000000"/>
        </w:rPr>
      </w:pPr>
    </w:p>
    <w:p w14:paraId="2CC19FCB" w14:textId="7D45CFA5" w:rsidR="00527F8F" w:rsidRPr="009650EC" w:rsidRDefault="009650EC" w:rsidP="009650EC">
      <w:pPr>
        <w:rPr>
          <w:rFonts w:ascii="Arial" w:hAnsi="Arial" w:cs="Arial"/>
          <w:b/>
        </w:rPr>
      </w:pPr>
      <w:r w:rsidRPr="009650EC">
        <w:rPr>
          <w:rFonts w:ascii="Arial" w:hAnsi="Arial" w:cs="Arial"/>
          <w:b/>
          <w:bCs/>
          <w:color w:val="000000"/>
        </w:rPr>
        <w:t>DATOS DEL ESTUDIANTE</w:t>
      </w:r>
    </w:p>
    <w:p w14:paraId="1B1BF2A2" w14:textId="4880E62A" w:rsidR="00527F8F" w:rsidRDefault="00527F8F" w:rsidP="006A76C4">
      <w:pPr>
        <w:autoSpaceDE w:val="0"/>
        <w:autoSpaceDN w:val="0"/>
        <w:adjustRightInd w:val="0"/>
        <w:spacing w:after="57"/>
        <w:rPr>
          <w:rFonts w:ascii="Arial" w:hAnsi="Arial" w:cs="Arial"/>
          <w:color w:val="000000"/>
        </w:rPr>
      </w:pPr>
    </w:p>
    <w:tbl>
      <w:tblPr>
        <w:tblW w:w="10773"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4961"/>
        <w:gridCol w:w="592"/>
        <w:gridCol w:w="549"/>
        <w:gridCol w:w="1410"/>
      </w:tblGrid>
      <w:tr w:rsidR="00527F8F" w:rsidRPr="006741FE" w14:paraId="1B8A5C28" w14:textId="77777777" w:rsidTr="00202338">
        <w:trPr>
          <w:trHeight w:val="377"/>
        </w:trPr>
        <w:tc>
          <w:tcPr>
            <w:tcW w:w="3261" w:type="dxa"/>
            <w:tcBorders>
              <w:top w:val="nil"/>
              <w:left w:val="nil"/>
              <w:bottom w:val="nil"/>
              <w:right w:val="nil"/>
            </w:tcBorders>
            <w:vAlign w:val="center"/>
          </w:tcPr>
          <w:p w14:paraId="1A37FA0F" w14:textId="77777777" w:rsidR="00527F8F" w:rsidRPr="006741FE" w:rsidRDefault="00527F8F" w:rsidP="00522D28">
            <w:pPr>
              <w:rPr>
                <w:sz w:val="20"/>
                <w:szCs w:val="20"/>
              </w:rPr>
            </w:pPr>
            <w:r>
              <w:rPr>
                <w:rFonts w:ascii="Arial" w:hAnsi="Arial" w:cs="Arial"/>
                <w:sz w:val="20"/>
                <w:szCs w:val="20"/>
              </w:rPr>
              <w:t>Apellidos y Nombres</w:t>
            </w:r>
            <w:r w:rsidRPr="006741FE">
              <w:rPr>
                <w:rFonts w:ascii="Arial" w:hAnsi="Arial" w:cs="Arial"/>
                <w:sz w:val="20"/>
                <w:szCs w:val="20"/>
              </w:rPr>
              <w:t>:</w:t>
            </w:r>
            <w:r w:rsidRPr="006741FE">
              <w:rPr>
                <w:rFonts w:ascii="Arial" w:hAnsi="Arial" w:cs="Arial"/>
                <w:color w:val="000000"/>
                <w:sz w:val="20"/>
                <w:szCs w:val="20"/>
              </w:rPr>
              <w:t xml:space="preserve">  </w:t>
            </w:r>
          </w:p>
        </w:tc>
        <w:tc>
          <w:tcPr>
            <w:tcW w:w="4961" w:type="dxa"/>
            <w:tcBorders>
              <w:top w:val="nil"/>
              <w:left w:val="nil"/>
              <w:bottom w:val="single" w:sz="4" w:space="0" w:color="auto"/>
              <w:right w:val="nil"/>
            </w:tcBorders>
            <w:shd w:val="clear" w:color="auto" w:fill="auto"/>
            <w:vAlign w:val="center"/>
          </w:tcPr>
          <w:p w14:paraId="0CCDE7B0" w14:textId="77777777" w:rsidR="00527F8F" w:rsidRPr="00202338" w:rsidRDefault="004C4A24" w:rsidP="00202338">
            <w:pPr>
              <w:pStyle w:val="Prrafodelista"/>
              <w:numPr>
                <w:ilvl w:val="0"/>
                <w:numId w:val="20"/>
              </w:numPr>
              <w:rPr>
                <w:rFonts w:ascii="Arial" w:hAnsi="Arial" w:cs="Arial"/>
                <w:sz w:val="20"/>
                <w:szCs w:val="20"/>
              </w:rPr>
            </w:pPr>
            <w:r w:rsidRPr="00202338">
              <w:rPr>
                <w:rFonts w:ascii="Arial" w:hAnsi="Arial" w:cs="Arial"/>
                <w:sz w:val="20"/>
                <w:szCs w:val="20"/>
              </w:rPr>
              <w:t>Clemente Ramos Jhordan Michael</w:t>
            </w:r>
          </w:p>
          <w:p w14:paraId="27FC85DE" w14:textId="5EDEEE40" w:rsidR="00E075AC" w:rsidRDefault="00E075AC" w:rsidP="00202338">
            <w:pPr>
              <w:pStyle w:val="Prrafodelista"/>
              <w:numPr>
                <w:ilvl w:val="0"/>
                <w:numId w:val="20"/>
              </w:numPr>
            </w:pPr>
            <w:r>
              <w:t xml:space="preserve">Calsin Muñoz </w:t>
            </w:r>
            <w:r w:rsidR="00B4463C">
              <w:t>Kevin Jhojaner</w:t>
            </w:r>
          </w:p>
          <w:p w14:paraId="7505DE31" w14:textId="77777777" w:rsidR="00E075AC" w:rsidRDefault="00E075AC" w:rsidP="00202338">
            <w:pPr>
              <w:pStyle w:val="Prrafodelista"/>
              <w:numPr>
                <w:ilvl w:val="0"/>
                <w:numId w:val="20"/>
              </w:numPr>
            </w:pPr>
            <w:r>
              <w:t xml:space="preserve">Alaya Ventocilla Leonardo Anderson </w:t>
            </w:r>
          </w:p>
          <w:p w14:paraId="7080D6AE" w14:textId="04823316" w:rsidR="007924C4" w:rsidRPr="00202338" w:rsidRDefault="00B4463C" w:rsidP="00202338">
            <w:pPr>
              <w:pStyle w:val="Prrafodelista"/>
              <w:numPr>
                <w:ilvl w:val="0"/>
                <w:numId w:val="20"/>
              </w:numPr>
              <w:rPr>
                <w:rFonts w:ascii="Arial" w:hAnsi="Arial" w:cs="Arial"/>
                <w:sz w:val="20"/>
                <w:szCs w:val="20"/>
              </w:rPr>
            </w:pPr>
            <w:r>
              <w:t>I</w:t>
            </w:r>
            <w:r w:rsidR="007924C4">
              <w:t xml:space="preserve">nfantes </w:t>
            </w:r>
            <w:r w:rsidR="00202338">
              <w:t>Hernández</w:t>
            </w:r>
            <w:r>
              <w:t xml:space="preserve"> </w:t>
            </w:r>
          </w:p>
        </w:tc>
        <w:tc>
          <w:tcPr>
            <w:tcW w:w="592" w:type="dxa"/>
            <w:tcBorders>
              <w:top w:val="nil"/>
              <w:left w:val="nil"/>
              <w:bottom w:val="nil"/>
              <w:right w:val="nil"/>
            </w:tcBorders>
            <w:shd w:val="clear" w:color="auto" w:fill="auto"/>
            <w:vAlign w:val="center"/>
          </w:tcPr>
          <w:p w14:paraId="19B8CB1F" w14:textId="77777777" w:rsidR="00527F8F" w:rsidRPr="006741FE" w:rsidRDefault="00527F8F" w:rsidP="00522D28">
            <w:pPr>
              <w:rPr>
                <w:rFonts w:ascii="Arial" w:hAnsi="Arial" w:cs="Arial"/>
                <w:sz w:val="20"/>
                <w:szCs w:val="20"/>
              </w:rPr>
            </w:pPr>
            <w:r>
              <w:rPr>
                <w:rFonts w:ascii="Arial" w:hAnsi="Arial" w:cs="Arial"/>
                <w:sz w:val="20"/>
                <w:szCs w:val="20"/>
              </w:rPr>
              <w:t>ID:</w:t>
            </w:r>
          </w:p>
        </w:tc>
        <w:tc>
          <w:tcPr>
            <w:tcW w:w="1959" w:type="dxa"/>
            <w:gridSpan w:val="2"/>
            <w:tcBorders>
              <w:top w:val="nil"/>
              <w:left w:val="nil"/>
              <w:bottom w:val="single" w:sz="4" w:space="0" w:color="auto"/>
              <w:right w:val="nil"/>
            </w:tcBorders>
            <w:shd w:val="clear" w:color="auto" w:fill="auto"/>
            <w:vAlign w:val="center"/>
          </w:tcPr>
          <w:p w14:paraId="62A4B966" w14:textId="1D31737A" w:rsidR="00527F8F" w:rsidRPr="00202338" w:rsidRDefault="004C4A24" w:rsidP="00202338">
            <w:pPr>
              <w:pStyle w:val="Prrafodelista"/>
              <w:numPr>
                <w:ilvl w:val="0"/>
                <w:numId w:val="21"/>
              </w:numPr>
              <w:rPr>
                <w:rFonts w:ascii="Arial" w:hAnsi="Arial" w:cs="Arial"/>
                <w:color w:val="262626"/>
                <w:sz w:val="21"/>
                <w:szCs w:val="21"/>
                <w:shd w:val="clear" w:color="auto" w:fill="FFFFFF"/>
              </w:rPr>
            </w:pPr>
            <w:r w:rsidRPr="00202338">
              <w:rPr>
                <w:rFonts w:ascii="Arial" w:hAnsi="Arial" w:cs="Arial"/>
                <w:color w:val="262626"/>
                <w:sz w:val="21"/>
                <w:szCs w:val="21"/>
                <w:shd w:val="clear" w:color="auto" w:fill="FFFFFF"/>
              </w:rPr>
              <w:t>1541227</w:t>
            </w:r>
          </w:p>
          <w:p w14:paraId="0D658136" w14:textId="77777777" w:rsidR="00E075AC" w:rsidRDefault="00E075AC" w:rsidP="00202338">
            <w:pPr>
              <w:pStyle w:val="Prrafodelista"/>
              <w:numPr>
                <w:ilvl w:val="0"/>
                <w:numId w:val="21"/>
              </w:numPr>
            </w:pPr>
            <w:r>
              <w:t>1559805</w:t>
            </w:r>
          </w:p>
          <w:p w14:paraId="1BF84D17" w14:textId="77777777" w:rsidR="00E075AC" w:rsidRDefault="00E075AC" w:rsidP="00202338">
            <w:pPr>
              <w:pStyle w:val="Prrafodelista"/>
              <w:numPr>
                <w:ilvl w:val="0"/>
                <w:numId w:val="21"/>
              </w:numPr>
            </w:pPr>
            <w:r>
              <w:t>1566201</w:t>
            </w:r>
          </w:p>
          <w:p w14:paraId="61552C1E" w14:textId="210FB412" w:rsidR="007924C4" w:rsidRPr="00202338" w:rsidRDefault="007924C4" w:rsidP="00202338">
            <w:pPr>
              <w:pStyle w:val="Prrafodelista"/>
              <w:numPr>
                <w:ilvl w:val="0"/>
                <w:numId w:val="21"/>
              </w:numPr>
              <w:rPr>
                <w:rFonts w:ascii="Arial" w:hAnsi="Arial" w:cs="Arial"/>
                <w:sz w:val="20"/>
                <w:szCs w:val="20"/>
              </w:rPr>
            </w:pPr>
            <w:r>
              <w:t>1573765</w:t>
            </w:r>
          </w:p>
        </w:tc>
      </w:tr>
      <w:tr w:rsidR="006A76C4" w:rsidRPr="006741FE" w14:paraId="6C5E8F5D" w14:textId="77777777" w:rsidTr="00202338">
        <w:trPr>
          <w:trHeight w:val="377"/>
        </w:trPr>
        <w:tc>
          <w:tcPr>
            <w:tcW w:w="3261" w:type="dxa"/>
            <w:tcBorders>
              <w:top w:val="nil"/>
              <w:left w:val="nil"/>
              <w:bottom w:val="nil"/>
              <w:right w:val="nil"/>
            </w:tcBorders>
            <w:vAlign w:val="center"/>
          </w:tcPr>
          <w:p w14:paraId="25FE3B88" w14:textId="77777777" w:rsidR="006A76C4" w:rsidRPr="006741FE" w:rsidRDefault="00527F8F" w:rsidP="00522D28">
            <w:pPr>
              <w:autoSpaceDE w:val="0"/>
              <w:autoSpaceDN w:val="0"/>
              <w:adjustRightInd w:val="0"/>
              <w:rPr>
                <w:rFonts w:ascii="Arial" w:hAnsi="Arial" w:cs="Arial"/>
                <w:sz w:val="20"/>
                <w:szCs w:val="20"/>
              </w:rPr>
            </w:pPr>
            <w:r>
              <w:rPr>
                <w:rFonts w:ascii="Arial" w:hAnsi="Arial" w:cs="Arial"/>
                <w:sz w:val="20"/>
                <w:szCs w:val="20"/>
              </w:rPr>
              <w:t>Dirección Zonal/CFP</w:t>
            </w:r>
            <w:r w:rsidR="006A76C4" w:rsidRPr="006741FE">
              <w:rPr>
                <w:rFonts w:ascii="Arial" w:hAnsi="Arial" w:cs="Arial"/>
                <w:sz w:val="20"/>
                <w:szCs w:val="20"/>
              </w:rPr>
              <w:t xml:space="preserve">: </w:t>
            </w:r>
          </w:p>
        </w:tc>
        <w:tc>
          <w:tcPr>
            <w:tcW w:w="7512" w:type="dxa"/>
            <w:gridSpan w:val="4"/>
            <w:tcBorders>
              <w:top w:val="nil"/>
              <w:left w:val="nil"/>
              <w:bottom w:val="single" w:sz="4" w:space="0" w:color="auto"/>
              <w:right w:val="nil"/>
            </w:tcBorders>
            <w:shd w:val="clear" w:color="auto" w:fill="auto"/>
            <w:vAlign w:val="center"/>
          </w:tcPr>
          <w:p w14:paraId="253E9172" w14:textId="2E8D9A9F" w:rsidR="006A76C4" w:rsidRPr="006741FE" w:rsidRDefault="004C4A24" w:rsidP="00522D28">
            <w:pPr>
              <w:rPr>
                <w:rFonts w:ascii="Arial" w:hAnsi="Arial" w:cs="Arial"/>
                <w:sz w:val="20"/>
                <w:szCs w:val="20"/>
              </w:rPr>
            </w:pPr>
            <w:r>
              <w:rPr>
                <w:rFonts w:ascii="Arial" w:hAnsi="Arial" w:cs="Arial"/>
                <w:sz w:val="20"/>
                <w:szCs w:val="20"/>
              </w:rPr>
              <w:t>Virtual</w:t>
            </w:r>
          </w:p>
        </w:tc>
      </w:tr>
      <w:tr w:rsidR="00BD69BC" w:rsidRPr="006741FE" w14:paraId="4636221D" w14:textId="77777777" w:rsidTr="00202338">
        <w:trPr>
          <w:trHeight w:val="377"/>
        </w:trPr>
        <w:tc>
          <w:tcPr>
            <w:tcW w:w="3261" w:type="dxa"/>
            <w:tcBorders>
              <w:top w:val="nil"/>
              <w:left w:val="nil"/>
              <w:bottom w:val="nil"/>
              <w:right w:val="nil"/>
            </w:tcBorders>
            <w:vAlign w:val="center"/>
          </w:tcPr>
          <w:p w14:paraId="02AED189" w14:textId="77777777" w:rsidR="00BD69BC" w:rsidRPr="006741FE" w:rsidRDefault="00BD69BC" w:rsidP="00522D28">
            <w:pPr>
              <w:rPr>
                <w:rFonts w:ascii="Arial" w:hAnsi="Arial" w:cs="Arial"/>
                <w:sz w:val="20"/>
                <w:szCs w:val="20"/>
              </w:rPr>
            </w:pPr>
            <w:r>
              <w:rPr>
                <w:rFonts w:ascii="Arial" w:hAnsi="Arial" w:cs="Arial"/>
                <w:sz w:val="20"/>
                <w:szCs w:val="20"/>
              </w:rPr>
              <w:t>Carrera:</w:t>
            </w:r>
          </w:p>
        </w:tc>
        <w:tc>
          <w:tcPr>
            <w:tcW w:w="4961" w:type="dxa"/>
            <w:tcBorders>
              <w:top w:val="single" w:sz="4" w:space="0" w:color="auto"/>
              <w:left w:val="nil"/>
              <w:bottom w:val="single" w:sz="4" w:space="0" w:color="auto"/>
              <w:right w:val="nil"/>
            </w:tcBorders>
            <w:shd w:val="clear" w:color="auto" w:fill="auto"/>
            <w:vAlign w:val="center"/>
          </w:tcPr>
          <w:p w14:paraId="07A913DE" w14:textId="2D68B787" w:rsidR="00BD69BC" w:rsidRPr="006741FE" w:rsidRDefault="004C4A24" w:rsidP="00522D28">
            <w:pPr>
              <w:rPr>
                <w:rFonts w:ascii="Arial" w:hAnsi="Arial" w:cs="Arial"/>
                <w:sz w:val="20"/>
                <w:szCs w:val="20"/>
              </w:rPr>
            </w:pPr>
            <w:r>
              <w:rPr>
                <w:rFonts w:ascii="Arial" w:hAnsi="Arial" w:cs="Arial"/>
                <w:sz w:val="20"/>
                <w:szCs w:val="20"/>
              </w:rPr>
              <w:t>Ingeniería De Software Con Inteligencia Artificial</w:t>
            </w:r>
          </w:p>
        </w:tc>
        <w:tc>
          <w:tcPr>
            <w:tcW w:w="1141" w:type="dxa"/>
            <w:gridSpan w:val="2"/>
            <w:tcBorders>
              <w:top w:val="single" w:sz="4" w:space="0" w:color="auto"/>
              <w:left w:val="nil"/>
              <w:bottom w:val="nil"/>
              <w:right w:val="nil"/>
            </w:tcBorders>
            <w:shd w:val="clear" w:color="auto" w:fill="auto"/>
            <w:vAlign w:val="center"/>
          </w:tcPr>
          <w:p w14:paraId="7C6BEDBC" w14:textId="77777777" w:rsidR="00BD69BC" w:rsidRPr="006741FE" w:rsidRDefault="00BD69BC" w:rsidP="00522D28">
            <w:pPr>
              <w:rPr>
                <w:rFonts w:ascii="Arial" w:hAnsi="Arial" w:cs="Arial"/>
                <w:sz w:val="20"/>
                <w:szCs w:val="20"/>
              </w:rPr>
            </w:pPr>
            <w:r>
              <w:rPr>
                <w:rFonts w:ascii="Arial" w:hAnsi="Arial" w:cs="Arial"/>
                <w:sz w:val="20"/>
                <w:szCs w:val="20"/>
              </w:rPr>
              <w:t>Semestre:</w:t>
            </w:r>
          </w:p>
        </w:tc>
        <w:tc>
          <w:tcPr>
            <w:tcW w:w="1410" w:type="dxa"/>
            <w:tcBorders>
              <w:top w:val="single" w:sz="4" w:space="0" w:color="auto"/>
              <w:left w:val="nil"/>
              <w:bottom w:val="single" w:sz="4" w:space="0" w:color="auto"/>
              <w:right w:val="nil"/>
            </w:tcBorders>
            <w:shd w:val="clear" w:color="auto" w:fill="auto"/>
            <w:vAlign w:val="center"/>
          </w:tcPr>
          <w:p w14:paraId="538C3E12" w14:textId="5BDFE0E8" w:rsidR="00BD69BC" w:rsidRPr="006741FE" w:rsidRDefault="004C4A24" w:rsidP="00522D28">
            <w:pPr>
              <w:rPr>
                <w:rFonts w:ascii="Arial" w:hAnsi="Arial" w:cs="Arial"/>
                <w:sz w:val="20"/>
                <w:szCs w:val="20"/>
              </w:rPr>
            </w:pPr>
            <w:r>
              <w:rPr>
                <w:rFonts w:ascii="Arial" w:hAnsi="Arial" w:cs="Arial"/>
                <w:sz w:val="20"/>
                <w:szCs w:val="20"/>
              </w:rPr>
              <w:t>IV</w:t>
            </w:r>
          </w:p>
        </w:tc>
      </w:tr>
      <w:tr w:rsidR="00BD69BC" w:rsidRPr="006741FE" w14:paraId="5A242A13" w14:textId="77777777" w:rsidTr="00202338">
        <w:trPr>
          <w:trHeight w:val="377"/>
        </w:trPr>
        <w:tc>
          <w:tcPr>
            <w:tcW w:w="3261" w:type="dxa"/>
            <w:tcBorders>
              <w:top w:val="nil"/>
              <w:left w:val="nil"/>
              <w:bottom w:val="nil"/>
              <w:right w:val="nil"/>
            </w:tcBorders>
            <w:vAlign w:val="center"/>
          </w:tcPr>
          <w:p w14:paraId="25C789C1" w14:textId="637B531D" w:rsidR="00BD69BC" w:rsidRPr="006741FE" w:rsidRDefault="00BD69BC" w:rsidP="00522D28">
            <w:pPr>
              <w:rPr>
                <w:rFonts w:ascii="Arial" w:hAnsi="Arial" w:cs="Arial"/>
                <w:sz w:val="20"/>
                <w:szCs w:val="20"/>
              </w:rPr>
            </w:pPr>
            <w:r>
              <w:rPr>
                <w:rFonts w:ascii="Arial" w:hAnsi="Arial" w:cs="Arial"/>
                <w:sz w:val="20"/>
                <w:szCs w:val="20"/>
              </w:rPr>
              <w:t>Curso/ Mód. Formativo</w:t>
            </w:r>
            <w:r w:rsidR="004A5ACD">
              <w:rPr>
                <w:rFonts w:ascii="Arial" w:hAnsi="Arial" w:cs="Arial"/>
                <w:sz w:val="20"/>
                <w:szCs w:val="20"/>
              </w:rPr>
              <w:t>:</w:t>
            </w:r>
          </w:p>
        </w:tc>
        <w:tc>
          <w:tcPr>
            <w:tcW w:w="7512" w:type="dxa"/>
            <w:gridSpan w:val="4"/>
            <w:tcBorders>
              <w:top w:val="nil"/>
              <w:left w:val="nil"/>
              <w:bottom w:val="single" w:sz="4" w:space="0" w:color="auto"/>
              <w:right w:val="nil"/>
            </w:tcBorders>
            <w:shd w:val="clear" w:color="auto" w:fill="auto"/>
            <w:vAlign w:val="center"/>
          </w:tcPr>
          <w:p w14:paraId="72FC7512" w14:textId="000BDA6A" w:rsidR="00BD69BC" w:rsidRPr="006741FE" w:rsidRDefault="00E2158B" w:rsidP="00522D28">
            <w:pPr>
              <w:rPr>
                <w:rFonts w:ascii="Arial" w:hAnsi="Arial" w:cs="Arial"/>
                <w:sz w:val="20"/>
                <w:szCs w:val="20"/>
              </w:rPr>
            </w:pPr>
            <w:r>
              <w:rPr>
                <w:rFonts w:ascii="Arial" w:hAnsi="Arial" w:cs="Arial"/>
                <w:sz w:val="20"/>
                <w:szCs w:val="20"/>
              </w:rPr>
              <w:t>Módulos y paquetes para machine learning con Python</w:t>
            </w:r>
          </w:p>
        </w:tc>
      </w:tr>
      <w:tr w:rsidR="00527F8F" w:rsidRPr="006741FE" w14:paraId="220117F0" w14:textId="77777777" w:rsidTr="00202338">
        <w:trPr>
          <w:trHeight w:val="377"/>
        </w:trPr>
        <w:tc>
          <w:tcPr>
            <w:tcW w:w="3261" w:type="dxa"/>
            <w:tcBorders>
              <w:top w:val="nil"/>
              <w:left w:val="nil"/>
              <w:bottom w:val="nil"/>
              <w:right w:val="nil"/>
            </w:tcBorders>
            <w:vAlign w:val="center"/>
          </w:tcPr>
          <w:p w14:paraId="386F0287" w14:textId="6979EB7E" w:rsidR="00527F8F" w:rsidRPr="006741FE" w:rsidRDefault="00DD42CF" w:rsidP="00522D28">
            <w:pPr>
              <w:rPr>
                <w:rFonts w:ascii="Arial" w:hAnsi="Arial" w:cs="Arial"/>
                <w:sz w:val="20"/>
                <w:szCs w:val="20"/>
              </w:rPr>
            </w:pPr>
            <w:r>
              <w:rPr>
                <w:rFonts w:ascii="Arial" w:hAnsi="Arial" w:cs="Arial"/>
                <w:sz w:val="20"/>
                <w:szCs w:val="20"/>
              </w:rPr>
              <w:t>Tema de Trabajo</w:t>
            </w:r>
            <w:r w:rsidR="00C07B7B">
              <w:rPr>
                <w:rFonts w:ascii="Arial" w:hAnsi="Arial" w:cs="Arial"/>
                <w:sz w:val="20"/>
                <w:szCs w:val="20"/>
              </w:rPr>
              <w:t xml:space="preserve"> Final</w:t>
            </w:r>
            <w:r w:rsidR="00527F8F" w:rsidRPr="006741FE">
              <w:rPr>
                <w:rFonts w:ascii="Arial" w:hAnsi="Arial" w:cs="Arial"/>
                <w:sz w:val="20"/>
                <w:szCs w:val="20"/>
              </w:rPr>
              <w:t xml:space="preserve">:    </w:t>
            </w:r>
          </w:p>
        </w:tc>
        <w:tc>
          <w:tcPr>
            <w:tcW w:w="7512" w:type="dxa"/>
            <w:gridSpan w:val="4"/>
            <w:tcBorders>
              <w:top w:val="single" w:sz="4" w:space="0" w:color="auto"/>
              <w:left w:val="nil"/>
              <w:bottom w:val="single" w:sz="4" w:space="0" w:color="auto"/>
              <w:right w:val="nil"/>
            </w:tcBorders>
            <w:shd w:val="clear" w:color="auto" w:fill="auto"/>
            <w:vAlign w:val="center"/>
          </w:tcPr>
          <w:p w14:paraId="15C0D6E7" w14:textId="3EFF7CB3" w:rsidR="00527F8F" w:rsidRPr="006741FE" w:rsidRDefault="00202338" w:rsidP="00522D28">
            <w:pPr>
              <w:rPr>
                <w:rFonts w:ascii="Arial" w:hAnsi="Arial" w:cs="Arial"/>
                <w:sz w:val="20"/>
                <w:szCs w:val="20"/>
              </w:rPr>
            </w:pPr>
            <w:r>
              <w:rPr>
                <w:rFonts w:ascii="Arial" w:hAnsi="Arial" w:cs="Arial"/>
                <w:sz w:val="20"/>
                <w:szCs w:val="20"/>
              </w:rPr>
              <w:t>Análisis de datos y visualización con pandas, numpy y matplotlib</w:t>
            </w:r>
          </w:p>
        </w:tc>
      </w:tr>
    </w:tbl>
    <w:p w14:paraId="1F00189F" w14:textId="5C60511C" w:rsidR="006A76C4" w:rsidRDefault="006A76C4" w:rsidP="006A76C4">
      <w:pPr>
        <w:rPr>
          <w:rFonts w:ascii="Arial" w:hAnsi="Arial" w:cs="Arial"/>
          <w:b/>
          <w:sz w:val="20"/>
          <w:szCs w:val="20"/>
        </w:rPr>
      </w:pPr>
    </w:p>
    <w:p w14:paraId="5BC51402" w14:textId="77777777" w:rsidR="00003951" w:rsidRDefault="00003951" w:rsidP="006A76C4">
      <w:pPr>
        <w:rPr>
          <w:rFonts w:ascii="Arial" w:hAnsi="Arial" w:cs="Arial"/>
          <w:b/>
          <w:sz w:val="20"/>
          <w:szCs w:val="20"/>
        </w:rPr>
      </w:pPr>
    </w:p>
    <w:p w14:paraId="61BD5BB5" w14:textId="1EEF4209" w:rsidR="0026043E" w:rsidRDefault="00003951" w:rsidP="006A76C4">
      <w:pPr>
        <w:rPr>
          <w:rFonts w:ascii="Arial" w:hAnsi="Arial" w:cs="Arial"/>
          <w:b/>
          <w:sz w:val="20"/>
          <w:szCs w:val="20"/>
        </w:rPr>
      </w:pPr>
      <w:r w:rsidRPr="00686D02">
        <w:rPr>
          <w:noProof/>
          <w:lang w:val="es-PE" w:eastAsia="es-PE"/>
        </w:rPr>
        <mc:AlternateContent>
          <mc:Choice Requires="wps">
            <w:drawing>
              <wp:inline distT="0" distB="0" distL="0" distR="0" wp14:anchorId="412A2C44" wp14:editId="1211768D">
                <wp:extent cx="4320000" cy="360000"/>
                <wp:effectExtent l="38100" t="38100" r="118745" b="116840"/>
                <wp:docPr id="114517580"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7DC2EF" w14:textId="11E1C825" w:rsidR="00003951" w:rsidRPr="00003951" w:rsidRDefault="00003951" w:rsidP="00E758F4">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2A2C44" id="Rectángulo: esquinas redondeadas 15" o:spid="_x0000_s1026"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" fillcolor="blue" strokecolor="blue" strokeweight="2pt">
                <v:shadow on="t" color="black" opacity="26214f" origin="-.5,-.5" offset=".74836mm,.74836mm"/>
                <v:textbox>
                  <w:txbxContent>
                    <w:p w14:paraId="147DC2EF" w14:textId="11E1C825" w:rsidR="00003951" w:rsidRPr="00003951" w:rsidRDefault="00003951" w:rsidP="00E758F4">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v:textbox>
                <w10:anchorlock/>
              </v:roundrect>
            </w:pict>
          </mc:Fallback>
        </mc:AlternateContent>
      </w:r>
    </w:p>
    <w:p w14:paraId="6D2E9DD2" w14:textId="4DD9A44B" w:rsidR="004A5ACD" w:rsidRPr="00003951" w:rsidRDefault="004A5ACD" w:rsidP="00003951">
      <w:pPr>
        <w:rPr>
          <w:rFonts w:ascii="Arial" w:hAnsi="Arial" w:cs="Arial"/>
          <w:sz w:val="20"/>
          <w:szCs w:val="20"/>
          <w:lang w:val="es-PE"/>
        </w:rPr>
      </w:pPr>
    </w:p>
    <w:p w14:paraId="5D9CEAE6" w14:textId="77777777" w:rsidR="004A5ACD" w:rsidRPr="003F6FEA" w:rsidRDefault="004A5ACD" w:rsidP="00E758F4">
      <w:pPr>
        <w:pStyle w:val="Prrafodelista"/>
        <w:numPr>
          <w:ilvl w:val="0"/>
          <w:numId w:val="3"/>
        </w:numPr>
        <w:ind w:left="568" w:hanging="284"/>
        <w:rPr>
          <w:rFonts w:ascii="Arial" w:hAnsi="Arial" w:cs="Arial"/>
          <w:b/>
        </w:rPr>
      </w:pPr>
      <w:r w:rsidRPr="003F6FEA">
        <w:rPr>
          <w:rFonts w:ascii="Arial" w:hAnsi="Arial" w:cs="Arial"/>
          <w:b/>
        </w:rPr>
        <w:t>Identifica la problemática del caso práctico propuesto.</w:t>
      </w:r>
    </w:p>
    <w:p w14:paraId="174D2A51" w14:textId="1E0934FC" w:rsidR="00E2158B" w:rsidRPr="00271FB0" w:rsidRDefault="00E2158B" w:rsidP="00E2158B">
      <w:pPr>
        <w:spacing w:before="100" w:beforeAutospacing="1" w:after="100" w:afterAutospacing="1"/>
        <w:ind w:left="568"/>
        <w:jc w:val="both"/>
        <w:rPr>
          <w:rFonts w:ascii="Arial" w:hAnsi="Arial" w:cs="Arial"/>
          <w:sz w:val="22"/>
          <w:szCs w:val="22"/>
          <w:lang w:eastAsia="es-PE"/>
        </w:rPr>
      </w:pPr>
      <w:r w:rsidRPr="00E2158B">
        <w:rPr>
          <w:rFonts w:ascii="Arial" w:hAnsi="Arial" w:cs="Arial"/>
          <w:sz w:val="22"/>
          <w:szCs w:val="22"/>
          <w:lang w:eastAsia="es-PE"/>
        </w:rPr>
        <w:t>E</w:t>
      </w:r>
      <w:r w:rsidRPr="00271FB0">
        <w:rPr>
          <w:rFonts w:ascii="Arial" w:hAnsi="Arial" w:cs="Arial"/>
          <w:sz w:val="22"/>
          <w:szCs w:val="22"/>
          <w:lang w:eastAsia="es-PE"/>
        </w:rPr>
        <w:t>s fundamental contar con un sistema eficiente para evaluar las tendencias de ventas y tomar decisiones estratégicas basadas en datos. Sin embargo, al analizar el conjunto de datos proporcionado, se pueden identificar ciertos desafíos clave:</w:t>
      </w:r>
    </w:p>
    <w:p w14:paraId="065D13F6" w14:textId="77777777" w:rsidR="00E2158B" w:rsidRPr="00271FB0" w:rsidRDefault="00E2158B" w:rsidP="00E2158B">
      <w:pPr>
        <w:numPr>
          <w:ilvl w:val="0"/>
          <w:numId w:val="22"/>
        </w:numPr>
        <w:spacing w:before="100" w:beforeAutospacing="1" w:after="100" w:afterAutospacing="1"/>
        <w:jc w:val="both"/>
        <w:rPr>
          <w:rFonts w:ascii="Arial" w:hAnsi="Arial" w:cs="Arial"/>
          <w:sz w:val="22"/>
          <w:szCs w:val="22"/>
          <w:lang w:eastAsia="es-PE"/>
        </w:rPr>
      </w:pPr>
      <w:r w:rsidRPr="00E2158B">
        <w:rPr>
          <w:rFonts w:ascii="Arial" w:hAnsi="Arial" w:cs="Arial"/>
          <w:b/>
          <w:bCs/>
          <w:sz w:val="22"/>
          <w:szCs w:val="22"/>
          <w:lang w:eastAsia="es-PE"/>
        </w:rPr>
        <w:t>Variabilidad en las ventas:</w:t>
      </w:r>
      <w:r w:rsidRPr="00271FB0">
        <w:rPr>
          <w:rFonts w:ascii="Arial" w:hAnsi="Arial" w:cs="Arial"/>
          <w:sz w:val="22"/>
          <w:szCs w:val="22"/>
          <w:lang w:eastAsia="es-PE"/>
        </w:rPr>
        <w:t xml:space="preserve"> Existen fluctuaciones en los montos de venta a lo largo del tiempo, lo que dificulta la previsión de ingresos y la planificación de inventario.</w:t>
      </w:r>
    </w:p>
    <w:p w14:paraId="3BD37020" w14:textId="77777777" w:rsidR="00E2158B" w:rsidRPr="00271FB0" w:rsidRDefault="00E2158B" w:rsidP="00E2158B">
      <w:pPr>
        <w:numPr>
          <w:ilvl w:val="0"/>
          <w:numId w:val="22"/>
        </w:numPr>
        <w:spacing w:before="100" w:beforeAutospacing="1" w:after="100" w:afterAutospacing="1"/>
        <w:jc w:val="both"/>
        <w:rPr>
          <w:rFonts w:ascii="Arial" w:hAnsi="Arial" w:cs="Arial"/>
          <w:sz w:val="22"/>
          <w:szCs w:val="22"/>
          <w:lang w:eastAsia="es-PE"/>
        </w:rPr>
      </w:pPr>
      <w:r w:rsidRPr="00E2158B">
        <w:rPr>
          <w:rFonts w:ascii="Arial" w:hAnsi="Arial" w:cs="Arial"/>
          <w:b/>
          <w:bCs/>
          <w:sz w:val="22"/>
          <w:szCs w:val="22"/>
          <w:lang w:eastAsia="es-PE"/>
        </w:rPr>
        <w:t>Segmentación y rendimiento por categoría:</w:t>
      </w:r>
      <w:r w:rsidRPr="00271FB0">
        <w:rPr>
          <w:rFonts w:ascii="Arial" w:hAnsi="Arial" w:cs="Arial"/>
          <w:sz w:val="22"/>
          <w:szCs w:val="22"/>
          <w:lang w:eastAsia="es-PE"/>
        </w:rPr>
        <w:t xml:space="preserve"> No todas las categorías de productos generan el mismo nivel de ingresos, lo que plantea la necesidad de evaluar cuáles son las más rentables y cuáles requieren estrategias de mejora.</w:t>
      </w:r>
    </w:p>
    <w:p w14:paraId="39815876" w14:textId="77777777" w:rsidR="00E2158B" w:rsidRPr="00271FB0" w:rsidRDefault="00E2158B" w:rsidP="00E2158B">
      <w:pPr>
        <w:numPr>
          <w:ilvl w:val="0"/>
          <w:numId w:val="22"/>
        </w:numPr>
        <w:spacing w:before="100" w:beforeAutospacing="1" w:after="100" w:afterAutospacing="1"/>
        <w:jc w:val="both"/>
        <w:rPr>
          <w:rFonts w:ascii="Arial" w:hAnsi="Arial" w:cs="Arial"/>
          <w:sz w:val="22"/>
          <w:szCs w:val="22"/>
          <w:lang w:eastAsia="es-PE"/>
        </w:rPr>
      </w:pPr>
      <w:r w:rsidRPr="00E2158B">
        <w:rPr>
          <w:rFonts w:ascii="Arial" w:hAnsi="Arial" w:cs="Arial"/>
          <w:b/>
          <w:bCs/>
          <w:sz w:val="22"/>
          <w:szCs w:val="22"/>
          <w:lang w:eastAsia="es-PE"/>
        </w:rPr>
        <w:t>Clientes y patrones de compra:</w:t>
      </w:r>
      <w:r w:rsidRPr="00271FB0">
        <w:rPr>
          <w:rFonts w:ascii="Arial" w:hAnsi="Arial" w:cs="Arial"/>
          <w:sz w:val="22"/>
          <w:szCs w:val="22"/>
          <w:lang w:eastAsia="es-PE"/>
        </w:rPr>
        <w:t xml:space="preserve"> Determinar cuáles son los clientes más valiosos y cómo se comportan sus compras a lo largo del tiempo puede permitir mejorar la personalización de ofertas y fidelización.</w:t>
      </w:r>
    </w:p>
    <w:p w14:paraId="322B82BB" w14:textId="77777777" w:rsidR="00E2158B" w:rsidRPr="00271FB0" w:rsidRDefault="00E2158B" w:rsidP="00E2158B">
      <w:pPr>
        <w:numPr>
          <w:ilvl w:val="0"/>
          <w:numId w:val="22"/>
        </w:numPr>
        <w:spacing w:before="100" w:beforeAutospacing="1" w:after="100" w:afterAutospacing="1"/>
        <w:jc w:val="both"/>
        <w:rPr>
          <w:rFonts w:ascii="Arial" w:hAnsi="Arial" w:cs="Arial"/>
          <w:sz w:val="22"/>
          <w:szCs w:val="22"/>
          <w:lang w:eastAsia="es-PE"/>
        </w:rPr>
      </w:pPr>
      <w:r w:rsidRPr="00E2158B">
        <w:rPr>
          <w:rFonts w:ascii="Arial" w:hAnsi="Arial" w:cs="Arial"/>
          <w:b/>
          <w:bCs/>
          <w:sz w:val="22"/>
          <w:szCs w:val="22"/>
          <w:lang w:eastAsia="es-PE"/>
        </w:rPr>
        <w:t>Distribución de ventas:</w:t>
      </w:r>
      <w:r w:rsidRPr="00271FB0">
        <w:rPr>
          <w:rFonts w:ascii="Arial" w:hAnsi="Arial" w:cs="Arial"/>
          <w:sz w:val="22"/>
          <w:szCs w:val="22"/>
          <w:lang w:eastAsia="es-PE"/>
        </w:rPr>
        <w:t xml:space="preserve"> Identificar la distribución de montos de venta y si existen valores atípicos o inconsistencias que puedan afectar la interpretación de los datos.</w:t>
      </w:r>
    </w:p>
    <w:p w14:paraId="4A430DEF" w14:textId="77777777" w:rsidR="00E2158B" w:rsidRPr="00271FB0" w:rsidRDefault="00E2158B" w:rsidP="00E2158B">
      <w:pPr>
        <w:numPr>
          <w:ilvl w:val="0"/>
          <w:numId w:val="22"/>
        </w:numPr>
        <w:spacing w:before="100" w:beforeAutospacing="1" w:after="100" w:afterAutospacing="1"/>
        <w:jc w:val="both"/>
        <w:rPr>
          <w:rFonts w:ascii="Arial" w:hAnsi="Arial" w:cs="Arial"/>
          <w:sz w:val="22"/>
          <w:szCs w:val="22"/>
          <w:lang w:eastAsia="es-PE"/>
        </w:rPr>
      </w:pPr>
      <w:r w:rsidRPr="00E2158B">
        <w:rPr>
          <w:rFonts w:ascii="Arial" w:hAnsi="Arial" w:cs="Arial"/>
          <w:b/>
          <w:bCs/>
          <w:sz w:val="22"/>
          <w:szCs w:val="22"/>
          <w:lang w:eastAsia="es-PE"/>
        </w:rPr>
        <w:t>Correlaciones entre variables:</w:t>
      </w:r>
      <w:r w:rsidRPr="00271FB0">
        <w:rPr>
          <w:rFonts w:ascii="Arial" w:hAnsi="Arial" w:cs="Arial"/>
          <w:sz w:val="22"/>
          <w:szCs w:val="22"/>
          <w:lang w:eastAsia="es-PE"/>
        </w:rPr>
        <w:t xml:space="preserve"> Analizar si hay relaciones significativas entre diferentes factores (como la categoría del producto y el total de ventas) que permitan optimizar estrategias comerciales.</w:t>
      </w:r>
    </w:p>
    <w:p w14:paraId="67EC61B4" w14:textId="4C0D5270" w:rsidR="004A5ACD" w:rsidRDefault="004A5ACD" w:rsidP="004A5ACD">
      <w:pPr>
        <w:pStyle w:val="Prrafodelista"/>
        <w:ind w:left="567"/>
        <w:rPr>
          <w:rFonts w:ascii="Arial" w:hAnsi="Arial" w:cs="Arial"/>
          <w:b/>
          <w:sz w:val="20"/>
          <w:szCs w:val="20"/>
        </w:rPr>
      </w:pPr>
    </w:p>
    <w:p w14:paraId="726D22A9" w14:textId="77777777" w:rsidR="004A5ACD" w:rsidRPr="0090242B" w:rsidRDefault="004A5ACD" w:rsidP="004A5ACD">
      <w:pPr>
        <w:pStyle w:val="Prrafodelista"/>
        <w:ind w:left="720"/>
        <w:rPr>
          <w:rFonts w:ascii="Arial" w:hAnsi="Arial" w:cs="Arial"/>
          <w:b/>
          <w:sz w:val="20"/>
          <w:szCs w:val="20"/>
        </w:rPr>
      </w:pPr>
    </w:p>
    <w:p w14:paraId="5FD7994A" w14:textId="38451158" w:rsidR="004A5ACD" w:rsidRDefault="004A5ACD" w:rsidP="00E758F4">
      <w:pPr>
        <w:pStyle w:val="Prrafodelista"/>
        <w:numPr>
          <w:ilvl w:val="0"/>
          <w:numId w:val="3"/>
        </w:numPr>
        <w:ind w:left="568" w:hanging="284"/>
        <w:rPr>
          <w:rFonts w:ascii="Arial" w:hAnsi="Arial" w:cs="Arial"/>
          <w:b/>
        </w:rPr>
      </w:pPr>
      <w:r w:rsidRPr="003F6FEA">
        <w:rPr>
          <w:rFonts w:ascii="Arial" w:hAnsi="Arial" w:cs="Arial"/>
          <w:b/>
        </w:rPr>
        <w:t xml:space="preserve">Identifica </w:t>
      </w:r>
      <w:r w:rsidR="00D20B30">
        <w:rPr>
          <w:rFonts w:ascii="Arial" w:hAnsi="Arial" w:cs="Arial"/>
          <w:b/>
        </w:rPr>
        <w:t>propuesta de solución y evidencias</w:t>
      </w:r>
      <w:r w:rsidRPr="003F6FEA">
        <w:rPr>
          <w:rFonts w:ascii="Arial" w:hAnsi="Arial" w:cs="Arial"/>
          <w:b/>
        </w:rPr>
        <w:t>.</w:t>
      </w:r>
    </w:p>
    <w:p w14:paraId="5D07E95B" w14:textId="77777777" w:rsidR="00EF5F27" w:rsidRPr="00271FB0" w:rsidRDefault="00EF5F27" w:rsidP="00EF5F27">
      <w:pPr>
        <w:spacing w:before="100" w:beforeAutospacing="1" w:after="100" w:afterAutospacing="1"/>
        <w:jc w:val="both"/>
        <w:outlineLvl w:val="3"/>
        <w:rPr>
          <w:rFonts w:ascii="Arial" w:hAnsi="Arial" w:cs="Arial"/>
          <w:b/>
          <w:bCs/>
          <w:sz w:val="28"/>
          <w:szCs w:val="28"/>
          <w:lang w:eastAsia="es-PE"/>
        </w:rPr>
      </w:pPr>
      <w:r w:rsidRPr="00271FB0">
        <w:rPr>
          <w:rFonts w:ascii="Arial" w:hAnsi="Arial" w:cs="Arial"/>
          <w:b/>
          <w:bCs/>
          <w:sz w:val="28"/>
          <w:szCs w:val="28"/>
          <w:lang w:eastAsia="es-PE"/>
        </w:rPr>
        <w:t>Propuesta de Solución</w:t>
      </w:r>
    </w:p>
    <w:p w14:paraId="1390208D" w14:textId="77777777" w:rsidR="00EF5F27" w:rsidRPr="00271FB0" w:rsidRDefault="00EF5F27" w:rsidP="00EF5F27">
      <w:pPr>
        <w:spacing w:before="100" w:beforeAutospacing="1" w:after="100" w:afterAutospacing="1"/>
        <w:jc w:val="both"/>
        <w:rPr>
          <w:rFonts w:ascii="Arial" w:hAnsi="Arial" w:cs="Arial"/>
          <w:sz w:val="22"/>
          <w:szCs w:val="22"/>
          <w:lang w:eastAsia="es-PE"/>
        </w:rPr>
      </w:pPr>
      <w:r w:rsidRPr="00271FB0">
        <w:rPr>
          <w:rFonts w:ascii="Arial" w:hAnsi="Arial" w:cs="Arial"/>
          <w:sz w:val="22"/>
          <w:szCs w:val="22"/>
          <w:lang w:eastAsia="es-PE"/>
        </w:rPr>
        <w:t>Para mejorar la gestión y optimización de las ventas en el negocio analizado, se proponen las siguientes soluciones basadas en el análisis de datos realizado:</w:t>
      </w:r>
    </w:p>
    <w:p w14:paraId="1B3D888F" w14:textId="77777777" w:rsidR="00EF5F27" w:rsidRPr="00271FB0" w:rsidRDefault="00EF5F27" w:rsidP="00EF5F27">
      <w:pPr>
        <w:numPr>
          <w:ilvl w:val="0"/>
          <w:numId w:val="23"/>
        </w:numPr>
        <w:spacing w:before="100" w:beforeAutospacing="1" w:after="100" w:afterAutospacing="1"/>
        <w:jc w:val="both"/>
        <w:rPr>
          <w:rFonts w:ascii="Arial" w:hAnsi="Arial" w:cs="Arial"/>
          <w:b/>
          <w:sz w:val="22"/>
          <w:szCs w:val="22"/>
          <w:lang w:eastAsia="es-PE"/>
        </w:rPr>
      </w:pPr>
      <w:r w:rsidRPr="00271FB0">
        <w:rPr>
          <w:rFonts w:ascii="Arial" w:hAnsi="Arial" w:cs="Arial"/>
          <w:b/>
          <w:bCs/>
          <w:sz w:val="22"/>
          <w:szCs w:val="22"/>
          <w:lang w:eastAsia="es-PE"/>
        </w:rPr>
        <w:t>Optimización del Inventario y Gestión de Productos</w:t>
      </w:r>
    </w:p>
    <w:p w14:paraId="22AC866E" w14:textId="77777777" w:rsidR="00EF5F27" w:rsidRPr="00271FB0" w:rsidRDefault="00EF5F27" w:rsidP="00EF5F27">
      <w:pPr>
        <w:numPr>
          <w:ilvl w:val="1"/>
          <w:numId w:val="23"/>
        </w:numPr>
        <w:spacing w:before="100" w:beforeAutospacing="1" w:after="100" w:afterAutospacing="1"/>
        <w:jc w:val="both"/>
        <w:rPr>
          <w:rFonts w:ascii="Arial" w:hAnsi="Arial" w:cs="Arial"/>
          <w:sz w:val="22"/>
          <w:szCs w:val="22"/>
          <w:lang w:eastAsia="es-PE"/>
        </w:rPr>
      </w:pPr>
      <w:r w:rsidRPr="00271FB0">
        <w:rPr>
          <w:rFonts w:ascii="Arial" w:hAnsi="Arial" w:cs="Arial"/>
          <w:sz w:val="22"/>
          <w:szCs w:val="22"/>
          <w:lang w:eastAsia="es-PE"/>
        </w:rPr>
        <w:t>A partir del análisis de ventas por categoría, se identificó que ciertas categorías tienen un rendimiento superior a otras. Se recomienda reasignar recursos hacia los productos más vendidos y evaluar estrategias de promoción para aquellos con menor desempeño.</w:t>
      </w:r>
    </w:p>
    <w:p w14:paraId="4FADF171" w14:textId="77777777" w:rsidR="00EF5F27" w:rsidRPr="00271FB0" w:rsidRDefault="00EF5F27" w:rsidP="00EF5F27">
      <w:pPr>
        <w:numPr>
          <w:ilvl w:val="0"/>
          <w:numId w:val="23"/>
        </w:numPr>
        <w:spacing w:before="100" w:beforeAutospacing="1" w:after="100" w:afterAutospacing="1"/>
        <w:jc w:val="both"/>
        <w:rPr>
          <w:rFonts w:ascii="Arial" w:hAnsi="Arial" w:cs="Arial"/>
          <w:b/>
          <w:sz w:val="22"/>
          <w:szCs w:val="22"/>
          <w:lang w:eastAsia="es-PE"/>
        </w:rPr>
      </w:pPr>
      <w:r w:rsidRPr="00271FB0">
        <w:rPr>
          <w:rFonts w:ascii="Arial" w:hAnsi="Arial" w:cs="Arial"/>
          <w:b/>
          <w:bCs/>
          <w:sz w:val="22"/>
          <w:szCs w:val="22"/>
          <w:lang w:eastAsia="es-PE"/>
        </w:rPr>
        <w:t>Segmentación de Clientes y Estrategias de Fidelización</w:t>
      </w:r>
    </w:p>
    <w:p w14:paraId="5F1460D4" w14:textId="77777777" w:rsidR="00EF5F27" w:rsidRPr="00271FB0" w:rsidRDefault="00EF5F27" w:rsidP="00EF5F27">
      <w:pPr>
        <w:numPr>
          <w:ilvl w:val="1"/>
          <w:numId w:val="23"/>
        </w:numPr>
        <w:spacing w:before="100" w:beforeAutospacing="1" w:after="100" w:afterAutospacing="1"/>
        <w:jc w:val="both"/>
        <w:rPr>
          <w:rFonts w:ascii="Arial" w:hAnsi="Arial" w:cs="Arial"/>
          <w:sz w:val="22"/>
          <w:szCs w:val="22"/>
          <w:lang w:eastAsia="es-PE"/>
        </w:rPr>
      </w:pPr>
      <w:r w:rsidRPr="00271FB0">
        <w:rPr>
          <w:rFonts w:ascii="Arial" w:hAnsi="Arial" w:cs="Arial"/>
          <w:sz w:val="22"/>
          <w:szCs w:val="22"/>
          <w:lang w:eastAsia="es-PE"/>
        </w:rPr>
        <w:lastRenderedPageBreak/>
        <w:t>Mediante la identificación de los clientes con mayores compras, se pueden diseñar estrategias personalizadas como descuentos, programas de lealtad o promociones exclusivas para fomentar su permanencia y aumentar la frecuencia de compra.</w:t>
      </w:r>
    </w:p>
    <w:p w14:paraId="2BD38A9F" w14:textId="77777777" w:rsidR="00EF5F27" w:rsidRPr="00271FB0" w:rsidRDefault="00EF5F27" w:rsidP="00EF5F27">
      <w:pPr>
        <w:numPr>
          <w:ilvl w:val="0"/>
          <w:numId w:val="23"/>
        </w:numPr>
        <w:spacing w:before="100" w:beforeAutospacing="1" w:after="100" w:afterAutospacing="1"/>
        <w:jc w:val="both"/>
        <w:rPr>
          <w:rFonts w:ascii="Arial" w:hAnsi="Arial" w:cs="Arial"/>
          <w:b/>
          <w:sz w:val="22"/>
          <w:szCs w:val="22"/>
          <w:lang w:eastAsia="es-PE"/>
        </w:rPr>
      </w:pPr>
      <w:r w:rsidRPr="00271FB0">
        <w:rPr>
          <w:rFonts w:ascii="Arial" w:hAnsi="Arial" w:cs="Arial"/>
          <w:b/>
          <w:bCs/>
          <w:sz w:val="22"/>
          <w:szCs w:val="22"/>
          <w:lang w:eastAsia="es-PE"/>
        </w:rPr>
        <w:t>Análisis de Patrones Temporales para Optimizar Estrategias de Venta</w:t>
      </w:r>
    </w:p>
    <w:p w14:paraId="6D79B4EC" w14:textId="77777777" w:rsidR="00EF5F27" w:rsidRPr="00271FB0" w:rsidRDefault="00EF5F27" w:rsidP="00EF5F27">
      <w:pPr>
        <w:numPr>
          <w:ilvl w:val="1"/>
          <w:numId w:val="23"/>
        </w:numPr>
        <w:spacing w:before="100" w:beforeAutospacing="1" w:after="100" w:afterAutospacing="1"/>
        <w:jc w:val="both"/>
        <w:rPr>
          <w:rFonts w:ascii="Arial" w:hAnsi="Arial" w:cs="Arial"/>
          <w:sz w:val="22"/>
          <w:szCs w:val="22"/>
          <w:lang w:eastAsia="es-PE"/>
        </w:rPr>
      </w:pPr>
      <w:r w:rsidRPr="00271FB0">
        <w:rPr>
          <w:rFonts w:ascii="Arial" w:hAnsi="Arial" w:cs="Arial"/>
          <w:sz w:val="22"/>
          <w:szCs w:val="22"/>
          <w:lang w:eastAsia="es-PE"/>
        </w:rPr>
        <w:t>El gráfico de evolución de ventas en el tiempo muestra fluctuaciones en los ingresos. Esto sugiere la necesidad de estrategias de marketing dirigidas en períodos de baja demanda para equilibrar el flujo de ingresos.</w:t>
      </w:r>
    </w:p>
    <w:p w14:paraId="711EC6A8" w14:textId="77777777" w:rsidR="00EF5F27" w:rsidRPr="00271FB0" w:rsidRDefault="00EF5F27" w:rsidP="00EF5F27">
      <w:pPr>
        <w:numPr>
          <w:ilvl w:val="0"/>
          <w:numId w:val="23"/>
        </w:numPr>
        <w:spacing w:before="100" w:beforeAutospacing="1" w:after="100" w:afterAutospacing="1"/>
        <w:jc w:val="both"/>
        <w:rPr>
          <w:rFonts w:ascii="Arial" w:hAnsi="Arial" w:cs="Arial"/>
          <w:b/>
          <w:sz w:val="22"/>
          <w:szCs w:val="22"/>
          <w:lang w:eastAsia="es-PE"/>
        </w:rPr>
      </w:pPr>
      <w:r w:rsidRPr="00271FB0">
        <w:rPr>
          <w:rFonts w:ascii="Arial" w:hAnsi="Arial" w:cs="Arial"/>
          <w:b/>
          <w:bCs/>
          <w:sz w:val="22"/>
          <w:szCs w:val="22"/>
          <w:lang w:eastAsia="es-PE"/>
        </w:rPr>
        <w:t>Reducción de Inconsistencias y Datos Faltantes</w:t>
      </w:r>
    </w:p>
    <w:p w14:paraId="44B7FDDD" w14:textId="77777777" w:rsidR="00EF5F27" w:rsidRPr="00271FB0" w:rsidRDefault="00EF5F27" w:rsidP="00EF5F27">
      <w:pPr>
        <w:numPr>
          <w:ilvl w:val="1"/>
          <w:numId w:val="23"/>
        </w:numPr>
        <w:spacing w:before="100" w:beforeAutospacing="1" w:after="100" w:afterAutospacing="1"/>
        <w:jc w:val="both"/>
        <w:rPr>
          <w:rFonts w:ascii="Arial" w:hAnsi="Arial" w:cs="Arial"/>
          <w:sz w:val="22"/>
          <w:szCs w:val="22"/>
          <w:lang w:eastAsia="es-PE"/>
        </w:rPr>
      </w:pPr>
      <w:r w:rsidRPr="00271FB0">
        <w:rPr>
          <w:rFonts w:ascii="Arial" w:hAnsi="Arial" w:cs="Arial"/>
          <w:sz w:val="22"/>
          <w:szCs w:val="22"/>
          <w:lang w:eastAsia="es-PE"/>
        </w:rPr>
        <w:t>Se identificaron valores nulos en algunas columnas del dataset. Para evitar problemas en el análisis y toma de decisiones, se recomienda implementar un sistema de validación de datos al momento de ingresar registros en el sistema de ventas.</w:t>
      </w:r>
    </w:p>
    <w:p w14:paraId="6192D13D" w14:textId="77777777" w:rsidR="00EF5F27" w:rsidRPr="00271FB0" w:rsidRDefault="00EF5F27" w:rsidP="00EF5F27">
      <w:pPr>
        <w:numPr>
          <w:ilvl w:val="0"/>
          <w:numId w:val="23"/>
        </w:numPr>
        <w:spacing w:before="100" w:beforeAutospacing="1" w:after="100" w:afterAutospacing="1"/>
        <w:jc w:val="both"/>
        <w:rPr>
          <w:rFonts w:ascii="Arial" w:hAnsi="Arial" w:cs="Arial"/>
          <w:b/>
          <w:sz w:val="22"/>
          <w:szCs w:val="22"/>
          <w:lang w:eastAsia="es-PE"/>
        </w:rPr>
      </w:pPr>
      <w:r w:rsidRPr="00271FB0">
        <w:rPr>
          <w:rFonts w:ascii="Arial" w:hAnsi="Arial" w:cs="Arial"/>
          <w:b/>
          <w:bCs/>
          <w:sz w:val="22"/>
          <w:szCs w:val="22"/>
          <w:lang w:eastAsia="es-PE"/>
        </w:rPr>
        <w:t>Uso de Modelos Predictivos para Pronóstico de Ventas</w:t>
      </w:r>
    </w:p>
    <w:p w14:paraId="5871F5B6" w14:textId="77777777" w:rsidR="00EF5F27" w:rsidRPr="00271FB0" w:rsidRDefault="00EF5F27" w:rsidP="00EF5F27">
      <w:pPr>
        <w:numPr>
          <w:ilvl w:val="1"/>
          <w:numId w:val="23"/>
        </w:numPr>
        <w:spacing w:before="100" w:beforeAutospacing="1" w:after="100" w:afterAutospacing="1"/>
        <w:jc w:val="both"/>
        <w:rPr>
          <w:rFonts w:ascii="Arial" w:hAnsi="Arial" w:cs="Arial"/>
          <w:sz w:val="22"/>
          <w:szCs w:val="22"/>
          <w:lang w:eastAsia="es-PE"/>
        </w:rPr>
      </w:pPr>
      <w:r w:rsidRPr="00271FB0">
        <w:rPr>
          <w:rFonts w:ascii="Arial" w:hAnsi="Arial" w:cs="Arial"/>
          <w:sz w:val="22"/>
          <w:szCs w:val="22"/>
          <w:lang w:eastAsia="es-PE"/>
        </w:rPr>
        <w:t>A partir de la correlación entre variables numéricas, se pueden desarrollar modelos predictivos que ayuden a prever tendencias futuras y mejorar la planificación de recursos.</w:t>
      </w:r>
    </w:p>
    <w:p w14:paraId="26EC3E2E" w14:textId="77777777" w:rsidR="00EF5F27" w:rsidRPr="00271FB0" w:rsidRDefault="00EF5F27" w:rsidP="00EF5F27">
      <w:pPr>
        <w:spacing w:before="100" w:beforeAutospacing="1" w:after="100" w:afterAutospacing="1"/>
        <w:outlineLvl w:val="3"/>
        <w:rPr>
          <w:rFonts w:ascii="Arial" w:hAnsi="Arial" w:cs="Arial"/>
          <w:b/>
          <w:bCs/>
          <w:sz w:val="28"/>
          <w:szCs w:val="28"/>
          <w:lang w:eastAsia="es-PE"/>
        </w:rPr>
      </w:pPr>
      <w:r w:rsidRPr="00271FB0">
        <w:rPr>
          <w:rFonts w:ascii="Arial" w:hAnsi="Arial" w:cs="Arial"/>
          <w:b/>
          <w:bCs/>
          <w:sz w:val="28"/>
          <w:szCs w:val="28"/>
          <w:lang w:eastAsia="es-PE"/>
        </w:rPr>
        <w:t>Evidencias del Análisis</w:t>
      </w:r>
    </w:p>
    <w:p w14:paraId="501A363D" w14:textId="77777777" w:rsidR="00EF5F27" w:rsidRPr="00271FB0" w:rsidRDefault="00EF5F27" w:rsidP="00EF5F27">
      <w:pPr>
        <w:spacing w:before="100" w:beforeAutospacing="1" w:after="100" w:afterAutospacing="1"/>
        <w:jc w:val="both"/>
        <w:rPr>
          <w:rFonts w:ascii="Arial" w:hAnsi="Arial" w:cs="Arial"/>
          <w:sz w:val="22"/>
          <w:szCs w:val="22"/>
          <w:lang w:eastAsia="es-PE"/>
        </w:rPr>
      </w:pPr>
      <w:r w:rsidRPr="00271FB0">
        <w:rPr>
          <w:rFonts w:ascii="Arial" w:hAnsi="Arial" w:cs="Arial"/>
          <w:sz w:val="22"/>
          <w:szCs w:val="22"/>
          <w:lang w:eastAsia="es-PE"/>
        </w:rPr>
        <w:t>A continuación, se presentan las principales evidencias obtenidas del análisis de datos:</w:t>
      </w:r>
    </w:p>
    <w:p w14:paraId="189F9F99" w14:textId="77777777" w:rsidR="00EF5F27" w:rsidRPr="00271FB0" w:rsidRDefault="00EF5F27" w:rsidP="00EF5F27">
      <w:pPr>
        <w:numPr>
          <w:ilvl w:val="0"/>
          <w:numId w:val="24"/>
        </w:numPr>
        <w:spacing w:before="100" w:beforeAutospacing="1" w:after="100" w:afterAutospacing="1"/>
        <w:jc w:val="both"/>
        <w:rPr>
          <w:rFonts w:ascii="Arial" w:hAnsi="Arial" w:cs="Arial"/>
          <w:sz w:val="22"/>
          <w:szCs w:val="22"/>
          <w:lang w:eastAsia="es-PE"/>
        </w:rPr>
      </w:pPr>
      <w:r w:rsidRPr="00271FB0">
        <w:rPr>
          <w:rFonts w:ascii="Arial" w:hAnsi="Arial" w:cs="Arial"/>
          <w:b/>
          <w:bCs/>
          <w:sz w:val="22"/>
          <w:szCs w:val="22"/>
          <w:lang w:eastAsia="es-PE"/>
        </w:rPr>
        <w:t>Estadísticas descriptivas:</w:t>
      </w:r>
      <w:r w:rsidRPr="00271FB0">
        <w:rPr>
          <w:rFonts w:ascii="Arial" w:hAnsi="Arial" w:cs="Arial"/>
          <w:sz w:val="22"/>
          <w:szCs w:val="22"/>
          <w:lang w:eastAsia="es-PE"/>
        </w:rPr>
        <w:t xml:space="preserve"> Permiten conocer la media, mediana y desviación estándar de las ventas, facilitando la identificación de variaciones.</w:t>
      </w:r>
    </w:p>
    <w:p w14:paraId="3EBA7777" w14:textId="77777777" w:rsidR="00EF5F27" w:rsidRPr="00271FB0" w:rsidRDefault="00EF5F27" w:rsidP="00EF5F27">
      <w:pPr>
        <w:numPr>
          <w:ilvl w:val="0"/>
          <w:numId w:val="24"/>
        </w:numPr>
        <w:spacing w:before="100" w:beforeAutospacing="1" w:after="100" w:afterAutospacing="1"/>
        <w:jc w:val="both"/>
        <w:rPr>
          <w:rFonts w:ascii="Arial" w:hAnsi="Arial" w:cs="Arial"/>
          <w:sz w:val="22"/>
          <w:szCs w:val="22"/>
          <w:lang w:eastAsia="es-PE"/>
        </w:rPr>
      </w:pPr>
      <w:r w:rsidRPr="00271FB0">
        <w:rPr>
          <w:rFonts w:ascii="Arial" w:hAnsi="Arial" w:cs="Arial"/>
          <w:b/>
          <w:bCs/>
          <w:sz w:val="22"/>
          <w:szCs w:val="22"/>
          <w:lang w:eastAsia="es-PE"/>
        </w:rPr>
        <w:t>Mapa de calor de correlaciones:</w:t>
      </w:r>
      <w:r w:rsidRPr="00271FB0">
        <w:rPr>
          <w:rFonts w:ascii="Arial" w:hAnsi="Arial" w:cs="Arial"/>
          <w:sz w:val="22"/>
          <w:szCs w:val="22"/>
          <w:lang w:eastAsia="es-PE"/>
        </w:rPr>
        <w:t xml:space="preserve"> Muestra qué variables tienen mayor relación entre sí, lo que puede ayudar a descubrir factores que influyen en el rendimiento de ventas.</w:t>
      </w:r>
    </w:p>
    <w:p w14:paraId="1285E3A1" w14:textId="77777777" w:rsidR="00EF5F27" w:rsidRPr="00271FB0" w:rsidRDefault="00EF5F27" w:rsidP="00EF5F27">
      <w:pPr>
        <w:numPr>
          <w:ilvl w:val="0"/>
          <w:numId w:val="24"/>
        </w:numPr>
        <w:spacing w:before="100" w:beforeAutospacing="1" w:after="100" w:afterAutospacing="1"/>
        <w:jc w:val="both"/>
        <w:rPr>
          <w:rFonts w:ascii="Arial" w:hAnsi="Arial" w:cs="Arial"/>
          <w:sz w:val="22"/>
          <w:szCs w:val="22"/>
          <w:lang w:eastAsia="es-PE"/>
        </w:rPr>
      </w:pPr>
      <w:r w:rsidRPr="00271FB0">
        <w:rPr>
          <w:rFonts w:ascii="Arial" w:hAnsi="Arial" w:cs="Arial"/>
          <w:b/>
          <w:bCs/>
          <w:sz w:val="22"/>
          <w:szCs w:val="22"/>
          <w:lang w:eastAsia="es-PE"/>
        </w:rPr>
        <w:t>Gráficos de tendencias y distribuciones:</w:t>
      </w:r>
      <w:r w:rsidRPr="00271FB0">
        <w:rPr>
          <w:rFonts w:ascii="Arial" w:hAnsi="Arial" w:cs="Arial"/>
          <w:sz w:val="22"/>
          <w:szCs w:val="22"/>
          <w:lang w:eastAsia="es-PE"/>
        </w:rPr>
        <w:t xml:space="preserve"> Se evidencian patrones de comportamiento de las ventas a lo largo del tiempo, así como la distribución de los montos de venta y la participación de cada categoría en el total de ingresos.</w:t>
      </w:r>
    </w:p>
    <w:p w14:paraId="357A5155" w14:textId="77777777" w:rsidR="00EF5F27" w:rsidRPr="00271FB0" w:rsidRDefault="00EF5F27" w:rsidP="00EF5F27">
      <w:pPr>
        <w:numPr>
          <w:ilvl w:val="0"/>
          <w:numId w:val="24"/>
        </w:numPr>
        <w:spacing w:before="100" w:beforeAutospacing="1" w:after="100" w:afterAutospacing="1"/>
        <w:jc w:val="both"/>
        <w:rPr>
          <w:rFonts w:ascii="Arial" w:hAnsi="Arial" w:cs="Arial"/>
          <w:sz w:val="22"/>
          <w:szCs w:val="22"/>
          <w:lang w:eastAsia="es-PE"/>
        </w:rPr>
      </w:pPr>
      <w:r w:rsidRPr="00271FB0">
        <w:rPr>
          <w:rFonts w:ascii="Arial" w:hAnsi="Arial" w:cs="Arial"/>
          <w:b/>
          <w:bCs/>
          <w:sz w:val="22"/>
          <w:szCs w:val="22"/>
          <w:lang w:eastAsia="es-PE"/>
        </w:rPr>
        <w:t>Segmentación por cliente y categoría:</w:t>
      </w:r>
      <w:r w:rsidRPr="00271FB0">
        <w:rPr>
          <w:rFonts w:ascii="Arial" w:hAnsi="Arial" w:cs="Arial"/>
          <w:sz w:val="22"/>
          <w:szCs w:val="22"/>
          <w:lang w:eastAsia="es-PE"/>
        </w:rPr>
        <w:t xml:space="preserve"> Se identifican los clientes y categorías más relevantes, permitiendo focalizar estrategias de negocio.</w:t>
      </w:r>
    </w:p>
    <w:p w14:paraId="4CB72426" w14:textId="77777777" w:rsidR="00EF5F27" w:rsidRPr="003F6FEA" w:rsidRDefault="00EF5F27" w:rsidP="00EF5F27">
      <w:pPr>
        <w:pStyle w:val="Prrafodelista"/>
        <w:ind w:left="568"/>
        <w:rPr>
          <w:rFonts w:ascii="Arial" w:hAnsi="Arial" w:cs="Arial"/>
          <w:b/>
        </w:rPr>
      </w:pPr>
    </w:p>
    <w:p w14:paraId="6D209B4C" w14:textId="6D3AEB20" w:rsidR="004A5ACD" w:rsidRPr="0090242B" w:rsidRDefault="004A5ACD" w:rsidP="004A5ACD">
      <w:pPr>
        <w:pStyle w:val="Prrafodelista"/>
        <w:spacing w:line="276" w:lineRule="auto"/>
        <w:ind w:left="567"/>
        <w:rPr>
          <w:rFonts w:ascii="Arial" w:hAnsi="Arial" w:cs="Arial"/>
          <w:b/>
          <w:sz w:val="20"/>
          <w:szCs w:val="20"/>
        </w:rPr>
      </w:pPr>
    </w:p>
    <w:p w14:paraId="78AAE75E" w14:textId="77777777" w:rsidR="004A5ACD" w:rsidRPr="009650EC" w:rsidRDefault="004A5ACD" w:rsidP="004A5ACD">
      <w:pPr>
        <w:pStyle w:val="Prrafodelista"/>
        <w:ind w:left="360"/>
        <w:rPr>
          <w:rFonts w:ascii="Arial" w:hAnsi="Arial" w:cs="Arial"/>
          <w:lang w:val="es-PE"/>
        </w:rPr>
      </w:pPr>
    </w:p>
    <w:p w14:paraId="47D7DA74" w14:textId="77777777" w:rsidR="004A5ACD" w:rsidRDefault="004A5ACD" w:rsidP="006655E6">
      <w:pPr>
        <w:pStyle w:val="Prrafodelista"/>
        <w:ind w:left="360"/>
        <w:rPr>
          <w:rFonts w:ascii="Arial" w:hAnsi="Arial" w:cs="Arial"/>
          <w:b/>
          <w:bCs/>
        </w:rPr>
      </w:pPr>
    </w:p>
    <w:p w14:paraId="534750BF" w14:textId="2B18FF9E" w:rsidR="006655E6" w:rsidRDefault="00785837" w:rsidP="00E758F4">
      <w:pPr>
        <w:pStyle w:val="Prrafodelista"/>
        <w:numPr>
          <w:ilvl w:val="0"/>
          <w:numId w:val="3"/>
        </w:numPr>
        <w:ind w:left="568" w:hanging="284"/>
        <w:rPr>
          <w:rFonts w:ascii="Arial" w:hAnsi="Arial" w:cs="Arial"/>
          <w:b/>
          <w:bCs/>
          <w:sz w:val="20"/>
          <w:szCs w:val="20"/>
        </w:rPr>
      </w:pPr>
      <w:r w:rsidRPr="009650EC">
        <w:rPr>
          <w:rFonts w:ascii="Arial" w:hAnsi="Arial" w:cs="Arial"/>
          <w:b/>
          <w:bCs/>
        </w:rPr>
        <w:t xml:space="preserve">Respuestas a </w:t>
      </w:r>
      <w:r w:rsidRPr="006655E6">
        <w:rPr>
          <w:rFonts w:ascii="Arial" w:hAnsi="Arial" w:cs="Arial"/>
          <w:b/>
          <w:bCs/>
        </w:rPr>
        <w:t>preguntas guía</w:t>
      </w:r>
      <w:r w:rsidR="004A5ACD" w:rsidRPr="006655E6">
        <w:rPr>
          <w:rFonts w:ascii="Arial" w:hAnsi="Arial" w:cs="Arial"/>
          <w:b/>
          <w:bCs/>
          <w:lang w:val="es-PE"/>
        </w:rPr>
        <w:t> </w:t>
      </w:r>
    </w:p>
    <w:p w14:paraId="25226C38" w14:textId="77777777" w:rsidR="004A5ACD" w:rsidRDefault="004A5ACD" w:rsidP="004A5ACD">
      <w:pPr>
        <w:pStyle w:val="Prrafodelista"/>
        <w:ind w:left="568"/>
        <w:rPr>
          <w:rFonts w:ascii="Arial" w:hAnsi="Arial" w:cs="Arial"/>
          <w:b/>
          <w:bCs/>
          <w:sz w:val="20"/>
          <w:szCs w:val="20"/>
        </w:rPr>
      </w:pPr>
    </w:p>
    <w:p w14:paraId="2DE6C574" w14:textId="2AAAB188" w:rsidR="006655E6" w:rsidRPr="006655E6" w:rsidRDefault="006655E6" w:rsidP="001F44BA">
      <w:pPr>
        <w:pStyle w:val="Prrafodelista"/>
        <w:ind w:left="568"/>
        <w:jc w:val="both"/>
        <w:rPr>
          <w:rFonts w:ascii="Arial" w:hAnsi="Arial" w:cs="Arial"/>
          <w:sz w:val="20"/>
          <w:szCs w:val="20"/>
          <w:lang w:val="es-PE"/>
        </w:rPr>
      </w:pPr>
      <w:r w:rsidRPr="006655E6">
        <w:rPr>
          <w:rFonts w:ascii="Arial" w:hAnsi="Arial" w:cs="Arial"/>
          <w:b/>
          <w:bCs/>
          <w:sz w:val="20"/>
          <w:szCs w:val="20"/>
        </w:rPr>
        <w:t xml:space="preserve">Durante </w:t>
      </w:r>
      <w:r w:rsidR="00EA2080">
        <w:rPr>
          <w:rFonts w:ascii="Arial" w:hAnsi="Arial" w:cs="Arial"/>
          <w:b/>
          <w:bCs/>
          <w:sz w:val="20"/>
          <w:szCs w:val="20"/>
        </w:rPr>
        <w:t xml:space="preserve">el análisis y </w:t>
      </w:r>
      <w:r w:rsidRPr="006655E6">
        <w:rPr>
          <w:rFonts w:ascii="Arial" w:hAnsi="Arial" w:cs="Arial"/>
          <w:b/>
          <w:bCs/>
          <w:sz w:val="20"/>
          <w:szCs w:val="20"/>
        </w:rPr>
        <w:t>estudio</w:t>
      </w:r>
      <w:r w:rsidR="00EA2080">
        <w:rPr>
          <w:rFonts w:ascii="Arial" w:hAnsi="Arial" w:cs="Arial"/>
          <w:b/>
          <w:bCs/>
          <w:sz w:val="20"/>
          <w:szCs w:val="20"/>
        </w:rPr>
        <w:t xml:space="preserve"> del caso práctico</w:t>
      </w:r>
      <w:r w:rsidRPr="006655E6">
        <w:rPr>
          <w:rFonts w:ascii="Arial" w:hAnsi="Arial" w:cs="Arial"/>
          <w:b/>
          <w:bCs/>
          <w:sz w:val="20"/>
          <w:szCs w:val="20"/>
        </w:rPr>
        <w:t>, debes obtener las respuestas a las interrogantes:</w:t>
      </w:r>
      <w:r w:rsidRPr="006655E6">
        <w:rPr>
          <w:rFonts w:ascii="Arial" w:hAnsi="Arial" w:cs="Arial"/>
          <w:sz w:val="20"/>
          <w:szCs w:val="20"/>
          <w:lang w:val="es-PE"/>
        </w:rPr>
        <w:t> </w:t>
      </w:r>
    </w:p>
    <w:p w14:paraId="1D8B0C80" w14:textId="11FDA02D" w:rsidR="006655E6" w:rsidRPr="006655E6" w:rsidRDefault="006655E6" w:rsidP="006655E6">
      <w:pPr>
        <w:pStyle w:val="Prrafodelista"/>
        <w:ind w:left="360"/>
        <w:rPr>
          <w:rFonts w:ascii="Arial" w:hAnsi="Arial" w:cs="Arial"/>
          <w:sz w:val="20"/>
          <w:szCs w:val="20"/>
          <w:lang w:val="es-PE"/>
        </w:rPr>
      </w:pPr>
      <w:r w:rsidRPr="006655E6">
        <w:rPr>
          <w:rFonts w:ascii="Arial" w:hAnsi="Arial" w:cs="Arial"/>
          <w:sz w:val="20"/>
          <w:szCs w:val="20"/>
          <w:lang w:val="es-PE"/>
        </w:rPr>
        <w:t> </w:t>
      </w:r>
    </w:p>
    <w:tbl>
      <w:tblPr>
        <w:tblW w:w="9072" w:type="dxa"/>
        <w:tblInd w:w="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8"/>
        <w:gridCol w:w="7654"/>
      </w:tblGrid>
      <w:tr w:rsidR="004A5ACD" w:rsidRPr="006655E6" w14:paraId="101E2467"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EA06D2" w14:textId="495D24DF" w:rsidR="006655E6" w:rsidRPr="006655E6" w:rsidRDefault="006655E6" w:rsidP="006655E6">
            <w:pPr>
              <w:pStyle w:val="Prrafodelista"/>
              <w:ind w:left="0"/>
              <w:jc w:val="center"/>
              <w:rPr>
                <w:rFonts w:ascii="Arial" w:hAnsi="Arial" w:cs="Arial"/>
                <w:lang w:val="es-PE"/>
              </w:rPr>
            </w:pPr>
            <w:r>
              <w:rPr>
                <w:rFonts w:ascii="Arial" w:hAnsi="Arial" w:cs="Arial"/>
              </w:rPr>
              <w:t>Pregunta 0</w:t>
            </w:r>
            <w:r w:rsidRPr="006655E6">
              <w:rPr>
                <w:rFonts w:ascii="Arial" w:hAnsi="Arial" w:cs="Arial"/>
              </w:rPr>
              <w:t>1</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44814" w14:textId="6EF7E123" w:rsidR="006655E6" w:rsidRPr="006655E6" w:rsidRDefault="00215AD9" w:rsidP="006655E6">
            <w:pPr>
              <w:pStyle w:val="Prrafodelista"/>
              <w:ind w:left="360"/>
              <w:rPr>
                <w:rFonts w:ascii="Arial" w:hAnsi="Arial" w:cs="Arial"/>
                <w:lang w:val="es-PE"/>
              </w:rPr>
            </w:pPr>
            <w:r w:rsidRPr="00215AD9">
              <w:rPr>
                <w:rFonts w:ascii="Arial" w:hAnsi="Arial" w:cs="Arial"/>
                <w:sz w:val="22"/>
                <w:szCs w:val="22"/>
                <w:lang w:val="es-PE"/>
              </w:rPr>
              <w:t>¿Cómo se pueden optimizar las estructuras de datos utilizando Pandas y NumPy?</w:t>
            </w:r>
          </w:p>
        </w:tc>
      </w:tr>
      <w:tr w:rsidR="006655E6" w:rsidRPr="006655E6" w14:paraId="6558A4DF"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C33CD7" w14:textId="604EAFDC" w:rsidR="008613BA" w:rsidRPr="00202338" w:rsidRDefault="008613BA" w:rsidP="00202338">
            <w:pPr>
              <w:pStyle w:val="Prrafodelista"/>
              <w:numPr>
                <w:ilvl w:val="0"/>
                <w:numId w:val="17"/>
              </w:numPr>
              <w:spacing w:before="120" w:line="276" w:lineRule="auto"/>
              <w:jc w:val="both"/>
              <w:rPr>
                <w:rFonts w:ascii="Arial" w:hAnsi="Arial" w:cs="Arial"/>
                <w:sz w:val="22"/>
                <w:szCs w:val="22"/>
                <w:lang w:val="es-PE"/>
              </w:rPr>
            </w:pPr>
            <w:r w:rsidRPr="00202338">
              <w:rPr>
                <w:rFonts w:ascii="Arial" w:hAnsi="Arial" w:cs="Arial"/>
                <w:b/>
                <w:sz w:val="22"/>
                <w:szCs w:val="22"/>
                <w:lang w:val="es-PE"/>
              </w:rPr>
              <w:t>Tipo de datos adecuado:</w:t>
            </w:r>
            <w:r w:rsidRPr="00202338">
              <w:rPr>
                <w:rFonts w:ascii="Arial" w:hAnsi="Arial" w:cs="Arial"/>
                <w:sz w:val="22"/>
                <w:szCs w:val="22"/>
                <w:lang w:val="es-PE"/>
              </w:rPr>
              <w:t xml:space="preserve"> Especificar tipos de datos ejemplo loat32 en lugar de float64 para reducir el uso de memoria.</w:t>
            </w:r>
          </w:p>
          <w:p w14:paraId="0901B3FD" w14:textId="77777777" w:rsidR="008613BA" w:rsidRPr="00202338" w:rsidRDefault="008613BA" w:rsidP="00202338">
            <w:pPr>
              <w:pStyle w:val="Prrafodelista"/>
              <w:numPr>
                <w:ilvl w:val="0"/>
                <w:numId w:val="17"/>
              </w:numPr>
              <w:spacing w:before="120" w:line="276" w:lineRule="auto"/>
              <w:jc w:val="both"/>
              <w:rPr>
                <w:rFonts w:ascii="Arial" w:hAnsi="Arial" w:cs="Arial"/>
                <w:sz w:val="22"/>
                <w:szCs w:val="22"/>
                <w:lang w:val="es-PE"/>
              </w:rPr>
            </w:pPr>
            <w:r w:rsidRPr="00202338">
              <w:rPr>
                <w:rFonts w:ascii="Arial" w:hAnsi="Arial" w:cs="Arial"/>
                <w:b/>
                <w:sz w:val="22"/>
                <w:szCs w:val="22"/>
                <w:lang w:val="es-PE"/>
              </w:rPr>
              <w:t>Uso de índices:</w:t>
            </w:r>
            <w:r w:rsidRPr="00202338">
              <w:rPr>
                <w:rFonts w:ascii="Arial" w:hAnsi="Arial" w:cs="Arial"/>
                <w:sz w:val="22"/>
                <w:szCs w:val="22"/>
                <w:lang w:val="es-PE"/>
              </w:rPr>
              <w:t xml:space="preserve"> Usar índices adecuados en DataFrames para acelerar búsquedas y operaciones.</w:t>
            </w:r>
          </w:p>
          <w:p w14:paraId="6F673492" w14:textId="2162A703" w:rsidR="006655E6" w:rsidRPr="008613BA" w:rsidRDefault="008613BA" w:rsidP="00202338">
            <w:pPr>
              <w:pStyle w:val="Prrafodelista"/>
              <w:numPr>
                <w:ilvl w:val="0"/>
                <w:numId w:val="17"/>
              </w:numPr>
              <w:spacing w:before="120" w:line="276" w:lineRule="auto"/>
              <w:jc w:val="both"/>
              <w:rPr>
                <w:rFonts w:ascii="Arial" w:hAnsi="Arial" w:cs="Arial"/>
                <w:sz w:val="20"/>
                <w:szCs w:val="20"/>
                <w:lang w:val="es-PE"/>
              </w:rPr>
            </w:pPr>
            <w:r w:rsidRPr="00202338">
              <w:rPr>
                <w:rFonts w:ascii="Arial" w:hAnsi="Arial" w:cs="Arial"/>
                <w:b/>
                <w:sz w:val="22"/>
                <w:szCs w:val="22"/>
                <w:lang w:val="es-PE"/>
              </w:rPr>
              <w:t>Métodos vectorizados:</w:t>
            </w:r>
            <w:r w:rsidRPr="00202338">
              <w:rPr>
                <w:rFonts w:ascii="Arial" w:hAnsi="Arial" w:cs="Arial"/>
                <w:sz w:val="22"/>
                <w:szCs w:val="22"/>
                <w:lang w:val="es-PE"/>
              </w:rPr>
              <w:t xml:space="preserve"> Utilizar operaciones vectorizadas en NumPy en lugar de bucles para mejorar la eficiencia.</w:t>
            </w:r>
          </w:p>
        </w:tc>
      </w:tr>
      <w:tr w:rsidR="006655E6" w:rsidRPr="006655E6" w14:paraId="029A981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4B9E524" w14:textId="0AE16F7D" w:rsidR="006655E6" w:rsidRPr="006655E6" w:rsidRDefault="009650EC" w:rsidP="006655E6">
            <w:pPr>
              <w:pStyle w:val="Prrafodelista"/>
              <w:ind w:left="0"/>
              <w:jc w:val="center"/>
              <w:rPr>
                <w:rFonts w:ascii="Arial" w:hAnsi="Arial" w:cs="Arial"/>
                <w:sz w:val="20"/>
                <w:szCs w:val="20"/>
                <w:lang w:val="es-PE"/>
              </w:rPr>
            </w:pPr>
            <w:r w:rsidRPr="009650EC">
              <w:rPr>
                <w:rFonts w:ascii="Arial" w:hAnsi="Arial" w:cs="Arial"/>
              </w:rPr>
              <w:t>Pregunta 0</w:t>
            </w:r>
            <w:r w:rsidR="006655E6" w:rsidRPr="006655E6">
              <w:rPr>
                <w:rFonts w:ascii="Arial" w:hAnsi="Arial" w:cs="Arial"/>
              </w:rPr>
              <w:t>2</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3A985FA9" w14:textId="7B519590" w:rsidR="006655E6" w:rsidRPr="00215AD9" w:rsidRDefault="00215AD9" w:rsidP="006655E6">
            <w:pPr>
              <w:pStyle w:val="Prrafodelista"/>
              <w:ind w:left="360"/>
              <w:rPr>
                <w:rFonts w:ascii="Arial" w:hAnsi="Arial" w:cs="Arial"/>
                <w:lang w:val="es-PE"/>
              </w:rPr>
            </w:pPr>
            <w:r w:rsidRPr="00215AD9">
              <w:rPr>
                <w:rFonts w:ascii="Arial" w:hAnsi="Arial" w:cs="Arial"/>
                <w:sz w:val="22"/>
                <w:szCs w:val="22"/>
                <w:lang w:val="es-PE"/>
              </w:rPr>
              <w:t>¿Cómo se puede extraer información de un archivo CSV con Pandas y qué funciones son clave para este proceso?</w:t>
            </w:r>
            <w:r w:rsidR="006655E6" w:rsidRPr="00215AD9">
              <w:rPr>
                <w:rFonts w:ascii="Arial" w:hAnsi="Arial" w:cs="Arial"/>
                <w:sz w:val="22"/>
                <w:szCs w:val="22"/>
                <w:lang w:val="es-PE"/>
              </w:rPr>
              <w:t> </w:t>
            </w:r>
          </w:p>
        </w:tc>
      </w:tr>
      <w:tr w:rsidR="006655E6" w:rsidRPr="006655E6" w14:paraId="09980732"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572C73" w14:textId="77777777" w:rsidR="006655E6" w:rsidRDefault="008613BA" w:rsidP="00202338">
            <w:pPr>
              <w:pStyle w:val="Prrafodelista"/>
              <w:spacing w:before="120" w:line="276" w:lineRule="auto"/>
              <w:ind w:left="1065"/>
              <w:jc w:val="both"/>
              <w:rPr>
                <w:rFonts w:ascii="Arial" w:hAnsi="Arial" w:cs="Arial"/>
                <w:sz w:val="22"/>
                <w:szCs w:val="22"/>
                <w:lang w:val="es-PE"/>
              </w:rPr>
            </w:pPr>
            <w:r w:rsidRPr="008613BA">
              <w:rPr>
                <w:rFonts w:ascii="Arial" w:hAnsi="Arial" w:cs="Arial"/>
                <w:sz w:val="22"/>
                <w:szCs w:val="22"/>
                <w:lang w:val="es-PE"/>
              </w:rPr>
              <w:lastRenderedPageBreak/>
              <w:t>Para extraer información de un archivo CSV con Pandas, se utiliza la función pd.read_csv(),</w:t>
            </w:r>
          </w:p>
          <w:p w14:paraId="3181DF64" w14:textId="77777777" w:rsidR="008613BA" w:rsidRDefault="008613BA" w:rsidP="00202338">
            <w:pPr>
              <w:pStyle w:val="Prrafodelista"/>
              <w:spacing w:before="120" w:line="276" w:lineRule="auto"/>
              <w:ind w:left="1065"/>
              <w:jc w:val="both"/>
              <w:rPr>
                <w:rFonts w:ascii="Arial" w:hAnsi="Arial" w:cs="Arial"/>
                <w:b/>
                <w:sz w:val="22"/>
                <w:szCs w:val="22"/>
                <w:u w:val="single"/>
                <w:lang w:val="es-PE"/>
              </w:rPr>
            </w:pPr>
            <w:r w:rsidRPr="008613BA">
              <w:rPr>
                <w:rFonts w:ascii="Arial" w:hAnsi="Arial" w:cs="Arial"/>
                <w:b/>
                <w:sz w:val="22"/>
                <w:szCs w:val="22"/>
                <w:u w:val="single"/>
                <w:lang w:val="es-PE"/>
              </w:rPr>
              <w:t>Funciones clave para el proceso incluyen:</w:t>
            </w:r>
          </w:p>
          <w:p w14:paraId="6D773690" w14:textId="77777777" w:rsidR="008613BA" w:rsidRPr="008613BA" w:rsidRDefault="008613BA" w:rsidP="00202338">
            <w:pPr>
              <w:pStyle w:val="Prrafodelista"/>
              <w:numPr>
                <w:ilvl w:val="0"/>
                <w:numId w:val="10"/>
              </w:numPr>
              <w:spacing w:before="120" w:line="276" w:lineRule="auto"/>
              <w:jc w:val="both"/>
              <w:rPr>
                <w:rFonts w:ascii="Arial" w:hAnsi="Arial" w:cs="Arial"/>
                <w:sz w:val="22"/>
                <w:szCs w:val="22"/>
                <w:lang w:val="es-PE"/>
              </w:rPr>
            </w:pPr>
            <w:r w:rsidRPr="008613BA">
              <w:rPr>
                <w:rFonts w:ascii="Arial" w:hAnsi="Arial" w:cs="Arial"/>
                <w:sz w:val="22"/>
                <w:szCs w:val="22"/>
                <w:lang w:val="es-PE"/>
              </w:rPr>
              <w:t>df.head(): Muestra las primeras filas.</w:t>
            </w:r>
          </w:p>
          <w:p w14:paraId="11751226" w14:textId="77777777" w:rsidR="008613BA" w:rsidRPr="008613BA" w:rsidRDefault="008613BA" w:rsidP="00202338">
            <w:pPr>
              <w:pStyle w:val="Prrafodelista"/>
              <w:numPr>
                <w:ilvl w:val="0"/>
                <w:numId w:val="10"/>
              </w:numPr>
              <w:spacing w:before="120" w:line="276" w:lineRule="auto"/>
              <w:jc w:val="both"/>
              <w:rPr>
                <w:rFonts w:ascii="Arial" w:hAnsi="Arial" w:cs="Arial"/>
                <w:sz w:val="22"/>
                <w:szCs w:val="22"/>
                <w:lang w:val="es-PE"/>
              </w:rPr>
            </w:pPr>
            <w:r w:rsidRPr="008613BA">
              <w:rPr>
                <w:rFonts w:ascii="Arial" w:hAnsi="Arial" w:cs="Arial"/>
                <w:sz w:val="22"/>
                <w:szCs w:val="22"/>
                <w:lang w:val="es-PE"/>
              </w:rPr>
              <w:t>df.info(): Muestra información sobre el DataFrame.</w:t>
            </w:r>
          </w:p>
          <w:p w14:paraId="7FCA291C" w14:textId="5345FB91" w:rsidR="008613BA" w:rsidRPr="008613BA" w:rsidRDefault="008613BA" w:rsidP="00202338">
            <w:pPr>
              <w:pStyle w:val="Prrafodelista"/>
              <w:numPr>
                <w:ilvl w:val="0"/>
                <w:numId w:val="10"/>
              </w:numPr>
              <w:spacing w:before="120" w:line="276" w:lineRule="auto"/>
              <w:jc w:val="both"/>
              <w:rPr>
                <w:rFonts w:ascii="Arial" w:hAnsi="Arial" w:cs="Arial"/>
                <w:b/>
                <w:sz w:val="22"/>
                <w:szCs w:val="22"/>
                <w:u w:val="single"/>
                <w:lang w:val="es-PE"/>
              </w:rPr>
            </w:pPr>
            <w:r w:rsidRPr="008613BA">
              <w:rPr>
                <w:rFonts w:ascii="Arial" w:hAnsi="Arial" w:cs="Arial"/>
                <w:sz w:val="22"/>
                <w:szCs w:val="22"/>
                <w:lang w:val="es-PE"/>
              </w:rPr>
              <w:t>df.describe(): Proporciona estadísticas descriptivas.</w:t>
            </w:r>
          </w:p>
        </w:tc>
      </w:tr>
      <w:tr w:rsidR="004A5ACD" w:rsidRPr="006655E6" w14:paraId="1296011D"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858C27C" w14:textId="53D481F0" w:rsidR="009650EC" w:rsidRPr="006655E6" w:rsidRDefault="009650EC" w:rsidP="009650EC">
            <w:pPr>
              <w:pStyle w:val="Prrafodelista"/>
              <w:ind w:left="0"/>
              <w:jc w:val="center"/>
              <w:rPr>
                <w:rFonts w:ascii="Arial" w:hAnsi="Arial" w:cs="Arial"/>
                <w:sz w:val="20"/>
                <w:szCs w:val="20"/>
                <w:lang w:val="es-PE"/>
              </w:rPr>
            </w:pPr>
            <w:r w:rsidRPr="009650EC">
              <w:rPr>
                <w:rFonts w:ascii="Arial" w:hAnsi="Arial" w:cs="Arial"/>
              </w:rPr>
              <w:t>Pregunta 0</w:t>
            </w:r>
            <w:r>
              <w:rPr>
                <w:rFonts w:ascii="Arial" w:hAnsi="Arial" w:cs="Arial"/>
              </w:rPr>
              <w:t>3:</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7029E729" w14:textId="509FB9D6" w:rsidR="009650EC" w:rsidRPr="006655E6" w:rsidRDefault="009650EC" w:rsidP="009650EC">
            <w:pPr>
              <w:pStyle w:val="Prrafodelista"/>
              <w:ind w:left="360"/>
              <w:rPr>
                <w:rFonts w:ascii="Arial" w:hAnsi="Arial" w:cs="Arial"/>
                <w:sz w:val="20"/>
                <w:szCs w:val="20"/>
                <w:lang w:val="es-PE"/>
              </w:rPr>
            </w:pPr>
            <w:r w:rsidRPr="00215AD9">
              <w:rPr>
                <w:rFonts w:ascii="Arial" w:hAnsi="Arial" w:cs="Arial"/>
                <w:sz w:val="18"/>
                <w:szCs w:val="18"/>
                <w:lang w:val="es-PE"/>
              </w:rPr>
              <w:t> </w:t>
            </w:r>
            <w:r w:rsidR="00215AD9" w:rsidRPr="00215AD9">
              <w:rPr>
                <w:rFonts w:ascii="Arial" w:hAnsi="Arial" w:cs="Arial"/>
                <w:sz w:val="18"/>
                <w:szCs w:val="18"/>
                <w:lang w:val="es-PE"/>
              </w:rPr>
              <w:t>¿</w:t>
            </w:r>
            <w:r w:rsidR="00215AD9" w:rsidRPr="00215AD9">
              <w:rPr>
                <w:rFonts w:ascii="Arial" w:hAnsi="Arial" w:cs="Arial"/>
                <w:sz w:val="22"/>
                <w:szCs w:val="22"/>
                <w:lang w:val="es-PE"/>
              </w:rPr>
              <w:t>Cuál es la diferencia entre un gráfico de líneas, un gráfico de barras y un gráfico de torta, y en qué situaciones se recomienda cada uno?</w:t>
            </w:r>
          </w:p>
        </w:tc>
      </w:tr>
      <w:tr w:rsidR="009650EC" w:rsidRPr="006655E6" w14:paraId="1030CB3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9E59A0" w14:textId="77777777" w:rsidR="009650EC" w:rsidRPr="004F7BA9" w:rsidRDefault="009650EC" w:rsidP="004F7BA9">
            <w:pPr>
              <w:spacing w:before="120" w:line="276" w:lineRule="auto"/>
              <w:ind w:left="284"/>
              <w:rPr>
                <w:rFonts w:ascii="Arial" w:hAnsi="Arial" w:cs="Arial"/>
                <w:b/>
                <w:sz w:val="22"/>
                <w:szCs w:val="22"/>
                <w:u w:val="single"/>
                <w:lang w:val="es-PE"/>
              </w:rPr>
            </w:pPr>
            <w:r w:rsidRPr="006655E6">
              <w:rPr>
                <w:rFonts w:ascii="Arial" w:hAnsi="Arial" w:cs="Arial"/>
                <w:sz w:val="20"/>
                <w:szCs w:val="20"/>
                <w:lang w:val="es-PE"/>
              </w:rPr>
              <w:t> </w:t>
            </w:r>
            <w:r w:rsidR="004F7BA9" w:rsidRPr="004F7BA9">
              <w:rPr>
                <w:rFonts w:ascii="Arial" w:hAnsi="Arial" w:cs="Arial"/>
                <w:b/>
                <w:sz w:val="22"/>
                <w:szCs w:val="22"/>
                <w:u w:val="single"/>
                <w:lang w:val="es-PE"/>
              </w:rPr>
              <w:t>Diferencia:</w:t>
            </w:r>
          </w:p>
          <w:p w14:paraId="2CEA8FA5" w14:textId="22C746AB" w:rsidR="004F7BA9" w:rsidRPr="004F7BA9" w:rsidRDefault="004F7BA9" w:rsidP="00202338">
            <w:pPr>
              <w:pStyle w:val="Prrafodelista"/>
              <w:numPr>
                <w:ilvl w:val="0"/>
                <w:numId w:val="18"/>
              </w:numPr>
              <w:spacing w:before="120" w:line="276" w:lineRule="auto"/>
              <w:jc w:val="both"/>
              <w:rPr>
                <w:rFonts w:ascii="Arial" w:hAnsi="Arial" w:cs="Arial"/>
                <w:sz w:val="22"/>
                <w:szCs w:val="22"/>
                <w:lang w:val="es-PE"/>
              </w:rPr>
            </w:pPr>
            <w:r w:rsidRPr="004F7BA9">
              <w:rPr>
                <w:rFonts w:ascii="Arial" w:hAnsi="Arial" w:cs="Arial"/>
                <w:b/>
                <w:sz w:val="22"/>
                <w:szCs w:val="22"/>
                <w:lang w:val="es-PE"/>
              </w:rPr>
              <w:t>Gráfico de líneas:</w:t>
            </w:r>
            <w:r w:rsidRPr="004F7BA9">
              <w:rPr>
                <w:rFonts w:ascii="Arial" w:hAnsi="Arial" w:cs="Arial"/>
                <w:sz w:val="22"/>
                <w:szCs w:val="22"/>
                <w:lang w:val="es-PE"/>
              </w:rPr>
              <w:t xml:space="preserve"> Ideal para mostrar tendencias a lo largo del tiempo ejemplo series temporales.</w:t>
            </w:r>
          </w:p>
          <w:p w14:paraId="3D958415" w14:textId="4763D10D" w:rsidR="004F7BA9" w:rsidRPr="004F7BA9" w:rsidRDefault="004F7BA9" w:rsidP="00202338">
            <w:pPr>
              <w:pStyle w:val="Prrafodelista"/>
              <w:numPr>
                <w:ilvl w:val="0"/>
                <w:numId w:val="18"/>
              </w:numPr>
              <w:spacing w:before="120" w:line="276" w:lineRule="auto"/>
              <w:jc w:val="both"/>
              <w:rPr>
                <w:rFonts w:ascii="Arial" w:hAnsi="Arial" w:cs="Arial"/>
                <w:sz w:val="22"/>
                <w:szCs w:val="22"/>
                <w:lang w:val="es-PE"/>
              </w:rPr>
            </w:pPr>
            <w:r w:rsidRPr="004F7BA9">
              <w:rPr>
                <w:rFonts w:ascii="Arial" w:hAnsi="Arial" w:cs="Arial"/>
                <w:b/>
                <w:sz w:val="22"/>
                <w:szCs w:val="22"/>
                <w:lang w:val="es-PE"/>
              </w:rPr>
              <w:t>Gráfico de barras:</w:t>
            </w:r>
            <w:r w:rsidRPr="004F7BA9">
              <w:rPr>
                <w:rFonts w:ascii="Arial" w:hAnsi="Arial" w:cs="Arial"/>
                <w:sz w:val="22"/>
                <w:szCs w:val="22"/>
                <w:lang w:val="es-PE"/>
              </w:rPr>
              <w:t xml:space="preserve"> Útil para comparar categorías discretas ejemplo ventas por producto).</w:t>
            </w:r>
          </w:p>
          <w:p w14:paraId="1FB57AB2" w14:textId="0FA2D5A8" w:rsidR="004F7BA9" w:rsidRPr="004F7BA9" w:rsidRDefault="004F7BA9" w:rsidP="00202338">
            <w:pPr>
              <w:pStyle w:val="Prrafodelista"/>
              <w:numPr>
                <w:ilvl w:val="0"/>
                <w:numId w:val="18"/>
              </w:numPr>
              <w:spacing w:before="120" w:line="276" w:lineRule="auto"/>
              <w:jc w:val="both"/>
              <w:rPr>
                <w:rFonts w:ascii="Arial" w:hAnsi="Arial" w:cs="Arial"/>
                <w:b/>
                <w:sz w:val="20"/>
                <w:szCs w:val="20"/>
                <w:u w:val="single"/>
                <w:lang w:val="es-PE"/>
              </w:rPr>
            </w:pPr>
            <w:r w:rsidRPr="004F7BA9">
              <w:rPr>
                <w:rFonts w:ascii="Arial" w:hAnsi="Arial" w:cs="Arial"/>
                <w:b/>
                <w:sz w:val="22"/>
                <w:szCs w:val="22"/>
                <w:lang w:val="es-PE"/>
              </w:rPr>
              <w:t>Gráfico de torta:</w:t>
            </w:r>
            <w:r w:rsidRPr="004F7BA9">
              <w:rPr>
                <w:rFonts w:ascii="Arial" w:hAnsi="Arial" w:cs="Arial"/>
                <w:sz w:val="22"/>
                <w:szCs w:val="22"/>
                <w:lang w:val="es-PE"/>
              </w:rPr>
              <w:t xml:space="preserve"> Bueno para mostrar proporciones de un todo ejemplo distribución de mercado, aunque se recomienda usarlo con pocas categorías.</w:t>
            </w:r>
          </w:p>
        </w:tc>
      </w:tr>
      <w:tr w:rsidR="004A5ACD" w:rsidRPr="006655E6" w14:paraId="06D5CA3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AF1D56D" w14:textId="31BD537F" w:rsidR="009650EC" w:rsidRPr="00215AD9" w:rsidRDefault="009650EC" w:rsidP="009650EC">
            <w:pPr>
              <w:pStyle w:val="Prrafodelista"/>
              <w:ind w:left="0"/>
              <w:rPr>
                <w:rFonts w:ascii="Arial" w:hAnsi="Arial" w:cs="Arial"/>
                <w:lang w:val="es-PE"/>
              </w:rPr>
            </w:pPr>
            <w:r w:rsidRPr="00215AD9">
              <w:rPr>
                <w:rFonts w:ascii="Arial" w:hAnsi="Arial" w:cs="Arial"/>
                <w:lang w:val="es-PE"/>
              </w:rPr>
              <w:t>Pregunta 04:</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6A959082" w14:textId="113243A3" w:rsidR="009650EC" w:rsidRPr="00215AD9" w:rsidRDefault="009650EC" w:rsidP="009650EC">
            <w:pPr>
              <w:pStyle w:val="Prrafodelista"/>
              <w:ind w:left="360"/>
              <w:rPr>
                <w:rFonts w:ascii="Arial" w:hAnsi="Arial" w:cs="Arial"/>
                <w:sz w:val="22"/>
                <w:szCs w:val="22"/>
                <w:lang w:val="es-PE"/>
              </w:rPr>
            </w:pPr>
            <w:r w:rsidRPr="00215AD9">
              <w:rPr>
                <w:rFonts w:ascii="Arial" w:hAnsi="Arial" w:cs="Arial"/>
                <w:sz w:val="22"/>
                <w:szCs w:val="22"/>
                <w:lang w:val="es-PE"/>
              </w:rPr>
              <w:t> </w:t>
            </w:r>
            <w:r w:rsidR="00215AD9" w:rsidRPr="00215AD9">
              <w:rPr>
                <w:rFonts w:ascii="Arial" w:hAnsi="Arial" w:cs="Arial"/>
                <w:sz w:val="22"/>
                <w:szCs w:val="22"/>
                <w:lang w:val="es-PE"/>
              </w:rPr>
              <w:t>¿Cómo se pueden manejar valores nulos en un DataFrame de Pandas y qué estrategias existen para tratarlos?</w:t>
            </w:r>
          </w:p>
        </w:tc>
      </w:tr>
      <w:tr w:rsidR="009650EC" w:rsidRPr="006655E6" w14:paraId="138CDDF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B2DD4C" w14:textId="77777777" w:rsidR="009650EC" w:rsidRPr="00EF5F27" w:rsidRDefault="009650EC" w:rsidP="00EF5F27">
            <w:pPr>
              <w:spacing w:before="120" w:line="276" w:lineRule="auto"/>
              <w:ind w:left="284"/>
              <w:jc w:val="both"/>
              <w:rPr>
                <w:rFonts w:ascii="Arial" w:hAnsi="Arial" w:cs="Arial"/>
                <w:sz w:val="22"/>
                <w:szCs w:val="22"/>
                <w:lang w:val="es-PE"/>
              </w:rPr>
            </w:pPr>
            <w:r w:rsidRPr="006655E6">
              <w:rPr>
                <w:rFonts w:ascii="Arial" w:hAnsi="Arial" w:cs="Arial"/>
                <w:sz w:val="20"/>
                <w:szCs w:val="20"/>
                <w:lang w:val="es-PE"/>
              </w:rPr>
              <w:t> </w:t>
            </w:r>
            <w:r w:rsidR="004F7BA9" w:rsidRPr="00EF5F27">
              <w:rPr>
                <w:rFonts w:ascii="Arial" w:hAnsi="Arial" w:cs="Arial"/>
                <w:sz w:val="22"/>
                <w:szCs w:val="22"/>
                <w:lang w:val="es-PE"/>
              </w:rPr>
              <w:t>Para manejar valores nulos en un dataframe se puede usar varias estrategias</w:t>
            </w:r>
          </w:p>
          <w:p w14:paraId="6731AA7A" w14:textId="77777777" w:rsidR="004F7BA9" w:rsidRPr="00EF5F27" w:rsidRDefault="004F7BA9" w:rsidP="00EF5F27">
            <w:pPr>
              <w:pStyle w:val="Prrafodelista"/>
              <w:numPr>
                <w:ilvl w:val="0"/>
                <w:numId w:val="19"/>
              </w:numPr>
              <w:spacing w:before="120" w:line="276" w:lineRule="auto"/>
              <w:jc w:val="both"/>
              <w:rPr>
                <w:rFonts w:ascii="Arial" w:hAnsi="Arial" w:cs="Arial"/>
                <w:sz w:val="22"/>
                <w:szCs w:val="22"/>
                <w:lang w:val="es-PE"/>
              </w:rPr>
            </w:pPr>
            <w:r w:rsidRPr="00EF5F27">
              <w:rPr>
                <w:rFonts w:ascii="Arial" w:hAnsi="Arial" w:cs="Arial"/>
                <w:b/>
                <w:sz w:val="22"/>
                <w:szCs w:val="22"/>
                <w:lang w:val="es-PE"/>
              </w:rPr>
              <w:t>Eliminar:</w:t>
            </w:r>
            <w:r w:rsidRPr="00EF5F27">
              <w:rPr>
                <w:rFonts w:ascii="Arial" w:hAnsi="Arial" w:cs="Arial"/>
                <w:sz w:val="22"/>
                <w:szCs w:val="22"/>
                <w:lang w:val="es-PE"/>
              </w:rPr>
              <w:t xml:space="preserve"> Usar df.dropna() para eliminar filas o columnas con valores nulos.</w:t>
            </w:r>
          </w:p>
          <w:p w14:paraId="7765F278" w14:textId="77777777" w:rsidR="004F7BA9" w:rsidRPr="00EF5F27" w:rsidRDefault="004F7BA9" w:rsidP="00EF5F27">
            <w:pPr>
              <w:pStyle w:val="Prrafodelista"/>
              <w:numPr>
                <w:ilvl w:val="0"/>
                <w:numId w:val="19"/>
              </w:numPr>
              <w:spacing w:before="120" w:line="276" w:lineRule="auto"/>
              <w:jc w:val="both"/>
              <w:rPr>
                <w:rFonts w:ascii="Arial" w:hAnsi="Arial" w:cs="Arial"/>
                <w:sz w:val="22"/>
                <w:szCs w:val="22"/>
                <w:lang w:val="es-PE"/>
              </w:rPr>
            </w:pPr>
            <w:r w:rsidRPr="00EF5F27">
              <w:rPr>
                <w:rFonts w:ascii="Arial" w:hAnsi="Arial" w:cs="Arial"/>
                <w:b/>
                <w:sz w:val="22"/>
                <w:szCs w:val="22"/>
                <w:lang w:val="es-PE"/>
              </w:rPr>
              <w:t>Rellenar:</w:t>
            </w:r>
            <w:r w:rsidRPr="00EF5F27">
              <w:rPr>
                <w:rFonts w:ascii="Arial" w:hAnsi="Arial" w:cs="Arial"/>
                <w:sz w:val="22"/>
                <w:szCs w:val="22"/>
                <w:lang w:val="es-PE"/>
              </w:rPr>
              <w:t xml:space="preserve"> Usar df.fillna() para sustituir valores nulos con un valor específico (media, mediana, etc.).</w:t>
            </w:r>
          </w:p>
          <w:p w14:paraId="2A69DC6B" w14:textId="77777777" w:rsidR="004F7BA9" w:rsidRPr="00EF5F27" w:rsidRDefault="004F7BA9" w:rsidP="00EF5F27">
            <w:pPr>
              <w:pStyle w:val="Prrafodelista"/>
              <w:numPr>
                <w:ilvl w:val="0"/>
                <w:numId w:val="19"/>
              </w:numPr>
              <w:spacing w:before="120" w:line="276" w:lineRule="auto"/>
              <w:jc w:val="both"/>
              <w:rPr>
                <w:rFonts w:ascii="Arial" w:hAnsi="Arial" w:cs="Arial"/>
                <w:sz w:val="22"/>
                <w:szCs w:val="22"/>
                <w:lang w:val="es-PE"/>
              </w:rPr>
            </w:pPr>
            <w:r w:rsidRPr="00EF5F27">
              <w:rPr>
                <w:rFonts w:ascii="Arial" w:hAnsi="Arial" w:cs="Arial"/>
                <w:b/>
                <w:sz w:val="22"/>
                <w:szCs w:val="22"/>
                <w:lang w:val="es-PE"/>
              </w:rPr>
              <w:t>Interpolar:</w:t>
            </w:r>
            <w:r w:rsidRPr="00EF5F27">
              <w:rPr>
                <w:rFonts w:ascii="Arial" w:hAnsi="Arial" w:cs="Arial"/>
                <w:sz w:val="22"/>
                <w:szCs w:val="22"/>
                <w:lang w:val="es-PE"/>
              </w:rPr>
              <w:t xml:space="preserve"> Utilizar df.interpolate() para estimar valores nulos basados en otros datos.</w:t>
            </w:r>
          </w:p>
          <w:p w14:paraId="2FEE284B" w14:textId="77777777" w:rsidR="00DE01A2" w:rsidRDefault="00DE01A2" w:rsidP="00DE01A2">
            <w:pPr>
              <w:spacing w:before="120" w:line="276" w:lineRule="auto"/>
              <w:rPr>
                <w:rFonts w:ascii="Arial" w:hAnsi="Arial" w:cs="Arial"/>
                <w:sz w:val="22"/>
                <w:szCs w:val="22"/>
                <w:lang w:val="es-PE"/>
              </w:rPr>
            </w:pPr>
          </w:p>
          <w:p w14:paraId="51F3F55B" w14:textId="77777777" w:rsidR="00DE01A2" w:rsidRDefault="00DE01A2" w:rsidP="00DE01A2">
            <w:pPr>
              <w:spacing w:before="120" w:line="276" w:lineRule="auto"/>
              <w:rPr>
                <w:rFonts w:ascii="Arial" w:hAnsi="Arial" w:cs="Arial"/>
                <w:sz w:val="22"/>
                <w:szCs w:val="22"/>
                <w:lang w:val="es-PE"/>
              </w:rPr>
            </w:pPr>
          </w:p>
          <w:p w14:paraId="52BC0EB4" w14:textId="5E8C9318" w:rsidR="00DE01A2" w:rsidRPr="00DE01A2" w:rsidRDefault="00DE01A2" w:rsidP="00DE01A2">
            <w:pPr>
              <w:spacing w:before="120" w:line="276" w:lineRule="auto"/>
              <w:rPr>
                <w:rFonts w:ascii="Arial" w:hAnsi="Arial" w:cs="Arial"/>
                <w:sz w:val="22"/>
                <w:szCs w:val="22"/>
                <w:lang w:val="es-PE"/>
              </w:rPr>
            </w:pPr>
          </w:p>
        </w:tc>
      </w:tr>
      <w:tr w:rsidR="004A5ACD" w:rsidRPr="006655E6" w14:paraId="5F0DE356"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E2D2182" w14:textId="71035D09" w:rsidR="009650EC" w:rsidRPr="006655E6" w:rsidRDefault="009650EC" w:rsidP="009650EC">
            <w:pPr>
              <w:pStyle w:val="Prrafodelista"/>
              <w:ind w:left="0"/>
              <w:jc w:val="center"/>
              <w:rPr>
                <w:rFonts w:ascii="Arial" w:hAnsi="Arial" w:cs="Arial"/>
                <w:sz w:val="20"/>
                <w:szCs w:val="20"/>
              </w:rPr>
            </w:pPr>
            <w:r w:rsidRPr="009650EC">
              <w:rPr>
                <w:rFonts w:ascii="Arial" w:hAnsi="Arial" w:cs="Arial"/>
              </w:rPr>
              <w:t>Pregunta 0</w:t>
            </w:r>
            <w:r>
              <w:rPr>
                <w:rFonts w:ascii="Arial" w:hAnsi="Arial" w:cs="Arial"/>
              </w:rPr>
              <w:t>5:</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446B2F99" w14:textId="3920BE64" w:rsidR="009650EC" w:rsidRPr="00215AD9" w:rsidRDefault="009650EC" w:rsidP="00215AD9">
            <w:pPr>
              <w:pStyle w:val="Prrafodelista"/>
              <w:ind w:left="0"/>
              <w:rPr>
                <w:rFonts w:ascii="Arial" w:hAnsi="Arial" w:cs="Arial"/>
                <w:sz w:val="22"/>
                <w:szCs w:val="22"/>
                <w:lang w:val="es-PE"/>
              </w:rPr>
            </w:pPr>
            <w:r w:rsidRPr="00215AD9">
              <w:rPr>
                <w:rFonts w:ascii="Arial" w:hAnsi="Arial" w:cs="Arial"/>
                <w:sz w:val="22"/>
                <w:szCs w:val="22"/>
                <w:lang w:val="es-PE"/>
              </w:rPr>
              <w:t> </w:t>
            </w:r>
            <w:r w:rsidR="00215AD9" w:rsidRPr="00215AD9">
              <w:rPr>
                <w:rFonts w:ascii="Arial" w:hAnsi="Arial" w:cs="Arial"/>
                <w:sz w:val="22"/>
                <w:szCs w:val="22"/>
                <w:lang w:val="es-PE"/>
              </w:rPr>
              <w:t>¿Qué ventajas ofrece el uso de NumPy en comparación con las listas nativas de Python para el manejo de grandes volúmenes de datos?</w:t>
            </w:r>
          </w:p>
        </w:tc>
      </w:tr>
      <w:tr w:rsidR="009650EC" w:rsidRPr="006655E6" w14:paraId="074600AA"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CAC334" w14:textId="77777777" w:rsidR="009650EC" w:rsidRDefault="009650EC" w:rsidP="00EF5F27">
            <w:pPr>
              <w:spacing w:before="120" w:line="276" w:lineRule="auto"/>
              <w:ind w:left="284"/>
              <w:jc w:val="both"/>
              <w:rPr>
                <w:rFonts w:ascii="Arial" w:hAnsi="Arial" w:cs="Arial"/>
                <w:sz w:val="22"/>
                <w:szCs w:val="22"/>
                <w:lang w:val="es-PE"/>
              </w:rPr>
            </w:pPr>
            <w:r w:rsidRPr="006655E6">
              <w:rPr>
                <w:rFonts w:ascii="Arial" w:hAnsi="Arial" w:cs="Arial"/>
                <w:sz w:val="20"/>
                <w:szCs w:val="20"/>
                <w:lang w:val="es-PE"/>
              </w:rPr>
              <w:t> </w:t>
            </w:r>
            <w:r w:rsidR="004F7BA9" w:rsidRPr="004F7BA9">
              <w:rPr>
                <w:rFonts w:ascii="Arial" w:hAnsi="Arial" w:cs="Arial"/>
                <w:sz w:val="22"/>
                <w:szCs w:val="22"/>
                <w:lang w:val="es-PE"/>
              </w:rPr>
              <w:t>Bueno sobre las ventajas de NumPy frente a listas nativas de Python incluyen</w:t>
            </w:r>
            <w:r w:rsidR="004F7BA9">
              <w:rPr>
                <w:rFonts w:ascii="Arial" w:hAnsi="Arial" w:cs="Arial"/>
                <w:sz w:val="22"/>
                <w:szCs w:val="22"/>
                <w:lang w:val="es-PE"/>
              </w:rPr>
              <w:t>:</w:t>
            </w:r>
          </w:p>
          <w:p w14:paraId="24EC13F4" w14:textId="77777777" w:rsidR="004F7BA9" w:rsidRPr="004F7BA9" w:rsidRDefault="004F7BA9" w:rsidP="00EF5F27">
            <w:pPr>
              <w:pStyle w:val="Prrafodelista"/>
              <w:numPr>
                <w:ilvl w:val="0"/>
                <w:numId w:val="26"/>
              </w:numPr>
              <w:spacing w:before="120" w:line="276" w:lineRule="auto"/>
              <w:jc w:val="both"/>
              <w:rPr>
                <w:rFonts w:ascii="Arial" w:hAnsi="Arial" w:cs="Arial"/>
                <w:sz w:val="22"/>
                <w:szCs w:val="22"/>
                <w:lang w:val="es-PE"/>
              </w:rPr>
            </w:pPr>
            <w:r w:rsidRPr="004F7BA9">
              <w:rPr>
                <w:rFonts w:ascii="Arial" w:hAnsi="Arial" w:cs="Arial"/>
                <w:sz w:val="22"/>
                <w:szCs w:val="22"/>
                <w:lang w:val="es-PE"/>
              </w:rPr>
              <w:t>Eficiencia en memoria: Arrays de NumPy son más compactos que listas.</w:t>
            </w:r>
          </w:p>
          <w:p w14:paraId="32D74384" w14:textId="0FC64A5D" w:rsidR="004F7BA9" w:rsidRPr="004F7BA9" w:rsidRDefault="004F7BA9" w:rsidP="00EF5F27">
            <w:pPr>
              <w:pStyle w:val="Prrafodelista"/>
              <w:numPr>
                <w:ilvl w:val="0"/>
                <w:numId w:val="26"/>
              </w:numPr>
              <w:spacing w:before="120" w:line="276" w:lineRule="auto"/>
              <w:jc w:val="both"/>
              <w:rPr>
                <w:rFonts w:ascii="Arial" w:hAnsi="Arial" w:cs="Arial"/>
                <w:sz w:val="22"/>
                <w:szCs w:val="22"/>
                <w:lang w:val="es-PE"/>
              </w:rPr>
            </w:pPr>
            <w:r w:rsidRPr="004F7BA9">
              <w:rPr>
                <w:rFonts w:ascii="Arial" w:hAnsi="Arial" w:cs="Arial"/>
                <w:sz w:val="22"/>
                <w:szCs w:val="22"/>
                <w:lang w:val="es-PE"/>
              </w:rPr>
              <w:t>Velocidad: Operaciones en arrays son más rápidas debido a su implementación en C.</w:t>
            </w:r>
          </w:p>
        </w:tc>
      </w:tr>
    </w:tbl>
    <w:p w14:paraId="02501553" w14:textId="77777777" w:rsidR="004A5ACD" w:rsidRDefault="004A5ACD" w:rsidP="006655E6">
      <w:pPr>
        <w:pStyle w:val="Prrafodelista"/>
        <w:ind w:left="360"/>
        <w:rPr>
          <w:rFonts w:ascii="Arial" w:hAnsi="Arial" w:cs="Arial"/>
          <w:sz w:val="20"/>
          <w:szCs w:val="20"/>
          <w:lang w:val="es-PE"/>
        </w:rPr>
      </w:pPr>
    </w:p>
    <w:p w14:paraId="28984D3E" w14:textId="5E06D28C" w:rsidR="00E13FE5" w:rsidRDefault="00E13FE5" w:rsidP="006655E6">
      <w:pPr>
        <w:pStyle w:val="Prrafodelista"/>
        <w:ind w:left="360"/>
        <w:rPr>
          <w:rFonts w:ascii="Arial" w:hAnsi="Arial" w:cs="Arial"/>
          <w:sz w:val="20"/>
          <w:szCs w:val="20"/>
          <w:lang w:val="es-PE"/>
        </w:rPr>
      </w:pPr>
      <w:r>
        <w:rPr>
          <w:rFonts w:ascii="Arial" w:hAnsi="Arial" w:cs="Arial"/>
          <w:sz w:val="20"/>
          <w:szCs w:val="20"/>
          <w:lang w:val="es-PE"/>
        </w:rPr>
        <w:br w:type="page"/>
      </w:r>
    </w:p>
    <w:p w14:paraId="70DD2035" w14:textId="77777777" w:rsidR="006655E6" w:rsidRPr="006655E6" w:rsidRDefault="006655E6" w:rsidP="006655E6">
      <w:pPr>
        <w:pStyle w:val="Prrafodelista"/>
        <w:ind w:left="360"/>
        <w:rPr>
          <w:rFonts w:ascii="Arial" w:hAnsi="Arial" w:cs="Arial"/>
          <w:sz w:val="20"/>
          <w:szCs w:val="20"/>
          <w:lang w:val="es-PE"/>
        </w:rPr>
      </w:pPr>
    </w:p>
    <w:p w14:paraId="17F5ADA2" w14:textId="19A55E54" w:rsidR="00003951" w:rsidRPr="007D1CAF" w:rsidRDefault="00003951" w:rsidP="00B301F7">
      <w:pPr>
        <w:pStyle w:val="Prrafodelista"/>
        <w:ind w:left="567" w:hanging="567"/>
        <w:rPr>
          <w:rFonts w:ascii="Arial" w:hAnsi="Arial" w:cs="Arial"/>
          <w:b/>
          <w:bCs/>
          <w:color w:val="0000FF"/>
        </w:rPr>
      </w:pPr>
      <w:r w:rsidRPr="00686D02">
        <w:rPr>
          <w:noProof/>
          <w:lang w:val="es-PE" w:eastAsia="es-PE"/>
        </w:rPr>
        <mc:AlternateContent>
          <mc:Choice Requires="wps">
            <w:drawing>
              <wp:inline distT="0" distB="0" distL="0" distR="0" wp14:anchorId="782071C9" wp14:editId="0FBA31D8">
                <wp:extent cx="4320000" cy="360000"/>
                <wp:effectExtent l="38100" t="38100" r="118745" b="116840"/>
                <wp:docPr id="1828998454"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82071C9" id="_x0000_s1027"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ElBQfIQAwAAlA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v:textbox>
                <w10:anchorlock/>
              </v:roundrect>
            </w:pict>
          </mc:Fallback>
        </mc:AlternateContent>
      </w:r>
    </w:p>
    <w:p w14:paraId="2A315F35" w14:textId="77777777" w:rsidR="009650EC" w:rsidRDefault="009650EC" w:rsidP="009650EC">
      <w:pPr>
        <w:rPr>
          <w:rFonts w:ascii="Arial" w:hAnsi="Arial" w:cs="Arial"/>
          <w:b/>
          <w:sz w:val="20"/>
          <w:szCs w:val="20"/>
        </w:rPr>
      </w:pPr>
    </w:p>
    <w:p w14:paraId="72F293A4" w14:textId="6DF1FCB2" w:rsidR="0090242B" w:rsidRPr="005B5DCF" w:rsidRDefault="003F6FEA" w:rsidP="00E758F4">
      <w:pPr>
        <w:pStyle w:val="Prrafodelista"/>
        <w:numPr>
          <w:ilvl w:val="0"/>
          <w:numId w:val="1"/>
        </w:numPr>
        <w:spacing w:line="276" w:lineRule="auto"/>
        <w:ind w:left="568" w:hanging="284"/>
        <w:rPr>
          <w:rFonts w:ascii="Arial" w:hAnsi="Arial" w:cs="Arial"/>
          <w:b/>
        </w:rPr>
      </w:pPr>
      <w:r w:rsidRPr="005B5DCF">
        <w:rPr>
          <w:rFonts w:ascii="Arial" w:hAnsi="Arial" w:cs="Arial"/>
          <w:b/>
        </w:rPr>
        <w:t>Cronograma de actividades:</w:t>
      </w:r>
    </w:p>
    <w:tbl>
      <w:tblPr>
        <w:tblStyle w:val="Tablaconcuadrcula"/>
        <w:tblW w:w="8774" w:type="dxa"/>
        <w:tblInd w:w="561" w:type="dxa"/>
        <w:tblLook w:val="04A0" w:firstRow="1" w:lastRow="0" w:firstColumn="1" w:lastColumn="0" w:noHBand="0" w:noVBand="1"/>
      </w:tblPr>
      <w:tblGrid>
        <w:gridCol w:w="633"/>
        <w:gridCol w:w="3836"/>
        <w:gridCol w:w="717"/>
        <w:gridCol w:w="717"/>
        <w:gridCol w:w="717"/>
        <w:gridCol w:w="717"/>
        <w:gridCol w:w="719"/>
        <w:gridCol w:w="718"/>
      </w:tblGrid>
      <w:tr w:rsidR="00A27FDD" w:rsidRPr="005B5DCF" w14:paraId="5C805323" w14:textId="77777777" w:rsidTr="005B5DCF">
        <w:trPr>
          <w:trHeight w:val="409"/>
        </w:trPr>
        <w:tc>
          <w:tcPr>
            <w:tcW w:w="634" w:type="dxa"/>
            <w:vMerge w:val="restart"/>
            <w:shd w:val="clear" w:color="auto" w:fill="C6D9F1" w:themeFill="text2" w:themeFillTint="33"/>
            <w:vAlign w:val="center"/>
          </w:tcPr>
          <w:p w14:paraId="431E488C" w14:textId="77777777" w:rsidR="00A27FDD" w:rsidRPr="00A81C07" w:rsidRDefault="00A27FDD" w:rsidP="000D00AC">
            <w:pPr>
              <w:jc w:val="center"/>
              <w:rPr>
                <w:rFonts w:ascii="Arial" w:hAnsi="Arial" w:cs="Arial"/>
                <w:b/>
                <w:color w:val="0000FF"/>
                <w:sz w:val="20"/>
                <w:szCs w:val="20"/>
              </w:rPr>
            </w:pPr>
            <w:r w:rsidRPr="00A81C07">
              <w:rPr>
                <w:rFonts w:ascii="Arial" w:hAnsi="Arial" w:cs="Arial"/>
                <w:b/>
                <w:color w:val="0000FF"/>
                <w:sz w:val="20"/>
                <w:szCs w:val="20"/>
              </w:rPr>
              <w:t>N°</w:t>
            </w:r>
          </w:p>
        </w:tc>
        <w:tc>
          <w:tcPr>
            <w:tcW w:w="3846" w:type="dxa"/>
            <w:vMerge w:val="restart"/>
            <w:shd w:val="clear" w:color="auto" w:fill="C6D9F1" w:themeFill="text2" w:themeFillTint="33"/>
            <w:vAlign w:val="center"/>
          </w:tcPr>
          <w:p w14:paraId="7BD209F5" w14:textId="0853F36D" w:rsidR="00A27FDD" w:rsidRPr="00FD5AD6" w:rsidRDefault="00A27FDD" w:rsidP="000D00AC">
            <w:pPr>
              <w:jc w:val="center"/>
              <w:rPr>
                <w:rFonts w:ascii="Arial" w:hAnsi="Arial" w:cs="Arial"/>
                <w:b/>
                <w:color w:val="0000FF"/>
                <w:sz w:val="20"/>
                <w:szCs w:val="20"/>
              </w:rPr>
            </w:pPr>
            <w:r w:rsidRPr="00A81C07">
              <w:rPr>
                <w:rFonts w:ascii="Arial" w:hAnsi="Arial" w:cs="Arial"/>
                <w:b/>
                <w:color w:val="0000FF"/>
                <w:sz w:val="20"/>
                <w:szCs w:val="20"/>
              </w:rPr>
              <w:t>ACTI</w:t>
            </w:r>
            <w:r w:rsidRPr="005E6358">
              <w:rPr>
                <w:rFonts w:ascii="Arial" w:hAnsi="Arial" w:cs="Arial"/>
                <w:b/>
                <w:color w:val="0000FF"/>
                <w:sz w:val="20"/>
                <w:szCs w:val="20"/>
              </w:rPr>
              <w:t>VIDADE</w:t>
            </w:r>
            <w:r w:rsidRPr="00A81C07">
              <w:rPr>
                <w:rFonts w:ascii="Arial" w:hAnsi="Arial" w:cs="Arial"/>
                <w:b/>
                <w:color w:val="0000FF"/>
                <w:sz w:val="20"/>
                <w:szCs w:val="20"/>
              </w:rPr>
              <w:t>S</w:t>
            </w:r>
          </w:p>
        </w:tc>
        <w:tc>
          <w:tcPr>
            <w:tcW w:w="4294" w:type="dxa"/>
            <w:gridSpan w:val="6"/>
            <w:shd w:val="clear" w:color="auto" w:fill="C6D9F1" w:themeFill="text2" w:themeFillTint="33"/>
            <w:vAlign w:val="center"/>
          </w:tcPr>
          <w:p w14:paraId="501B0A25" w14:textId="2B5301AA" w:rsidR="00A27FDD" w:rsidRPr="00A81C07" w:rsidRDefault="00F70500" w:rsidP="000D00AC">
            <w:pPr>
              <w:jc w:val="center"/>
              <w:rPr>
                <w:rFonts w:ascii="Arial" w:hAnsi="Arial" w:cs="Arial"/>
                <w:b/>
                <w:color w:val="0000FF"/>
                <w:sz w:val="20"/>
                <w:szCs w:val="20"/>
              </w:rPr>
            </w:pPr>
            <w:r>
              <w:rPr>
                <w:rFonts w:ascii="Arial" w:hAnsi="Arial" w:cs="Arial"/>
                <w:b/>
                <w:color w:val="0000FF"/>
                <w:sz w:val="20"/>
                <w:szCs w:val="20"/>
              </w:rPr>
              <w:t>CRONOGRAMA</w:t>
            </w:r>
          </w:p>
        </w:tc>
      </w:tr>
      <w:tr w:rsidR="00A27FDD" w:rsidRPr="005B5DCF" w14:paraId="096C2B26" w14:textId="77777777" w:rsidTr="00A27FDD">
        <w:trPr>
          <w:trHeight w:val="409"/>
        </w:trPr>
        <w:tc>
          <w:tcPr>
            <w:tcW w:w="634" w:type="dxa"/>
            <w:vMerge/>
            <w:vAlign w:val="center"/>
          </w:tcPr>
          <w:p w14:paraId="420256DB" w14:textId="77777777" w:rsidR="00A27FDD" w:rsidRPr="00A81C07" w:rsidRDefault="00A27FDD" w:rsidP="000D00AC">
            <w:pPr>
              <w:jc w:val="center"/>
              <w:rPr>
                <w:rFonts w:ascii="Arial" w:hAnsi="Arial" w:cs="Arial"/>
                <w:color w:val="0000FF"/>
                <w:sz w:val="20"/>
                <w:szCs w:val="20"/>
              </w:rPr>
            </w:pPr>
          </w:p>
        </w:tc>
        <w:tc>
          <w:tcPr>
            <w:tcW w:w="3846" w:type="dxa"/>
            <w:vMerge/>
            <w:vAlign w:val="center"/>
          </w:tcPr>
          <w:p w14:paraId="6ECAF409" w14:textId="77777777" w:rsidR="00A27FDD" w:rsidRPr="00A81C07" w:rsidRDefault="00A27FDD" w:rsidP="000D00AC">
            <w:pPr>
              <w:rPr>
                <w:rFonts w:ascii="Arial" w:hAnsi="Arial" w:cs="Arial"/>
                <w:color w:val="0000FF"/>
                <w:sz w:val="20"/>
                <w:szCs w:val="20"/>
              </w:rPr>
            </w:pPr>
          </w:p>
        </w:tc>
        <w:tc>
          <w:tcPr>
            <w:tcW w:w="715" w:type="dxa"/>
            <w:shd w:val="clear" w:color="auto" w:fill="C6D9F1" w:themeFill="text2" w:themeFillTint="33"/>
            <w:vAlign w:val="center"/>
          </w:tcPr>
          <w:p w14:paraId="7B00ED5C" w14:textId="46F49A0A" w:rsidR="00A27FDD" w:rsidRPr="00FD5AD6" w:rsidRDefault="00EF5F27" w:rsidP="000D00AC">
            <w:pPr>
              <w:jc w:val="center"/>
              <w:rPr>
                <w:rFonts w:ascii="Arial" w:hAnsi="Arial" w:cs="Arial"/>
                <w:color w:val="0000FF"/>
                <w:sz w:val="20"/>
                <w:szCs w:val="20"/>
              </w:rPr>
            </w:pPr>
            <w:r>
              <w:rPr>
                <w:rFonts w:ascii="Arial" w:hAnsi="Arial" w:cs="Arial"/>
                <w:color w:val="0000FF"/>
                <w:sz w:val="20"/>
                <w:szCs w:val="20"/>
              </w:rPr>
              <w:t>28/03</w:t>
            </w:r>
          </w:p>
        </w:tc>
        <w:tc>
          <w:tcPr>
            <w:tcW w:w="713" w:type="dxa"/>
            <w:shd w:val="clear" w:color="auto" w:fill="C6D9F1" w:themeFill="text2" w:themeFillTint="33"/>
            <w:vAlign w:val="center"/>
          </w:tcPr>
          <w:p w14:paraId="6D9ED86E" w14:textId="7D6E26F8" w:rsidR="00A27FDD" w:rsidRPr="00FD5AD6" w:rsidRDefault="00EF5F27" w:rsidP="000D00AC">
            <w:pPr>
              <w:jc w:val="center"/>
              <w:rPr>
                <w:rFonts w:ascii="Arial" w:hAnsi="Arial" w:cs="Arial"/>
                <w:color w:val="0000FF"/>
                <w:sz w:val="20"/>
                <w:szCs w:val="20"/>
              </w:rPr>
            </w:pPr>
            <w:r>
              <w:rPr>
                <w:rFonts w:ascii="Arial" w:hAnsi="Arial" w:cs="Arial"/>
                <w:color w:val="0000FF"/>
                <w:sz w:val="20"/>
                <w:szCs w:val="20"/>
              </w:rPr>
              <w:t>31/03</w:t>
            </w:r>
          </w:p>
        </w:tc>
        <w:tc>
          <w:tcPr>
            <w:tcW w:w="713" w:type="dxa"/>
            <w:shd w:val="clear" w:color="auto" w:fill="C6D9F1" w:themeFill="text2" w:themeFillTint="33"/>
            <w:vAlign w:val="center"/>
          </w:tcPr>
          <w:p w14:paraId="01E1F777" w14:textId="40B22C59" w:rsidR="00A27FDD" w:rsidRPr="00FD5AD6" w:rsidRDefault="00EF5F27" w:rsidP="000D00AC">
            <w:pPr>
              <w:jc w:val="center"/>
              <w:rPr>
                <w:rFonts w:ascii="Arial" w:hAnsi="Arial" w:cs="Arial"/>
                <w:color w:val="0000FF"/>
                <w:sz w:val="20"/>
                <w:szCs w:val="20"/>
              </w:rPr>
            </w:pPr>
            <w:r>
              <w:rPr>
                <w:rFonts w:ascii="Arial" w:hAnsi="Arial" w:cs="Arial"/>
                <w:color w:val="0000FF"/>
                <w:sz w:val="20"/>
                <w:szCs w:val="20"/>
              </w:rPr>
              <w:t>01/04</w:t>
            </w:r>
          </w:p>
        </w:tc>
        <w:tc>
          <w:tcPr>
            <w:tcW w:w="714" w:type="dxa"/>
            <w:shd w:val="clear" w:color="auto" w:fill="C6D9F1" w:themeFill="text2" w:themeFillTint="33"/>
            <w:vAlign w:val="center"/>
          </w:tcPr>
          <w:p w14:paraId="54DF3B50" w14:textId="4D4EEE49" w:rsidR="00A27FDD" w:rsidRPr="00FD5AD6" w:rsidRDefault="00EF5F27" w:rsidP="000D00AC">
            <w:pPr>
              <w:jc w:val="center"/>
              <w:rPr>
                <w:rFonts w:ascii="Arial" w:hAnsi="Arial" w:cs="Arial"/>
                <w:color w:val="0000FF"/>
                <w:sz w:val="20"/>
                <w:szCs w:val="20"/>
              </w:rPr>
            </w:pPr>
            <w:r>
              <w:rPr>
                <w:rFonts w:ascii="Arial" w:hAnsi="Arial" w:cs="Arial"/>
                <w:color w:val="0000FF"/>
                <w:sz w:val="20"/>
                <w:szCs w:val="20"/>
              </w:rPr>
              <w:t>02/04</w:t>
            </w:r>
          </w:p>
        </w:tc>
        <w:tc>
          <w:tcPr>
            <w:tcW w:w="719" w:type="dxa"/>
            <w:shd w:val="clear" w:color="auto" w:fill="C6D9F1" w:themeFill="text2" w:themeFillTint="33"/>
            <w:vAlign w:val="center"/>
          </w:tcPr>
          <w:p w14:paraId="600B2B92" w14:textId="0346AB7C" w:rsidR="00A27FDD" w:rsidRPr="00FD5AD6" w:rsidRDefault="00EF5F27" w:rsidP="000D00AC">
            <w:pPr>
              <w:jc w:val="center"/>
              <w:rPr>
                <w:rFonts w:ascii="Arial" w:hAnsi="Arial" w:cs="Arial"/>
                <w:color w:val="0000FF"/>
                <w:sz w:val="20"/>
                <w:szCs w:val="20"/>
              </w:rPr>
            </w:pPr>
            <w:r>
              <w:rPr>
                <w:rFonts w:ascii="Arial" w:hAnsi="Arial" w:cs="Arial"/>
                <w:color w:val="0000FF"/>
                <w:sz w:val="20"/>
                <w:szCs w:val="20"/>
              </w:rPr>
              <w:t>04/04</w:t>
            </w:r>
          </w:p>
        </w:tc>
        <w:tc>
          <w:tcPr>
            <w:tcW w:w="720" w:type="dxa"/>
            <w:shd w:val="clear" w:color="auto" w:fill="C6D9F1" w:themeFill="text2" w:themeFillTint="33"/>
            <w:vAlign w:val="center"/>
          </w:tcPr>
          <w:p w14:paraId="2793784D" w14:textId="77777777" w:rsidR="00A27FDD" w:rsidRPr="00FD5AD6" w:rsidRDefault="00A27FDD" w:rsidP="00FD5AD6">
            <w:pPr>
              <w:jc w:val="center"/>
              <w:rPr>
                <w:rFonts w:ascii="Arial" w:hAnsi="Arial" w:cs="Arial"/>
                <w:color w:val="0000FF"/>
                <w:sz w:val="20"/>
                <w:szCs w:val="20"/>
              </w:rPr>
            </w:pPr>
          </w:p>
        </w:tc>
      </w:tr>
      <w:tr w:rsidR="005B5DCF" w:rsidRPr="005B5DCF" w14:paraId="1BF1DA2F" w14:textId="77777777" w:rsidTr="00A27FDD">
        <w:trPr>
          <w:trHeight w:val="409"/>
        </w:trPr>
        <w:tc>
          <w:tcPr>
            <w:tcW w:w="634" w:type="dxa"/>
            <w:vAlign w:val="center"/>
          </w:tcPr>
          <w:p w14:paraId="15BFF752" w14:textId="0BF4DAF8" w:rsidR="005B5DCF" w:rsidRPr="005B5DCF" w:rsidRDefault="00203D2A" w:rsidP="000D00AC">
            <w:pPr>
              <w:jc w:val="center"/>
              <w:rPr>
                <w:rFonts w:ascii="Arial" w:hAnsi="Arial" w:cs="Arial"/>
                <w:sz w:val="20"/>
                <w:szCs w:val="20"/>
              </w:rPr>
            </w:pPr>
            <w:r>
              <w:rPr>
                <w:rFonts w:ascii="Arial" w:hAnsi="Arial" w:cs="Arial"/>
                <w:sz w:val="20"/>
                <w:szCs w:val="20"/>
              </w:rPr>
              <w:t>1°</w:t>
            </w:r>
          </w:p>
        </w:tc>
        <w:tc>
          <w:tcPr>
            <w:tcW w:w="3846" w:type="dxa"/>
            <w:vAlign w:val="center"/>
          </w:tcPr>
          <w:p w14:paraId="007FC635" w14:textId="4E3DCD12" w:rsidR="005B5DCF" w:rsidRPr="005B5DCF" w:rsidRDefault="00EF5F27" w:rsidP="000D00AC">
            <w:pPr>
              <w:rPr>
                <w:rFonts w:ascii="Arial" w:hAnsi="Arial" w:cs="Arial"/>
                <w:sz w:val="20"/>
                <w:szCs w:val="20"/>
              </w:rPr>
            </w:pPr>
            <w:r>
              <w:rPr>
                <w:rFonts w:ascii="Arial" w:hAnsi="Arial" w:cs="Arial"/>
                <w:sz w:val="20"/>
                <w:szCs w:val="20"/>
              </w:rPr>
              <w:t xml:space="preserve">Desarrollo del </w:t>
            </w:r>
            <w:r w:rsidR="00B4463C">
              <w:rPr>
                <w:rFonts w:ascii="Arial" w:hAnsi="Arial" w:cs="Arial"/>
                <w:sz w:val="20"/>
                <w:szCs w:val="20"/>
              </w:rPr>
              <w:t>código (script)</w:t>
            </w:r>
          </w:p>
        </w:tc>
        <w:tc>
          <w:tcPr>
            <w:tcW w:w="715" w:type="dxa"/>
            <w:vAlign w:val="center"/>
          </w:tcPr>
          <w:p w14:paraId="40E38252" w14:textId="22B9B0E9" w:rsidR="005B5DCF" w:rsidRPr="005B5DCF" w:rsidRDefault="00B4463C" w:rsidP="000D00AC">
            <w:pPr>
              <w:jc w:val="center"/>
              <w:rPr>
                <w:rFonts w:ascii="Arial" w:hAnsi="Arial" w:cs="Arial"/>
                <w:sz w:val="20"/>
                <w:szCs w:val="20"/>
              </w:rPr>
            </w:pPr>
            <w:r>
              <w:rPr>
                <w:rFonts w:ascii="Arial" w:hAnsi="Arial" w:cs="Arial"/>
                <w:sz w:val="20"/>
                <w:szCs w:val="20"/>
              </w:rPr>
              <w:t>X</w:t>
            </w:r>
          </w:p>
        </w:tc>
        <w:tc>
          <w:tcPr>
            <w:tcW w:w="713" w:type="dxa"/>
            <w:vAlign w:val="center"/>
          </w:tcPr>
          <w:p w14:paraId="730B5DED" w14:textId="4060F235" w:rsidR="005B5DCF" w:rsidRPr="005B5DCF" w:rsidRDefault="00B4463C" w:rsidP="000D00AC">
            <w:pPr>
              <w:jc w:val="center"/>
              <w:rPr>
                <w:rFonts w:ascii="Arial" w:hAnsi="Arial" w:cs="Arial"/>
                <w:sz w:val="20"/>
                <w:szCs w:val="20"/>
              </w:rPr>
            </w:pPr>
            <w:r>
              <w:rPr>
                <w:rFonts w:ascii="Arial" w:hAnsi="Arial" w:cs="Arial"/>
                <w:sz w:val="20"/>
                <w:szCs w:val="20"/>
              </w:rPr>
              <w:t>X</w:t>
            </w:r>
          </w:p>
        </w:tc>
        <w:tc>
          <w:tcPr>
            <w:tcW w:w="713" w:type="dxa"/>
            <w:vAlign w:val="center"/>
          </w:tcPr>
          <w:p w14:paraId="161F461C" w14:textId="77777777" w:rsidR="005B5DCF" w:rsidRPr="005B5DCF" w:rsidRDefault="005B5DCF" w:rsidP="000D00AC">
            <w:pPr>
              <w:jc w:val="center"/>
              <w:rPr>
                <w:rFonts w:ascii="Arial" w:hAnsi="Arial" w:cs="Arial"/>
                <w:sz w:val="20"/>
                <w:szCs w:val="20"/>
              </w:rPr>
            </w:pPr>
          </w:p>
        </w:tc>
        <w:tc>
          <w:tcPr>
            <w:tcW w:w="714" w:type="dxa"/>
            <w:vAlign w:val="center"/>
          </w:tcPr>
          <w:p w14:paraId="48D16122" w14:textId="77777777" w:rsidR="005B5DCF" w:rsidRPr="005B5DCF" w:rsidRDefault="005B5DCF" w:rsidP="000D00AC">
            <w:pPr>
              <w:jc w:val="center"/>
              <w:rPr>
                <w:rFonts w:ascii="Arial" w:hAnsi="Arial" w:cs="Arial"/>
                <w:sz w:val="20"/>
                <w:szCs w:val="20"/>
              </w:rPr>
            </w:pPr>
          </w:p>
        </w:tc>
        <w:tc>
          <w:tcPr>
            <w:tcW w:w="719" w:type="dxa"/>
            <w:vAlign w:val="center"/>
          </w:tcPr>
          <w:p w14:paraId="4CB8D1A4" w14:textId="77777777" w:rsidR="005B5DCF" w:rsidRPr="005B5DCF" w:rsidRDefault="005B5DCF" w:rsidP="000D00AC">
            <w:pPr>
              <w:jc w:val="center"/>
              <w:rPr>
                <w:rFonts w:ascii="Arial" w:hAnsi="Arial" w:cs="Arial"/>
                <w:sz w:val="20"/>
                <w:szCs w:val="20"/>
              </w:rPr>
            </w:pPr>
          </w:p>
        </w:tc>
        <w:tc>
          <w:tcPr>
            <w:tcW w:w="720" w:type="dxa"/>
            <w:vAlign w:val="center"/>
          </w:tcPr>
          <w:p w14:paraId="694F58D7" w14:textId="77777777" w:rsidR="005B5DCF" w:rsidRPr="005B5DCF" w:rsidRDefault="005B5DCF" w:rsidP="00FD5AD6">
            <w:pPr>
              <w:jc w:val="center"/>
              <w:rPr>
                <w:rFonts w:ascii="Arial" w:hAnsi="Arial" w:cs="Arial"/>
                <w:sz w:val="20"/>
                <w:szCs w:val="20"/>
              </w:rPr>
            </w:pPr>
          </w:p>
        </w:tc>
      </w:tr>
      <w:tr w:rsidR="005B5DCF" w:rsidRPr="005B5DCF" w14:paraId="71FF2464" w14:textId="77777777" w:rsidTr="00A27FDD">
        <w:trPr>
          <w:trHeight w:val="409"/>
        </w:trPr>
        <w:tc>
          <w:tcPr>
            <w:tcW w:w="634" w:type="dxa"/>
            <w:vAlign w:val="center"/>
          </w:tcPr>
          <w:p w14:paraId="284C036F" w14:textId="0C2A624E" w:rsidR="005B5DCF" w:rsidRPr="005B5DCF" w:rsidRDefault="004F7BA9" w:rsidP="000D00AC">
            <w:pPr>
              <w:jc w:val="center"/>
              <w:rPr>
                <w:rFonts w:ascii="Arial" w:hAnsi="Arial" w:cs="Arial"/>
                <w:sz w:val="20"/>
                <w:szCs w:val="20"/>
              </w:rPr>
            </w:pPr>
            <w:r>
              <w:rPr>
                <w:rFonts w:ascii="Arial" w:hAnsi="Arial" w:cs="Arial"/>
                <w:sz w:val="20"/>
                <w:szCs w:val="20"/>
              </w:rPr>
              <w:t>2°</w:t>
            </w:r>
          </w:p>
        </w:tc>
        <w:tc>
          <w:tcPr>
            <w:tcW w:w="3846" w:type="dxa"/>
            <w:vAlign w:val="center"/>
          </w:tcPr>
          <w:p w14:paraId="072C824F" w14:textId="4D8B78B1" w:rsidR="005B5DCF" w:rsidRPr="005B5DCF" w:rsidRDefault="00B4463C" w:rsidP="000D00AC">
            <w:pPr>
              <w:rPr>
                <w:rFonts w:ascii="Arial" w:hAnsi="Arial" w:cs="Arial"/>
                <w:sz w:val="20"/>
                <w:szCs w:val="20"/>
              </w:rPr>
            </w:pPr>
            <w:r>
              <w:rPr>
                <w:rFonts w:ascii="Arial" w:hAnsi="Arial" w:cs="Arial"/>
                <w:sz w:val="20"/>
                <w:szCs w:val="20"/>
              </w:rPr>
              <w:t>Elaboración de informe</w:t>
            </w:r>
          </w:p>
        </w:tc>
        <w:tc>
          <w:tcPr>
            <w:tcW w:w="715" w:type="dxa"/>
            <w:vAlign w:val="center"/>
          </w:tcPr>
          <w:p w14:paraId="518FC107" w14:textId="3CBF8ABD" w:rsidR="005B5DCF" w:rsidRPr="005B5DCF" w:rsidRDefault="005B5DCF" w:rsidP="000D00AC">
            <w:pPr>
              <w:jc w:val="center"/>
              <w:rPr>
                <w:rFonts w:ascii="Arial" w:hAnsi="Arial" w:cs="Arial"/>
                <w:sz w:val="20"/>
                <w:szCs w:val="20"/>
              </w:rPr>
            </w:pPr>
          </w:p>
        </w:tc>
        <w:tc>
          <w:tcPr>
            <w:tcW w:w="713" w:type="dxa"/>
            <w:vAlign w:val="center"/>
          </w:tcPr>
          <w:p w14:paraId="12ED0974" w14:textId="77777777" w:rsidR="005B5DCF" w:rsidRPr="005B5DCF" w:rsidRDefault="005B5DCF" w:rsidP="000D00AC">
            <w:pPr>
              <w:jc w:val="center"/>
              <w:rPr>
                <w:rFonts w:ascii="Arial" w:hAnsi="Arial" w:cs="Arial"/>
                <w:sz w:val="20"/>
                <w:szCs w:val="20"/>
              </w:rPr>
            </w:pPr>
          </w:p>
        </w:tc>
        <w:tc>
          <w:tcPr>
            <w:tcW w:w="713" w:type="dxa"/>
            <w:vAlign w:val="center"/>
          </w:tcPr>
          <w:p w14:paraId="2A906DCD" w14:textId="0B7B0ED0" w:rsidR="005B5DCF" w:rsidRPr="005B5DCF" w:rsidRDefault="00B4463C" w:rsidP="000D00AC">
            <w:pPr>
              <w:jc w:val="center"/>
              <w:rPr>
                <w:rFonts w:ascii="Arial" w:hAnsi="Arial" w:cs="Arial"/>
                <w:sz w:val="20"/>
                <w:szCs w:val="20"/>
              </w:rPr>
            </w:pPr>
            <w:r>
              <w:rPr>
                <w:rFonts w:ascii="Arial" w:hAnsi="Arial" w:cs="Arial"/>
                <w:sz w:val="20"/>
                <w:szCs w:val="20"/>
              </w:rPr>
              <w:t>X</w:t>
            </w:r>
          </w:p>
        </w:tc>
        <w:tc>
          <w:tcPr>
            <w:tcW w:w="714" w:type="dxa"/>
            <w:vAlign w:val="center"/>
          </w:tcPr>
          <w:p w14:paraId="01D10FF8" w14:textId="77777777" w:rsidR="005B5DCF" w:rsidRPr="005B5DCF" w:rsidRDefault="005B5DCF" w:rsidP="000D00AC">
            <w:pPr>
              <w:jc w:val="center"/>
              <w:rPr>
                <w:rFonts w:ascii="Arial" w:hAnsi="Arial" w:cs="Arial"/>
                <w:sz w:val="20"/>
                <w:szCs w:val="20"/>
              </w:rPr>
            </w:pPr>
          </w:p>
        </w:tc>
        <w:tc>
          <w:tcPr>
            <w:tcW w:w="719" w:type="dxa"/>
            <w:vAlign w:val="center"/>
          </w:tcPr>
          <w:p w14:paraId="66A5419F" w14:textId="77777777" w:rsidR="005B5DCF" w:rsidRPr="005B5DCF" w:rsidRDefault="005B5DCF" w:rsidP="000D00AC">
            <w:pPr>
              <w:jc w:val="center"/>
              <w:rPr>
                <w:rFonts w:ascii="Arial" w:hAnsi="Arial" w:cs="Arial"/>
                <w:sz w:val="20"/>
                <w:szCs w:val="20"/>
              </w:rPr>
            </w:pPr>
          </w:p>
        </w:tc>
        <w:tc>
          <w:tcPr>
            <w:tcW w:w="720" w:type="dxa"/>
            <w:vAlign w:val="center"/>
          </w:tcPr>
          <w:p w14:paraId="6CD365A6" w14:textId="77777777" w:rsidR="005B5DCF" w:rsidRPr="005B5DCF" w:rsidRDefault="005B5DCF" w:rsidP="00FD5AD6">
            <w:pPr>
              <w:jc w:val="center"/>
              <w:rPr>
                <w:rFonts w:ascii="Arial" w:hAnsi="Arial" w:cs="Arial"/>
                <w:sz w:val="20"/>
                <w:szCs w:val="20"/>
              </w:rPr>
            </w:pPr>
          </w:p>
        </w:tc>
      </w:tr>
      <w:tr w:rsidR="005B5DCF" w:rsidRPr="005B5DCF" w14:paraId="3D560B3E" w14:textId="77777777" w:rsidTr="00A27FDD">
        <w:trPr>
          <w:trHeight w:val="409"/>
        </w:trPr>
        <w:tc>
          <w:tcPr>
            <w:tcW w:w="634" w:type="dxa"/>
            <w:vAlign w:val="center"/>
          </w:tcPr>
          <w:p w14:paraId="6423F9AD" w14:textId="72B5B506" w:rsidR="005B5DCF" w:rsidRPr="005B5DCF" w:rsidRDefault="004F7BA9" w:rsidP="000D00AC">
            <w:pPr>
              <w:jc w:val="center"/>
              <w:rPr>
                <w:rFonts w:ascii="Arial" w:hAnsi="Arial" w:cs="Arial"/>
                <w:sz w:val="20"/>
                <w:szCs w:val="20"/>
              </w:rPr>
            </w:pPr>
            <w:r>
              <w:rPr>
                <w:rFonts w:ascii="Arial" w:hAnsi="Arial" w:cs="Arial"/>
                <w:sz w:val="20"/>
                <w:szCs w:val="20"/>
              </w:rPr>
              <w:t>3°</w:t>
            </w:r>
          </w:p>
        </w:tc>
        <w:tc>
          <w:tcPr>
            <w:tcW w:w="3846" w:type="dxa"/>
            <w:vAlign w:val="center"/>
          </w:tcPr>
          <w:p w14:paraId="532E4AAC" w14:textId="1AB87660" w:rsidR="005B5DCF" w:rsidRPr="005B5DCF" w:rsidRDefault="00B4463C" w:rsidP="000D00AC">
            <w:pPr>
              <w:rPr>
                <w:rFonts w:ascii="Arial" w:hAnsi="Arial" w:cs="Arial"/>
                <w:sz w:val="20"/>
                <w:szCs w:val="20"/>
              </w:rPr>
            </w:pPr>
            <w:r>
              <w:rPr>
                <w:rFonts w:ascii="Arial" w:hAnsi="Arial" w:cs="Arial"/>
                <w:sz w:val="20"/>
                <w:szCs w:val="20"/>
              </w:rPr>
              <w:t>Desarrollo de la presentación y subida de trabajos al blackboard</w:t>
            </w:r>
          </w:p>
        </w:tc>
        <w:tc>
          <w:tcPr>
            <w:tcW w:w="715" w:type="dxa"/>
            <w:vAlign w:val="center"/>
          </w:tcPr>
          <w:p w14:paraId="31F386BF" w14:textId="5C738BDB" w:rsidR="005B5DCF" w:rsidRPr="005B5DCF" w:rsidRDefault="005B5DCF" w:rsidP="000D00AC">
            <w:pPr>
              <w:jc w:val="center"/>
              <w:rPr>
                <w:rFonts w:ascii="Arial" w:hAnsi="Arial" w:cs="Arial"/>
                <w:sz w:val="20"/>
                <w:szCs w:val="20"/>
              </w:rPr>
            </w:pPr>
          </w:p>
        </w:tc>
        <w:tc>
          <w:tcPr>
            <w:tcW w:w="713" w:type="dxa"/>
            <w:vAlign w:val="center"/>
          </w:tcPr>
          <w:p w14:paraId="66851431" w14:textId="77777777" w:rsidR="005B5DCF" w:rsidRPr="005B5DCF" w:rsidRDefault="005B5DCF" w:rsidP="000D00AC">
            <w:pPr>
              <w:jc w:val="center"/>
              <w:rPr>
                <w:rFonts w:ascii="Arial" w:hAnsi="Arial" w:cs="Arial"/>
                <w:sz w:val="20"/>
                <w:szCs w:val="20"/>
              </w:rPr>
            </w:pPr>
          </w:p>
        </w:tc>
        <w:tc>
          <w:tcPr>
            <w:tcW w:w="713" w:type="dxa"/>
            <w:vAlign w:val="center"/>
          </w:tcPr>
          <w:p w14:paraId="1A648E98" w14:textId="77777777" w:rsidR="005B5DCF" w:rsidRPr="005B5DCF" w:rsidRDefault="005B5DCF" w:rsidP="000D00AC">
            <w:pPr>
              <w:jc w:val="center"/>
              <w:rPr>
                <w:rFonts w:ascii="Arial" w:hAnsi="Arial" w:cs="Arial"/>
                <w:sz w:val="20"/>
                <w:szCs w:val="20"/>
              </w:rPr>
            </w:pPr>
          </w:p>
        </w:tc>
        <w:tc>
          <w:tcPr>
            <w:tcW w:w="714" w:type="dxa"/>
            <w:vAlign w:val="center"/>
          </w:tcPr>
          <w:p w14:paraId="1EBF1B30" w14:textId="77C04EFB" w:rsidR="005B5DCF" w:rsidRPr="005B5DCF" w:rsidRDefault="00B4463C" w:rsidP="000D00AC">
            <w:pPr>
              <w:jc w:val="center"/>
              <w:rPr>
                <w:rFonts w:ascii="Arial" w:hAnsi="Arial" w:cs="Arial"/>
                <w:sz w:val="20"/>
                <w:szCs w:val="20"/>
              </w:rPr>
            </w:pPr>
            <w:r>
              <w:rPr>
                <w:rFonts w:ascii="Arial" w:hAnsi="Arial" w:cs="Arial"/>
                <w:sz w:val="20"/>
                <w:szCs w:val="20"/>
              </w:rPr>
              <w:t>X</w:t>
            </w:r>
          </w:p>
        </w:tc>
        <w:tc>
          <w:tcPr>
            <w:tcW w:w="719" w:type="dxa"/>
            <w:vAlign w:val="center"/>
          </w:tcPr>
          <w:p w14:paraId="593E55AD" w14:textId="77777777" w:rsidR="005B5DCF" w:rsidRPr="005B5DCF" w:rsidRDefault="005B5DCF" w:rsidP="000D00AC">
            <w:pPr>
              <w:jc w:val="center"/>
              <w:rPr>
                <w:rFonts w:ascii="Arial" w:hAnsi="Arial" w:cs="Arial"/>
                <w:sz w:val="20"/>
                <w:szCs w:val="20"/>
              </w:rPr>
            </w:pPr>
          </w:p>
        </w:tc>
        <w:tc>
          <w:tcPr>
            <w:tcW w:w="720" w:type="dxa"/>
            <w:vAlign w:val="center"/>
          </w:tcPr>
          <w:p w14:paraId="4769B8B2" w14:textId="77777777" w:rsidR="005B5DCF" w:rsidRPr="005B5DCF" w:rsidRDefault="005B5DCF" w:rsidP="00FD5AD6">
            <w:pPr>
              <w:jc w:val="center"/>
              <w:rPr>
                <w:rFonts w:ascii="Arial" w:hAnsi="Arial" w:cs="Arial"/>
                <w:sz w:val="20"/>
                <w:szCs w:val="20"/>
              </w:rPr>
            </w:pPr>
          </w:p>
        </w:tc>
      </w:tr>
      <w:tr w:rsidR="005B5DCF" w:rsidRPr="005B5DCF" w14:paraId="2EF6CCF9" w14:textId="77777777" w:rsidTr="00A27FDD">
        <w:trPr>
          <w:trHeight w:val="409"/>
        </w:trPr>
        <w:tc>
          <w:tcPr>
            <w:tcW w:w="634" w:type="dxa"/>
            <w:vAlign w:val="center"/>
          </w:tcPr>
          <w:p w14:paraId="28FA2011" w14:textId="654B8CDD" w:rsidR="005B5DCF" w:rsidRPr="005B5DCF" w:rsidRDefault="00E075AC" w:rsidP="000D00AC">
            <w:pPr>
              <w:jc w:val="center"/>
              <w:rPr>
                <w:rFonts w:ascii="Arial" w:hAnsi="Arial" w:cs="Arial"/>
                <w:sz w:val="20"/>
                <w:szCs w:val="20"/>
              </w:rPr>
            </w:pPr>
            <w:r>
              <w:rPr>
                <w:rFonts w:ascii="Arial" w:hAnsi="Arial" w:cs="Arial"/>
                <w:sz w:val="20"/>
                <w:szCs w:val="20"/>
              </w:rPr>
              <w:t>4°</w:t>
            </w:r>
          </w:p>
        </w:tc>
        <w:tc>
          <w:tcPr>
            <w:tcW w:w="3846" w:type="dxa"/>
            <w:vAlign w:val="center"/>
          </w:tcPr>
          <w:p w14:paraId="1EACFE26" w14:textId="2A0E89B0" w:rsidR="005B5DCF" w:rsidRPr="005B5DCF" w:rsidRDefault="00B4463C" w:rsidP="000D00AC">
            <w:pPr>
              <w:rPr>
                <w:rFonts w:ascii="Arial" w:hAnsi="Arial" w:cs="Arial"/>
                <w:sz w:val="20"/>
                <w:szCs w:val="20"/>
              </w:rPr>
            </w:pPr>
            <w:r>
              <w:rPr>
                <w:rFonts w:ascii="Arial" w:hAnsi="Arial" w:cs="Arial"/>
                <w:sz w:val="20"/>
                <w:szCs w:val="20"/>
              </w:rPr>
              <w:t>Exposición de los proyectos</w:t>
            </w:r>
          </w:p>
        </w:tc>
        <w:tc>
          <w:tcPr>
            <w:tcW w:w="715" w:type="dxa"/>
            <w:vAlign w:val="center"/>
          </w:tcPr>
          <w:p w14:paraId="6D9EC6B4" w14:textId="60509471" w:rsidR="005B5DCF" w:rsidRPr="005B5DCF" w:rsidRDefault="005B5DCF" w:rsidP="00EF5F27">
            <w:pPr>
              <w:rPr>
                <w:rFonts w:ascii="Arial" w:hAnsi="Arial" w:cs="Arial"/>
                <w:sz w:val="20"/>
                <w:szCs w:val="20"/>
              </w:rPr>
            </w:pPr>
          </w:p>
        </w:tc>
        <w:tc>
          <w:tcPr>
            <w:tcW w:w="713" w:type="dxa"/>
            <w:vAlign w:val="center"/>
          </w:tcPr>
          <w:p w14:paraId="7F39CB7E" w14:textId="77777777" w:rsidR="005B5DCF" w:rsidRPr="005B5DCF" w:rsidRDefault="005B5DCF" w:rsidP="000D00AC">
            <w:pPr>
              <w:jc w:val="center"/>
              <w:rPr>
                <w:rFonts w:ascii="Arial" w:hAnsi="Arial" w:cs="Arial"/>
                <w:sz w:val="20"/>
                <w:szCs w:val="20"/>
              </w:rPr>
            </w:pPr>
          </w:p>
        </w:tc>
        <w:tc>
          <w:tcPr>
            <w:tcW w:w="713" w:type="dxa"/>
            <w:vAlign w:val="center"/>
          </w:tcPr>
          <w:p w14:paraId="67409463" w14:textId="77777777" w:rsidR="005B5DCF" w:rsidRPr="005B5DCF" w:rsidRDefault="005B5DCF" w:rsidP="000D00AC">
            <w:pPr>
              <w:jc w:val="center"/>
              <w:rPr>
                <w:rFonts w:ascii="Arial" w:hAnsi="Arial" w:cs="Arial"/>
                <w:sz w:val="20"/>
                <w:szCs w:val="20"/>
              </w:rPr>
            </w:pPr>
          </w:p>
        </w:tc>
        <w:tc>
          <w:tcPr>
            <w:tcW w:w="714" w:type="dxa"/>
            <w:vAlign w:val="center"/>
          </w:tcPr>
          <w:p w14:paraId="33897E4B" w14:textId="77777777" w:rsidR="005B5DCF" w:rsidRPr="005B5DCF" w:rsidRDefault="005B5DCF" w:rsidP="000D00AC">
            <w:pPr>
              <w:jc w:val="center"/>
              <w:rPr>
                <w:rFonts w:ascii="Arial" w:hAnsi="Arial" w:cs="Arial"/>
                <w:sz w:val="20"/>
                <w:szCs w:val="20"/>
              </w:rPr>
            </w:pPr>
          </w:p>
        </w:tc>
        <w:tc>
          <w:tcPr>
            <w:tcW w:w="719" w:type="dxa"/>
            <w:vAlign w:val="center"/>
          </w:tcPr>
          <w:p w14:paraId="51D9838A" w14:textId="13C2B408" w:rsidR="005B5DCF" w:rsidRPr="005B5DCF" w:rsidRDefault="00B4463C" w:rsidP="000D00AC">
            <w:pPr>
              <w:jc w:val="center"/>
              <w:rPr>
                <w:rFonts w:ascii="Arial" w:hAnsi="Arial" w:cs="Arial"/>
                <w:sz w:val="20"/>
                <w:szCs w:val="20"/>
              </w:rPr>
            </w:pPr>
            <w:r>
              <w:rPr>
                <w:rFonts w:ascii="Arial" w:hAnsi="Arial" w:cs="Arial"/>
                <w:sz w:val="20"/>
                <w:szCs w:val="20"/>
              </w:rPr>
              <w:t>X</w:t>
            </w:r>
          </w:p>
        </w:tc>
        <w:tc>
          <w:tcPr>
            <w:tcW w:w="720" w:type="dxa"/>
            <w:vAlign w:val="center"/>
          </w:tcPr>
          <w:p w14:paraId="2098209F" w14:textId="77777777" w:rsidR="005B5DCF" w:rsidRPr="005B5DCF" w:rsidRDefault="005B5DCF" w:rsidP="00FD5AD6">
            <w:pPr>
              <w:jc w:val="center"/>
              <w:rPr>
                <w:rFonts w:ascii="Arial" w:hAnsi="Arial" w:cs="Arial"/>
                <w:sz w:val="20"/>
                <w:szCs w:val="20"/>
              </w:rPr>
            </w:pPr>
          </w:p>
        </w:tc>
      </w:tr>
      <w:tr w:rsidR="005B5DCF" w:rsidRPr="005B5DCF" w14:paraId="13331B27" w14:textId="77777777" w:rsidTr="00A27FDD">
        <w:trPr>
          <w:trHeight w:val="409"/>
        </w:trPr>
        <w:tc>
          <w:tcPr>
            <w:tcW w:w="634" w:type="dxa"/>
            <w:vAlign w:val="center"/>
          </w:tcPr>
          <w:p w14:paraId="4D2242EC" w14:textId="2A06FB46" w:rsidR="005B5DCF" w:rsidRPr="005B5DCF" w:rsidRDefault="00E075AC" w:rsidP="000D00AC">
            <w:pPr>
              <w:jc w:val="center"/>
              <w:rPr>
                <w:rFonts w:ascii="Arial" w:hAnsi="Arial" w:cs="Arial"/>
                <w:sz w:val="20"/>
                <w:szCs w:val="20"/>
              </w:rPr>
            </w:pPr>
            <w:r>
              <w:rPr>
                <w:rFonts w:ascii="Arial" w:hAnsi="Arial" w:cs="Arial"/>
                <w:sz w:val="20"/>
                <w:szCs w:val="20"/>
              </w:rPr>
              <w:t>5°</w:t>
            </w:r>
          </w:p>
        </w:tc>
        <w:tc>
          <w:tcPr>
            <w:tcW w:w="3846" w:type="dxa"/>
            <w:vAlign w:val="center"/>
          </w:tcPr>
          <w:p w14:paraId="366E491A" w14:textId="7164DB87" w:rsidR="005B5DCF" w:rsidRPr="005B5DCF" w:rsidRDefault="005B5DCF" w:rsidP="000D00AC">
            <w:pPr>
              <w:rPr>
                <w:rFonts w:ascii="Arial" w:hAnsi="Arial" w:cs="Arial"/>
                <w:sz w:val="20"/>
                <w:szCs w:val="20"/>
              </w:rPr>
            </w:pPr>
          </w:p>
        </w:tc>
        <w:tc>
          <w:tcPr>
            <w:tcW w:w="715" w:type="dxa"/>
            <w:vAlign w:val="center"/>
          </w:tcPr>
          <w:p w14:paraId="3FF73D77" w14:textId="3D04CAFE" w:rsidR="005B5DCF" w:rsidRPr="005B5DCF" w:rsidRDefault="005B5DCF" w:rsidP="000D00AC">
            <w:pPr>
              <w:jc w:val="center"/>
              <w:rPr>
                <w:rFonts w:ascii="Arial" w:hAnsi="Arial" w:cs="Arial"/>
                <w:sz w:val="20"/>
                <w:szCs w:val="20"/>
              </w:rPr>
            </w:pPr>
          </w:p>
        </w:tc>
        <w:tc>
          <w:tcPr>
            <w:tcW w:w="713" w:type="dxa"/>
            <w:vAlign w:val="center"/>
          </w:tcPr>
          <w:p w14:paraId="0AFDE1F7" w14:textId="77777777" w:rsidR="005B5DCF" w:rsidRPr="005B5DCF" w:rsidRDefault="005B5DCF" w:rsidP="000D00AC">
            <w:pPr>
              <w:jc w:val="center"/>
              <w:rPr>
                <w:rFonts w:ascii="Arial" w:hAnsi="Arial" w:cs="Arial"/>
                <w:sz w:val="20"/>
                <w:szCs w:val="20"/>
              </w:rPr>
            </w:pPr>
          </w:p>
        </w:tc>
        <w:tc>
          <w:tcPr>
            <w:tcW w:w="713" w:type="dxa"/>
            <w:vAlign w:val="center"/>
          </w:tcPr>
          <w:p w14:paraId="48D26B24" w14:textId="77777777" w:rsidR="005B5DCF" w:rsidRPr="005B5DCF" w:rsidRDefault="005B5DCF" w:rsidP="000D00AC">
            <w:pPr>
              <w:jc w:val="center"/>
              <w:rPr>
                <w:rFonts w:ascii="Arial" w:hAnsi="Arial" w:cs="Arial"/>
                <w:sz w:val="20"/>
                <w:szCs w:val="20"/>
              </w:rPr>
            </w:pPr>
          </w:p>
        </w:tc>
        <w:tc>
          <w:tcPr>
            <w:tcW w:w="714" w:type="dxa"/>
            <w:vAlign w:val="center"/>
          </w:tcPr>
          <w:p w14:paraId="4B651693" w14:textId="77777777" w:rsidR="005B5DCF" w:rsidRPr="005B5DCF" w:rsidRDefault="005B5DCF" w:rsidP="000D00AC">
            <w:pPr>
              <w:jc w:val="center"/>
              <w:rPr>
                <w:rFonts w:ascii="Arial" w:hAnsi="Arial" w:cs="Arial"/>
                <w:sz w:val="20"/>
                <w:szCs w:val="20"/>
              </w:rPr>
            </w:pPr>
          </w:p>
        </w:tc>
        <w:tc>
          <w:tcPr>
            <w:tcW w:w="719" w:type="dxa"/>
            <w:vAlign w:val="center"/>
          </w:tcPr>
          <w:p w14:paraId="0E38E4C8" w14:textId="77777777" w:rsidR="005B5DCF" w:rsidRPr="005B5DCF" w:rsidRDefault="005B5DCF" w:rsidP="000D00AC">
            <w:pPr>
              <w:jc w:val="center"/>
              <w:rPr>
                <w:rFonts w:ascii="Arial" w:hAnsi="Arial" w:cs="Arial"/>
                <w:sz w:val="20"/>
                <w:szCs w:val="20"/>
              </w:rPr>
            </w:pPr>
          </w:p>
        </w:tc>
        <w:tc>
          <w:tcPr>
            <w:tcW w:w="720" w:type="dxa"/>
            <w:vAlign w:val="center"/>
          </w:tcPr>
          <w:p w14:paraId="37AD85E7" w14:textId="77777777" w:rsidR="005B5DCF" w:rsidRPr="005B5DCF" w:rsidRDefault="005B5DCF" w:rsidP="00FD5AD6">
            <w:pPr>
              <w:jc w:val="center"/>
              <w:rPr>
                <w:rFonts w:ascii="Arial" w:hAnsi="Arial" w:cs="Arial"/>
                <w:sz w:val="20"/>
                <w:szCs w:val="20"/>
              </w:rPr>
            </w:pPr>
          </w:p>
        </w:tc>
      </w:tr>
      <w:tr w:rsidR="005B5DCF" w:rsidRPr="005B5DCF" w14:paraId="7B8B3EFD" w14:textId="77777777" w:rsidTr="00A27FDD">
        <w:trPr>
          <w:trHeight w:val="409"/>
        </w:trPr>
        <w:tc>
          <w:tcPr>
            <w:tcW w:w="634" w:type="dxa"/>
            <w:vAlign w:val="center"/>
          </w:tcPr>
          <w:p w14:paraId="2AA56BE1" w14:textId="0B471298" w:rsidR="005B5DCF" w:rsidRPr="005B5DCF" w:rsidRDefault="00E075AC" w:rsidP="000D00AC">
            <w:pPr>
              <w:jc w:val="center"/>
              <w:rPr>
                <w:rFonts w:ascii="Arial" w:hAnsi="Arial" w:cs="Arial"/>
                <w:sz w:val="20"/>
                <w:szCs w:val="20"/>
              </w:rPr>
            </w:pPr>
            <w:r>
              <w:rPr>
                <w:rFonts w:ascii="Arial" w:hAnsi="Arial" w:cs="Arial"/>
                <w:sz w:val="20"/>
                <w:szCs w:val="20"/>
              </w:rPr>
              <w:t>6°</w:t>
            </w:r>
          </w:p>
        </w:tc>
        <w:tc>
          <w:tcPr>
            <w:tcW w:w="3846" w:type="dxa"/>
            <w:vAlign w:val="center"/>
          </w:tcPr>
          <w:p w14:paraId="27285FDF" w14:textId="49179E67" w:rsidR="005B5DCF" w:rsidRPr="005B5DCF" w:rsidRDefault="005B5DCF" w:rsidP="000D00AC">
            <w:pPr>
              <w:rPr>
                <w:rFonts w:ascii="Arial" w:hAnsi="Arial" w:cs="Arial"/>
                <w:sz w:val="20"/>
                <w:szCs w:val="20"/>
              </w:rPr>
            </w:pPr>
          </w:p>
        </w:tc>
        <w:tc>
          <w:tcPr>
            <w:tcW w:w="715" w:type="dxa"/>
            <w:vAlign w:val="center"/>
          </w:tcPr>
          <w:p w14:paraId="52F2AC47" w14:textId="14E90FFC" w:rsidR="005B5DCF" w:rsidRPr="005B5DCF" w:rsidRDefault="005B5DCF" w:rsidP="000D00AC">
            <w:pPr>
              <w:jc w:val="center"/>
              <w:rPr>
                <w:rFonts w:ascii="Arial" w:hAnsi="Arial" w:cs="Arial"/>
                <w:sz w:val="20"/>
                <w:szCs w:val="20"/>
              </w:rPr>
            </w:pPr>
          </w:p>
        </w:tc>
        <w:tc>
          <w:tcPr>
            <w:tcW w:w="713" w:type="dxa"/>
            <w:vAlign w:val="center"/>
          </w:tcPr>
          <w:p w14:paraId="42C7F776" w14:textId="77777777" w:rsidR="005B5DCF" w:rsidRPr="005B5DCF" w:rsidRDefault="005B5DCF" w:rsidP="000D00AC">
            <w:pPr>
              <w:jc w:val="center"/>
              <w:rPr>
                <w:rFonts w:ascii="Arial" w:hAnsi="Arial" w:cs="Arial"/>
                <w:sz w:val="20"/>
                <w:szCs w:val="20"/>
              </w:rPr>
            </w:pPr>
          </w:p>
        </w:tc>
        <w:tc>
          <w:tcPr>
            <w:tcW w:w="713" w:type="dxa"/>
            <w:vAlign w:val="center"/>
          </w:tcPr>
          <w:p w14:paraId="0C6D3147" w14:textId="77777777" w:rsidR="005B5DCF" w:rsidRPr="005B5DCF" w:rsidRDefault="005B5DCF" w:rsidP="000D00AC">
            <w:pPr>
              <w:jc w:val="center"/>
              <w:rPr>
                <w:rFonts w:ascii="Arial" w:hAnsi="Arial" w:cs="Arial"/>
                <w:sz w:val="20"/>
                <w:szCs w:val="20"/>
              </w:rPr>
            </w:pPr>
          </w:p>
        </w:tc>
        <w:tc>
          <w:tcPr>
            <w:tcW w:w="714" w:type="dxa"/>
            <w:vAlign w:val="center"/>
          </w:tcPr>
          <w:p w14:paraId="5408283D" w14:textId="77777777" w:rsidR="005B5DCF" w:rsidRPr="005B5DCF" w:rsidRDefault="005B5DCF" w:rsidP="000D00AC">
            <w:pPr>
              <w:jc w:val="center"/>
              <w:rPr>
                <w:rFonts w:ascii="Arial" w:hAnsi="Arial" w:cs="Arial"/>
                <w:sz w:val="20"/>
                <w:szCs w:val="20"/>
              </w:rPr>
            </w:pPr>
          </w:p>
        </w:tc>
        <w:tc>
          <w:tcPr>
            <w:tcW w:w="719" w:type="dxa"/>
            <w:vAlign w:val="center"/>
          </w:tcPr>
          <w:p w14:paraId="03FE4497" w14:textId="77777777" w:rsidR="005B5DCF" w:rsidRPr="005B5DCF" w:rsidRDefault="005B5DCF" w:rsidP="000D00AC">
            <w:pPr>
              <w:jc w:val="center"/>
              <w:rPr>
                <w:rFonts w:ascii="Arial" w:hAnsi="Arial" w:cs="Arial"/>
                <w:sz w:val="20"/>
                <w:szCs w:val="20"/>
              </w:rPr>
            </w:pPr>
          </w:p>
        </w:tc>
        <w:tc>
          <w:tcPr>
            <w:tcW w:w="720" w:type="dxa"/>
            <w:vAlign w:val="center"/>
          </w:tcPr>
          <w:p w14:paraId="4C9A0EED" w14:textId="77777777" w:rsidR="005B5DCF" w:rsidRPr="005B5DCF" w:rsidRDefault="005B5DCF" w:rsidP="00FD5AD6">
            <w:pPr>
              <w:jc w:val="center"/>
              <w:rPr>
                <w:rFonts w:ascii="Arial" w:hAnsi="Arial" w:cs="Arial"/>
                <w:sz w:val="20"/>
                <w:szCs w:val="20"/>
              </w:rPr>
            </w:pPr>
          </w:p>
        </w:tc>
      </w:tr>
    </w:tbl>
    <w:p w14:paraId="3AF4FFDF" w14:textId="77777777" w:rsidR="00A81C07" w:rsidRDefault="00A81C07" w:rsidP="009650EC">
      <w:pPr>
        <w:rPr>
          <w:rFonts w:ascii="Arial" w:hAnsi="Arial" w:cs="Arial"/>
          <w:sz w:val="20"/>
          <w:szCs w:val="20"/>
        </w:rPr>
      </w:pPr>
    </w:p>
    <w:p w14:paraId="322C3693" w14:textId="77777777" w:rsidR="00F70500" w:rsidRDefault="00F70500" w:rsidP="009650EC">
      <w:pPr>
        <w:rPr>
          <w:rFonts w:ascii="Arial" w:hAnsi="Arial" w:cs="Arial"/>
          <w:sz w:val="20"/>
          <w:szCs w:val="20"/>
        </w:rPr>
      </w:pPr>
    </w:p>
    <w:p w14:paraId="44BD22C0" w14:textId="08255D91" w:rsidR="007D1CAF" w:rsidRPr="00461FB9" w:rsidRDefault="00F70500" w:rsidP="00E758F4">
      <w:pPr>
        <w:pStyle w:val="Prrafodelista"/>
        <w:numPr>
          <w:ilvl w:val="0"/>
          <w:numId w:val="3"/>
        </w:numPr>
        <w:ind w:left="568" w:hanging="284"/>
        <w:rPr>
          <w:rFonts w:ascii="Arial" w:hAnsi="Arial" w:cs="Arial"/>
          <w:b/>
          <w:bCs/>
          <w:sz w:val="20"/>
          <w:szCs w:val="20"/>
        </w:rPr>
      </w:pPr>
      <w:r>
        <w:rPr>
          <w:rFonts w:ascii="Arial" w:hAnsi="Arial" w:cs="Arial"/>
          <w:b/>
          <w:bCs/>
        </w:rPr>
        <w:t>Lista de recursos</w:t>
      </w:r>
      <w:r w:rsidR="00461FB9">
        <w:rPr>
          <w:rFonts w:ascii="Arial" w:hAnsi="Arial" w:cs="Arial"/>
          <w:b/>
          <w:bCs/>
        </w:rPr>
        <w:t xml:space="preserve"> necesarios</w:t>
      </w:r>
      <w:r>
        <w:rPr>
          <w:rFonts w:ascii="Arial" w:hAnsi="Arial" w:cs="Arial"/>
          <w:b/>
          <w:bCs/>
        </w:rPr>
        <w:t>:</w:t>
      </w:r>
    </w:p>
    <w:p w14:paraId="63C5E763" w14:textId="77777777" w:rsidR="00461FB9" w:rsidRDefault="00461FB9" w:rsidP="00461FB9">
      <w:pPr>
        <w:rPr>
          <w:rFonts w:ascii="Arial" w:hAnsi="Arial" w:cs="Arial"/>
          <w:b/>
          <w:bCs/>
          <w:sz w:val="20"/>
          <w:szCs w:val="20"/>
        </w:rPr>
      </w:pPr>
    </w:p>
    <w:p w14:paraId="40D509B2" w14:textId="77777777" w:rsidR="00461FB9" w:rsidRPr="00461FB9" w:rsidRDefault="00461FB9" w:rsidP="00461FB9">
      <w:pPr>
        <w:rPr>
          <w:rFonts w:ascii="Arial" w:hAnsi="Arial" w:cs="Arial"/>
          <w:b/>
          <w:bCs/>
          <w:sz w:val="20"/>
          <w:szCs w:val="20"/>
        </w:rPr>
      </w:pPr>
    </w:p>
    <w:p w14:paraId="44627669" w14:textId="77777777" w:rsidR="00F70500" w:rsidRDefault="00F70500" w:rsidP="00A81C07">
      <w:pPr>
        <w:rPr>
          <w:rFonts w:ascii="Arial" w:hAnsi="Arial" w:cs="Arial"/>
          <w:b/>
          <w:sz w:val="22"/>
          <w:szCs w:val="22"/>
        </w:rPr>
      </w:pPr>
    </w:p>
    <w:tbl>
      <w:tblPr>
        <w:tblStyle w:val="Tablaconcuadrcula"/>
        <w:tblpPr w:leftFromText="141" w:rightFromText="141" w:vertAnchor="text" w:horzAnchor="page" w:tblpX="1757" w:tblpY="-21"/>
        <w:tblW w:w="8784" w:type="dxa"/>
        <w:tblBorders>
          <w:insideV w:val="none" w:sz="0" w:space="0" w:color="auto"/>
        </w:tblBorders>
        <w:tblLook w:val="04A0" w:firstRow="1" w:lastRow="0" w:firstColumn="1" w:lastColumn="0" w:noHBand="0" w:noVBand="1"/>
      </w:tblPr>
      <w:tblGrid>
        <w:gridCol w:w="5649"/>
        <w:gridCol w:w="3135"/>
      </w:tblGrid>
      <w:tr w:rsidR="00461FB9" w14:paraId="6C3D0E5A" w14:textId="77777777" w:rsidTr="005E6358">
        <w:trPr>
          <w:trHeight w:val="397"/>
        </w:trPr>
        <w:tc>
          <w:tcPr>
            <w:tcW w:w="8784"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1918ECB1" w14:textId="0DF25B10" w:rsidR="00461FB9" w:rsidRPr="00461FB9" w:rsidRDefault="00461FB9" w:rsidP="00E758F4">
            <w:pPr>
              <w:pStyle w:val="Prrafodelista"/>
              <w:numPr>
                <w:ilvl w:val="0"/>
                <w:numId w:val="4"/>
              </w:numPr>
              <w:rPr>
                <w:rFonts w:ascii="Arial" w:hAnsi="Arial" w:cs="Arial"/>
                <w:b/>
                <w:szCs w:val="20"/>
              </w:rPr>
            </w:pPr>
            <w:r w:rsidRPr="005E6358">
              <w:rPr>
                <w:rFonts w:ascii="Arial" w:hAnsi="Arial" w:cs="Arial"/>
                <w:b/>
                <w:color w:val="0000FF"/>
                <w:sz w:val="20"/>
                <w:szCs w:val="16"/>
              </w:rPr>
              <w:t>MÁQUINAS Y EQUIPOS</w:t>
            </w:r>
          </w:p>
        </w:tc>
      </w:tr>
      <w:tr w:rsidR="00461FB9" w14:paraId="343302D0" w14:textId="77777777" w:rsidTr="005E6358">
        <w:tc>
          <w:tcPr>
            <w:tcW w:w="5649" w:type="dxa"/>
            <w:tcBorders>
              <w:top w:val="single" w:sz="4" w:space="0" w:color="auto"/>
              <w:left w:val="single" w:sz="4" w:space="0" w:color="auto"/>
              <w:bottom w:val="single" w:sz="4" w:space="0" w:color="auto"/>
              <w:right w:val="single" w:sz="4" w:space="0" w:color="auto"/>
            </w:tcBorders>
            <w:hideMark/>
          </w:tcPr>
          <w:p w14:paraId="7D5C7A8B" w14:textId="0F8B2544" w:rsidR="006C37E8" w:rsidRDefault="006C37E8" w:rsidP="005E6358">
            <w:pPr>
              <w:jc w:val="center"/>
              <w:rPr>
                <w:rFonts w:ascii="Arial" w:hAnsi="Arial" w:cs="Arial"/>
                <w:b/>
              </w:rPr>
            </w:pPr>
            <w:r>
              <w:rPr>
                <w:rFonts w:ascii="Arial" w:hAnsi="Arial" w:cs="Arial"/>
                <w:b/>
              </w:rPr>
              <w:t>Descripción</w:t>
            </w:r>
          </w:p>
        </w:tc>
        <w:tc>
          <w:tcPr>
            <w:tcW w:w="3135" w:type="dxa"/>
            <w:tcBorders>
              <w:top w:val="single" w:sz="4" w:space="0" w:color="auto"/>
              <w:left w:val="single" w:sz="4" w:space="0" w:color="auto"/>
              <w:bottom w:val="single" w:sz="4" w:space="0" w:color="auto"/>
              <w:right w:val="single" w:sz="4" w:space="0" w:color="auto"/>
            </w:tcBorders>
            <w:hideMark/>
          </w:tcPr>
          <w:p w14:paraId="5FD61D68" w14:textId="77777777" w:rsidR="00461FB9" w:rsidRDefault="00461FB9" w:rsidP="005E6358">
            <w:pPr>
              <w:jc w:val="center"/>
              <w:rPr>
                <w:rFonts w:ascii="Arial" w:hAnsi="Arial" w:cs="Arial"/>
                <w:b/>
              </w:rPr>
            </w:pPr>
            <w:r>
              <w:rPr>
                <w:rFonts w:ascii="Arial" w:hAnsi="Arial" w:cs="Arial"/>
                <w:b/>
              </w:rPr>
              <w:t>Cantidad</w:t>
            </w:r>
          </w:p>
        </w:tc>
      </w:tr>
      <w:tr w:rsidR="00461FB9" w14:paraId="4CFFEA48" w14:textId="77777777" w:rsidTr="005E6358">
        <w:tc>
          <w:tcPr>
            <w:tcW w:w="5649" w:type="dxa"/>
            <w:tcBorders>
              <w:top w:val="single" w:sz="4" w:space="0" w:color="auto"/>
              <w:left w:val="single" w:sz="4" w:space="0" w:color="auto"/>
              <w:bottom w:val="single" w:sz="4" w:space="0" w:color="auto"/>
              <w:right w:val="single" w:sz="4" w:space="0" w:color="auto"/>
            </w:tcBorders>
          </w:tcPr>
          <w:p w14:paraId="23FFABD9" w14:textId="674472DF" w:rsidR="00461FB9" w:rsidRDefault="006E6445" w:rsidP="005E6358">
            <w:pPr>
              <w:ind w:left="567"/>
              <w:rPr>
                <w:rFonts w:ascii="Arial" w:hAnsi="Arial" w:cs="Arial"/>
              </w:rPr>
            </w:pPr>
            <w:r>
              <w:rPr>
                <w:rFonts w:ascii="Arial" w:hAnsi="Arial" w:cs="Arial"/>
              </w:rPr>
              <w:t>computadora</w:t>
            </w:r>
          </w:p>
        </w:tc>
        <w:tc>
          <w:tcPr>
            <w:tcW w:w="3135" w:type="dxa"/>
            <w:tcBorders>
              <w:top w:val="single" w:sz="4" w:space="0" w:color="auto"/>
              <w:left w:val="single" w:sz="4" w:space="0" w:color="auto"/>
              <w:bottom w:val="single" w:sz="4" w:space="0" w:color="auto"/>
              <w:right w:val="single" w:sz="4" w:space="0" w:color="auto"/>
            </w:tcBorders>
          </w:tcPr>
          <w:p w14:paraId="227065D9" w14:textId="0B5E1119" w:rsidR="00461FB9" w:rsidRDefault="00B4463C" w:rsidP="005E6358">
            <w:pPr>
              <w:ind w:left="567"/>
              <w:jc w:val="center"/>
              <w:rPr>
                <w:rFonts w:ascii="Arial" w:hAnsi="Arial" w:cs="Arial"/>
              </w:rPr>
            </w:pPr>
            <w:r>
              <w:rPr>
                <w:rFonts w:ascii="Arial" w:hAnsi="Arial" w:cs="Arial"/>
              </w:rPr>
              <w:t>4</w:t>
            </w:r>
          </w:p>
        </w:tc>
      </w:tr>
      <w:tr w:rsidR="00461FB9" w14:paraId="706F94C7" w14:textId="77777777" w:rsidTr="005E6358">
        <w:tc>
          <w:tcPr>
            <w:tcW w:w="5649" w:type="dxa"/>
            <w:tcBorders>
              <w:top w:val="single" w:sz="4" w:space="0" w:color="auto"/>
              <w:left w:val="single" w:sz="4" w:space="0" w:color="auto"/>
              <w:bottom w:val="single" w:sz="4" w:space="0" w:color="auto"/>
              <w:right w:val="single" w:sz="4" w:space="0" w:color="auto"/>
            </w:tcBorders>
          </w:tcPr>
          <w:p w14:paraId="10CBABB1" w14:textId="58F9DA02" w:rsidR="00461FB9" w:rsidRDefault="006E6445" w:rsidP="005E6358">
            <w:pPr>
              <w:tabs>
                <w:tab w:val="left" w:pos="-720"/>
                <w:tab w:val="left" w:pos="0"/>
              </w:tabs>
              <w:suppressAutoHyphens/>
              <w:ind w:left="567"/>
              <w:jc w:val="both"/>
              <w:rPr>
                <w:rFonts w:ascii="Arial" w:hAnsi="Arial" w:cs="Arial"/>
                <w:spacing w:val="-3"/>
              </w:rPr>
            </w:pPr>
            <w:r>
              <w:rPr>
                <w:rFonts w:ascii="Arial" w:hAnsi="Arial" w:cs="Arial"/>
                <w:spacing w:val="-3"/>
              </w:rPr>
              <w:t>celular</w:t>
            </w:r>
          </w:p>
        </w:tc>
        <w:tc>
          <w:tcPr>
            <w:tcW w:w="3135" w:type="dxa"/>
            <w:tcBorders>
              <w:top w:val="single" w:sz="4" w:space="0" w:color="auto"/>
              <w:left w:val="single" w:sz="4" w:space="0" w:color="auto"/>
              <w:bottom w:val="single" w:sz="4" w:space="0" w:color="auto"/>
              <w:right w:val="single" w:sz="4" w:space="0" w:color="auto"/>
            </w:tcBorders>
          </w:tcPr>
          <w:p w14:paraId="70866F7A" w14:textId="50754C7D" w:rsidR="00461FB9" w:rsidRDefault="00B4463C" w:rsidP="005E6358">
            <w:pPr>
              <w:ind w:left="567"/>
              <w:jc w:val="center"/>
              <w:rPr>
                <w:rFonts w:ascii="Arial" w:hAnsi="Arial" w:cs="Arial"/>
                <w:szCs w:val="20"/>
              </w:rPr>
            </w:pPr>
            <w:r>
              <w:rPr>
                <w:rFonts w:ascii="Arial" w:hAnsi="Arial" w:cs="Arial"/>
                <w:szCs w:val="20"/>
              </w:rPr>
              <w:t>4</w:t>
            </w:r>
          </w:p>
        </w:tc>
      </w:tr>
      <w:tr w:rsidR="00461FB9" w14:paraId="76C30CBA" w14:textId="77777777" w:rsidTr="005E6358">
        <w:tc>
          <w:tcPr>
            <w:tcW w:w="5649" w:type="dxa"/>
            <w:tcBorders>
              <w:top w:val="single" w:sz="4" w:space="0" w:color="auto"/>
              <w:left w:val="single" w:sz="4" w:space="0" w:color="auto"/>
              <w:bottom w:val="single" w:sz="4" w:space="0" w:color="auto"/>
              <w:right w:val="single" w:sz="4" w:space="0" w:color="auto"/>
            </w:tcBorders>
          </w:tcPr>
          <w:p w14:paraId="03AB8112" w14:textId="7CD9B94A" w:rsidR="00461FB9" w:rsidRDefault="00B4463C" w:rsidP="005E6358">
            <w:pPr>
              <w:tabs>
                <w:tab w:val="left" w:pos="-720"/>
                <w:tab w:val="left" w:pos="0"/>
              </w:tabs>
              <w:suppressAutoHyphens/>
              <w:ind w:left="567"/>
              <w:jc w:val="both"/>
              <w:rPr>
                <w:rFonts w:ascii="Arial" w:hAnsi="Arial" w:cs="Arial"/>
              </w:rPr>
            </w:pPr>
            <w:r>
              <w:rPr>
                <w:rFonts w:ascii="Arial" w:hAnsi="Arial" w:cs="Arial"/>
              </w:rPr>
              <w:t xml:space="preserve">Disco duro </w:t>
            </w:r>
          </w:p>
        </w:tc>
        <w:tc>
          <w:tcPr>
            <w:tcW w:w="3135" w:type="dxa"/>
            <w:tcBorders>
              <w:top w:val="single" w:sz="4" w:space="0" w:color="auto"/>
              <w:left w:val="single" w:sz="4" w:space="0" w:color="auto"/>
              <w:bottom w:val="single" w:sz="4" w:space="0" w:color="auto"/>
              <w:right w:val="single" w:sz="4" w:space="0" w:color="auto"/>
            </w:tcBorders>
          </w:tcPr>
          <w:p w14:paraId="65833CDE" w14:textId="14B1C9CA" w:rsidR="00461FB9" w:rsidRDefault="00B4463C" w:rsidP="005E6358">
            <w:pPr>
              <w:ind w:left="567"/>
              <w:jc w:val="center"/>
              <w:rPr>
                <w:rFonts w:ascii="Arial" w:hAnsi="Arial" w:cs="Arial"/>
                <w:szCs w:val="20"/>
              </w:rPr>
            </w:pPr>
            <w:r>
              <w:rPr>
                <w:rFonts w:ascii="Arial" w:hAnsi="Arial" w:cs="Arial"/>
                <w:szCs w:val="20"/>
              </w:rPr>
              <w:t>4</w:t>
            </w:r>
          </w:p>
        </w:tc>
      </w:tr>
      <w:tr w:rsidR="00461FB9" w14:paraId="00600228" w14:textId="77777777" w:rsidTr="005E6358">
        <w:tc>
          <w:tcPr>
            <w:tcW w:w="5649" w:type="dxa"/>
            <w:tcBorders>
              <w:top w:val="single" w:sz="4" w:space="0" w:color="auto"/>
              <w:left w:val="single" w:sz="4" w:space="0" w:color="auto"/>
              <w:bottom w:val="single" w:sz="4" w:space="0" w:color="auto"/>
              <w:right w:val="single" w:sz="4" w:space="0" w:color="auto"/>
            </w:tcBorders>
          </w:tcPr>
          <w:p w14:paraId="0BAEC40B" w14:textId="77777777" w:rsidR="00461FB9" w:rsidRDefault="00461FB9" w:rsidP="005E6358">
            <w:pPr>
              <w:tabs>
                <w:tab w:val="left" w:pos="-720"/>
                <w:tab w:val="left" w:pos="0"/>
              </w:tabs>
              <w:suppressAutoHyphens/>
              <w:ind w:left="567"/>
              <w:jc w:val="both"/>
              <w:rPr>
                <w:rFonts w:ascii="Arial" w:hAnsi="Arial" w:cs="Arial"/>
              </w:rPr>
            </w:pPr>
          </w:p>
        </w:tc>
        <w:tc>
          <w:tcPr>
            <w:tcW w:w="3135" w:type="dxa"/>
            <w:tcBorders>
              <w:top w:val="single" w:sz="4" w:space="0" w:color="auto"/>
              <w:left w:val="single" w:sz="4" w:space="0" w:color="auto"/>
              <w:bottom w:val="single" w:sz="4" w:space="0" w:color="auto"/>
              <w:right w:val="single" w:sz="4" w:space="0" w:color="auto"/>
            </w:tcBorders>
          </w:tcPr>
          <w:p w14:paraId="4AA3938A" w14:textId="77777777" w:rsidR="00461FB9" w:rsidRDefault="00461FB9" w:rsidP="005E6358">
            <w:pPr>
              <w:ind w:left="567"/>
              <w:jc w:val="center"/>
              <w:rPr>
                <w:rFonts w:ascii="Arial" w:hAnsi="Arial" w:cs="Arial"/>
                <w:szCs w:val="20"/>
              </w:rPr>
            </w:pPr>
          </w:p>
        </w:tc>
      </w:tr>
    </w:tbl>
    <w:p w14:paraId="1F309B72" w14:textId="77777777" w:rsidR="00F70500" w:rsidRDefault="00F70500" w:rsidP="00A81C07">
      <w:pPr>
        <w:rPr>
          <w:rFonts w:ascii="Arial" w:hAnsi="Arial" w:cs="Arial"/>
          <w:b/>
          <w:sz w:val="22"/>
          <w:szCs w:val="22"/>
        </w:rPr>
      </w:pPr>
    </w:p>
    <w:p w14:paraId="674340BD" w14:textId="77777777" w:rsidR="00F70500" w:rsidRDefault="00F70500" w:rsidP="00A81C07">
      <w:pPr>
        <w:rPr>
          <w:rFonts w:ascii="Arial" w:hAnsi="Arial" w:cs="Arial"/>
          <w:b/>
          <w:sz w:val="22"/>
          <w:szCs w:val="22"/>
        </w:rPr>
      </w:pPr>
    </w:p>
    <w:p w14:paraId="1022F6BE" w14:textId="77777777" w:rsidR="00F70500" w:rsidRDefault="00F70500" w:rsidP="00A81C07">
      <w:pPr>
        <w:rPr>
          <w:rFonts w:ascii="Arial" w:hAnsi="Arial" w:cs="Arial"/>
          <w:b/>
          <w:sz w:val="22"/>
          <w:szCs w:val="22"/>
        </w:rPr>
      </w:pPr>
    </w:p>
    <w:p w14:paraId="14E4DFD4" w14:textId="77777777" w:rsidR="00F70500" w:rsidRDefault="00F70500" w:rsidP="00A81C07">
      <w:pPr>
        <w:rPr>
          <w:rFonts w:ascii="Arial" w:hAnsi="Arial" w:cs="Arial"/>
          <w:b/>
          <w:sz w:val="22"/>
          <w:szCs w:val="22"/>
        </w:rPr>
      </w:pPr>
    </w:p>
    <w:p w14:paraId="3C4E1FF5" w14:textId="77777777" w:rsidR="00A81C07" w:rsidRDefault="00A81C07" w:rsidP="009650EC">
      <w:pPr>
        <w:rPr>
          <w:rFonts w:ascii="Arial" w:hAnsi="Arial" w:cs="Arial"/>
          <w:sz w:val="20"/>
          <w:szCs w:val="20"/>
        </w:rPr>
      </w:pPr>
    </w:p>
    <w:p w14:paraId="5E5578F0" w14:textId="77777777" w:rsidR="00461FB9" w:rsidRDefault="00461FB9" w:rsidP="009650EC">
      <w:pPr>
        <w:rPr>
          <w:rFonts w:ascii="Arial" w:hAnsi="Arial" w:cs="Arial"/>
          <w:sz w:val="20"/>
          <w:szCs w:val="20"/>
        </w:rPr>
      </w:pPr>
    </w:p>
    <w:p w14:paraId="13424DD3" w14:textId="77777777" w:rsidR="00461FB9" w:rsidRDefault="00461FB9" w:rsidP="009650EC">
      <w:pPr>
        <w:rPr>
          <w:rFonts w:ascii="Arial" w:hAnsi="Arial" w:cs="Arial"/>
          <w:sz w:val="20"/>
          <w:szCs w:val="20"/>
        </w:rPr>
      </w:pPr>
    </w:p>
    <w:p w14:paraId="12700BFA" w14:textId="77777777" w:rsidR="00461FB9" w:rsidRDefault="00461FB9" w:rsidP="009650EC">
      <w:pPr>
        <w:rPr>
          <w:rFonts w:ascii="Arial" w:hAnsi="Arial" w:cs="Arial"/>
          <w:sz w:val="20"/>
          <w:szCs w:val="20"/>
        </w:rPr>
      </w:pPr>
    </w:p>
    <w:p w14:paraId="5412AC63" w14:textId="77777777" w:rsidR="00461FB9" w:rsidRPr="00FD5AD6" w:rsidRDefault="00461FB9" w:rsidP="009650EC">
      <w:pPr>
        <w:rPr>
          <w:rFonts w:ascii="Arial" w:hAnsi="Arial" w:cs="Arial"/>
          <w:color w:val="0000FF"/>
          <w:sz w:val="20"/>
          <w:szCs w:val="20"/>
        </w:rPr>
      </w:pPr>
    </w:p>
    <w:tbl>
      <w:tblPr>
        <w:tblStyle w:val="Tablaconcuadrcula"/>
        <w:tblpPr w:leftFromText="141" w:rightFromText="141" w:vertAnchor="text" w:horzAnchor="page" w:tblpX="1757" w:tblpY="-21"/>
        <w:tblW w:w="8784" w:type="dxa"/>
        <w:tblBorders>
          <w:insideV w:val="none" w:sz="0" w:space="0" w:color="auto"/>
        </w:tblBorders>
        <w:tblLook w:val="04A0" w:firstRow="1" w:lastRow="0" w:firstColumn="1" w:lastColumn="0" w:noHBand="0" w:noVBand="1"/>
      </w:tblPr>
      <w:tblGrid>
        <w:gridCol w:w="5649"/>
        <w:gridCol w:w="3135"/>
      </w:tblGrid>
      <w:tr w:rsidR="00461FB9" w14:paraId="6917C99B" w14:textId="77777777" w:rsidTr="005E6358">
        <w:trPr>
          <w:trHeight w:val="397"/>
        </w:trPr>
        <w:tc>
          <w:tcPr>
            <w:tcW w:w="8784"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2332A605" w14:textId="50C456B2" w:rsidR="00461FB9" w:rsidRPr="005E6358" w:rsidRDefault="00461FB9" w:rsidP="00E758F4">
            <w:pPr>
              <w:pStyle w:val="Prrafodelista"/>
              <w:numPr>
                <w:ilvl w:val="0"/>
                <w:numId w:val="4"/>
              </w:numPr>
              <w:rPr>
                <w:rFonts w:ascii="Arial" w:hAnsi="Arial" w:cs="Arial"/>
                <w:b/>
                <w:sz w:val="20"/>
                <w:szCs w:val="20"/>
              </w:rPr>
            </w:pPr>
            <w:r w:rsidRPr="005E6358">
              <w:rPr>
                <w:rFonts w:ascii="Arial" w:hAnsi="Arial" w:cs="Arial"/>
                <w:b/>
                <w:color w:val="0000FF"/>
                <w:sz w:val="20"/>
                <w:szCs w:val="20"/>
              </w:rPr>
              <w:t>HERRAMIENTAS E INSTRUMENTOS</w:t>
            </w:r>
          </w:p>
        </w:tc>
      </w:tr>
      <w:tr w:rsidR="00461FB9" w14:paraId="358E6093" w14:textId="77777777" w:rsidTr="005E6358">
        <w:tc>
          <w:tcPr>
            <w:tcW w:w="5649" w:type="dxa"/>
            <w:tcBorders>
              <w:top w:val="single" w:sz="4" w:space="0" w:color="auto"/>
              <w:left w:val="single" w:sz="4" w:space="0" w:color="auto"/>
              <w:bottom w:val="single" w:sz="4" w:space="0" w:color="auto"/>
              <w:right w:val="single" w:sz="4" w:space="0" w:color="auto"/>
            </w:tcBorders>
            <w:hideMark/>
          </w:tcPr>
          <w:p w14:paraId="509E3D90" w14:textId="740EA2D5" w:rsidR="00461FB9" w:rsidRDefault="006C37E8" w:rsidP="005E6358">
            <w:pPr>
              <w:jc w:val="center"/>
              <w:rPr>
                <w:rFonts w:ascii="Arial" w:hAnsi="Arial" w:cs="Arial"/>
                <w:b/>
              </w:rPr>
            </w:pPr>
            <w:r>
              <w:rPr>
                <w:rFonts w:ascii="Arial" w:hAnsi="Arial" w:cs="Arial"/>
                <w:b/>
              </w:rPr>
              <w:t>Descripción</w:t>
            </w:r>
          </w:p>
        </w:tc>
        <w:tc>
          <w:tcPr>
            <w:tcW w:w="3135" w:type="dxa"/>
            <w:tcBorders>
              <w:top w:val="single" w:sz="4" w:space="0" w:color="auto"/>
              <w:left w:val="single" w:sz="4" w:space="0" w:color="auto"/>
              <w:bottom w:val="single" w:sz="4" w:space="0" w:color="auto"/>
              <w:right w:val="single" w:sz="4" w:space="0" w:color="auto"/>
            </w:tcBorders>
            <w:hideMark/>
          </w:tcPr>
          <w:p w14:paraId="61AC999F" w14:textId="77777777" w:rsidR="00461FB9" w:rsidRDefault="00461FB9" w:rsidP="005E6358">
            <w:pPr>
              <w:jc w:val="center"/>
              <w:rPr>
                <w:rFonts w:ascii="Arial" w:hAnsi="Arial" w:cs="Arial"/>
                <w:b/>
              </w:rPr>
            </w:pPr>
            <w:r>
              <w:rPr>
                <w:rFonts w:ascii="Arial" w:hAnsi="Arial" w:cs="Arial"/>
                <w:b/>
              </w:rPr>
              <w:t>Cantidad</w:t>
            </w:r>
          </w:p>
        </w:tc>
      </w:tr>
      <w:tr w:rsidR="00461FB9" w14:paraId="4A2829B7" w14:textId="77777777" w:rsidTr="005E6358">
        <w:tc>
          <w:tcPr>
            <w:tcW w:w="5649" w:type="dxa"/>
            <w:tcBorders>
              <w:top w:val="single" w:sz="4" w:space="0" w:color="auto"/>
              <w:left w:val="single" w:sz="4" w:space="0" w:color="auto"/>
              <w:bottom w:val="single" w:sz="4" w:space="0" w:color="auto"/>
              <w:right w:val="single" w:sz="4" w:space="0" w:color="auto"/>
            </w:tcBorders>
          </w:tcPr>
          <w:p w14:paraId="321BABE3" w14:textId="211486A6" w:rsidR="00461FB9" w:rsidRDefault="00B4463C" w:rsidP="005E6358">
            <w:pPr>
              <w:ind w:left="567"/>
              <w:rPr>
                <w:rFonts w:ascii="Arial" w:hAnsi="Arial" w:cs="Arial"/>
              </w:rPr>
            </w:pPr>
            <w:r>
              <w:rPr>
                <w:rFonts w:ascii="Arial" w:hAnsi="Arial" w:cs="Arial"/>
                <w:spacing w:val="-3"/>
              </w:rPr>
              <w:t>Editor de código (vs code)</w:t>
            </w:r>
          </w:p>
        </w:tc>
        <w:tc>
          <w:tcPr>
            <w:tcW w:w="3135" w:type="dxa"/>
            <w:tcBorders>
              <w:top w:val="single" w:sz="4" w:space="0" w:color="auto"/>
              <w:left w:val="single" w:sz="4" w:space="0" w:color="auto"/>
              <w:bottom w:val="single" w:sz="4" w:space="0" w:color="auto"/>
              <w:right w:val="single" w:sz="4" w:space="0" w:color="auto"/>
            </w:tcBorders>
          </w:tcPr>
          <w:p w14:paraId="6A9DFE0D" w14:textId="78EB1EE5" w:rsidR="00461FB9" w:rsidRDefault="00B4463C" w:rsidP="005E6358">
            <w:pPr>
              <w:ind w:left="567"/>
              <w:jc w:val="center"/>
              <w:rPr>
                <w:rFonts w:ascii="Arial" w:hAnsi="Arial" w:cs="Arial"/>
              </w:rPr>
            </w:pPr>
            <w:r>
              <w:rPr>
                <w:rFonts w:ascii="Arial" w:hAnsi="Arial" w:cs="Arial"/>
              </w:rPr>
              <w:t>1</w:t>
            </w:r>
          </w:p>
        </w:tc>
      </w:tr>
      <w:tr w:rsidR="00461FB9" w14:paraId="1F42E712" w14:textId="77777777" w:rsidTr="005E6358">
        <w:tc>
          <w:tcPr>
            <w:tcW w:w="5649" w:type="dxa"/>
            <w:tcBorders>
              <w:top w:val="single" w:sz="4" w:space="0" w:color="auto"/>
              <w:left w:val="single" w:sz="4" w:space="0" w:color="auto"/>
              <w:bottom w:val="single" w:sz="4" w:space="0" w:color="auto"/>
              <w:right w:val="single" w:sz="4" w:space="0" w:color="auto"/>
            </w:tcBorders>
          </w:tcPr>
          <w:p w14:paraId="01D52807" w14:textId="5D5D7895" w:rsidR="00461FB9" w:rsidRDefault="00B4463C" w:rsidP="005E6358">
            <w:pPr>
              <w:tabs>
                <w:tab w:val="left" w:pos="-720"/>
                <w:tab w:val="left" w:pos="0"/>
              </w:tabs>
              <w:suppressAutoHyphens/>
              <w:ind w:left="567"/>
              <w:jc w:val="both"/>
              <w:rPr>
                <w:rFonts w:ascii="Arial" w:hAnsi="Arial" w:cs="Arial"/>
                <w:spacing w:val="-3"/>
              </w:rPr>
            </w:pPr>
            <w:r>
              <w:rPr>
                <w:rFonts w:ascii="Arial" w:hAnsi="Arial" w:cs="Arial"/>
                <w:spacing w:val="-3"/>
              </w:rPr>
              <w:t>Herramientas de visualización (matplotlib)</w:t>
            </w:r>
          </w:p>
        </w:tc>
        <w:tc>
          <w:tcPr>
            <w:tcW w:w="3135" w:type="dxa"/>
            <w:tcBorders>
              <w:top w:val="single" w:sz="4" w:space="0" w:color="auto"/>
              <w:left w:val="single" w:sz="4" w:space="0" w:color="auto"/>
              <w:bottom w:val="single" w:sz="4" w:space="0" w:color="auto"/>
              <w:right w:val="single" w:sz="4" w:space="0" w:color="auto"/>
            </w:tcBorders>
          </w:tcPr>
          <w:p w14:paraId="696D4026" w14:textId="4BBE27D5" w:rsidR="00461FB9" w:rsidRDefault="00B4463C" w:rsidP="005E6358">
            <w:pPr>
              <w:ind w:left="567"/>
              <w:jc w:val="center"/>
              <w:rPr>
                <w:rFonts w:ascii="Arial" w:hAnsi="Arial" w:cs="Arial"/>
                <w:szCs w:val="20"/>
              </w:rPr>
            </w:pPr>
            <w:r>
              <w:rPr>
                <w:rFonts w:ascii="Arial" w:hAnsi="Arial" w:cs="Arial"/>
                <w:szCs w:val="20"/>
              </w:rPr>
              <w:t>1</w:t>
            </w:r>
          </w:p>
        </w:tc>
      </w:tr>
      <w:tr w:rsidR="00461FB9" w14:paraId="2C1EC478" w14:textId="77777777" w:rsidTr="005E6358">
        <w:tc>
          <w:tcPr>
            <w:tcW w:w="5649" w:type="dxa"/>
            <w:tcBorders>
              <w:top w:val="single" w:sz="4" w:space="0" w:color="auto"/>
              <w:left w:val="single" w:sz="4" w:space="0" w:color="auto"/>
              <w:bottom w:val="single" w:sz="4" w:space="0" w:color="auto"/>
              <w:right w:val="single" w:sz="4" w:space="0" w:color="auto"/>
            </w:tcBorders>
          </w:tcPr>
          <w:p w14:paraId="64A77248" w14:textId="6EF2812C" w:rsidR="00461FB9" w:rsidRDefault="00461FB9" w:rsidP="005E6358">
            <w:pPr>
              <w:tabs>
                <w:tab w:val="left" w:pos="-720"/>
                <w:tab w:val="left" w:pos="0"/>
              </w:tabs>
              <w:suppressAutoHyphens/>
              <w:ind w:left="567"/>
              <w:jc w:val="both"/>
              <w:rPr>
                <w:rFonts w:ascii="Arial" w:hAnsi="Arial" w:cs="Arial"/>
              </w:rPr>
            </w:pPr>
          </w:p>
        </w:tc>
        <w:tc>
          <w:tcPr>
            <w:tcW w:w="3135" w:type="dxa"/>
            <w:tcBorders>
              <w:top w:val="single" w:sz="4" w:space="0" w:color="auto"/>
              <w:left w:val="single" w:sz="4" w:space="0" w:color="auto"/>
              <w:bottom w:val="single" w:sz="4" w:space="0" w:color="auto"/>
              <w:right w:val="single" w:sz="4" w:space="0" w:color="auto"/>
            </w:tcBorders>
          </w:tcPr>
          <w:p w14:paraId="06D81EB5" w14:textId="4B10E285" w:rsidR="00461FB9" w:rsidRDefault="00461FB9" w:rsidP="005E6358">
            <w:pPr>
              <w:ind w:left="567"/>
              <w:jc w:val="center"/>
              <w:rPr>
                <w:rFonts w:ascii="Arial" w:hAnsi="Arial" w:cs="Arial"/>
                <w:szCs w:val="20"/>
              </w:rPr>
            </w:pPr>
          </w:p>
        </w:tc>
      </w:tr>
      <w:tr w:rsidR="00461FB9" w14:paraId="11D4F02C" w14:textId="77777777" w:rsidTr="005E6358">
        <w:tc>
          <w:tcPr>
            <w:tcW w:w="5649" w:type="dxa"/>
            <w:tcBorders>
              <w:top w:val="single" w:sz="4" w:space="0" w:color="auto"/>
              <w:left w:val="single" w:sz="4" w:space="0" w:color="auto"/>
              <w:bottom w:val="single" w:sz="4" w:space="0" w:color="auto"/>
              <w:right w:val="single" w:sz="4" w:space="0" w:color="auto"/>
            </w:tcBorders>
          </w:tcPr>
          <w:p w14:paraId="33640AB5" w14:textId="77777777" w:rsidR="00461FB9" w:rsidRDefault="00461FB9" w:rsidP="005E6358">
            <w:pPr>
              <w:tabs>
                <w:tab w:val="left" w:pos="-720"/>
                <w:tab w:val="left" w:pos="0"/>
              </w:tabs>
              <w:suppressAutoHyphens/>
              <w:ind w:left="567"/>
              <w:jc w:val="both"/>
              <w:rPr>
                <w:rFonts w:ascii="Arial" w:hAnsi="Arial" w:cs="Arial"/>
              </w:rPr>
            </w:pPr>
          </w:p>
        </w:tc>
        <w:tc>
          <w:tcPr>
            <w:tcW w:w="3135" w:type="dxa"/>
            <w:tcBorders>
              <w:top w:val="single" w:sz="4" w:space="0" w:color="auto"/>
              <w:left w:val="single" w:sz="4" w:space="0" w:color="auto"/>
              <w:bottom w:val="single" w:sz="4" w:space="0" w:color="auto"/>
              <w:right w:val="single" w:sz="4" w:space="0" w:color="auto"/>
            </w:tcBorders>
          </w:tcPr>
          <w:p w14:paraId="1FFB96CD" w14:textId="77777777" w:rsidR="00461FB9" w:rsidRDefault="00461FB9" w:rsidP="005E6358">
            <w:pPr>
              <w:ind w:left="567"/>
              <w:jc w:val="center"/>
              <w:rPr>
                <w:rFonts w:ascii="Arial" w:hAnsi="Arial" w:cs="Arial"/>
                <w:szCs w:val="20"/>
              </w:rPr>
            </w:pPr>
          </w:p>
        </w:tc>
      </w:tr>
    </w:tbl>
    <w:p w14:paraId="30074D71" w14:textId="77777777" w:rsidR="00461FB9" w:rsidRDefault="00461FB9" w:rsidP="009650EC">
      <w:pPr>
        <w:rPr>
          <w:rFonts w:ascii="Arial" w:hAnsi="Arial" w:cs="Arial"/>
          <w:sz w:val="20"/>
          <w:szCs w:val="20"/>
        </w:rPr>
      </w:pPr>
    </w:p>
    <w:p w14:paraId="72514BDC" w14:textId="77777777" w:rsidR="00461FB9" w:rsidRDefault="00461FB9" w:rsidP="009650EC">
      <w:pPr>
        <w:rPr>
          <w:rFonts w:ascii="Arial" w:hAnsi="Arial" w:cs="Arial"/>
          <w:sz w:val="20"/>
          <w:szCs w:val="20"/>
        </w:rPr>
      </w:pPr>
    </w:p>
    <w:p w14:paraId="08D8D799" w14:textId="77777777" w:rsidR="00461FB9" w:rsidRDefault="00461FB9" w:rsidP="009650EC">
      <w:pPr>
        <w:rPr>
          <w:rFonts w:ascii="Arial" w:hAnsi="Arial" w:cs="Arial"/>
          <w:sz w:val="20"/>
          <w:szCs w:val="20"/>
        </w:rPr>
      </w:pPr>
    </w:p>
    <w:p w14:paraId="35E79A55" w14:textId="77777777" w:rsidR="00461FB9" w:rsidRDefault="00461FB9" w:rsidP="009650EC">
      <w:pPr>
        <w:rPr>
          <w:rFonts w:ascii="Arial" w:hAnsi="Arial" w:cs="Arial"/>
          <w:sz w:val="20"/>
          <w:szCs w:val="20"/>
        </w:rPr>
      </w:pPr>
    </w:p>
    <w:p w14:paraId="5D0525DF" w14:textId="77777777" w:rsidR="00461FB9" w:rsidRDefault="00461FB9" w:rsidP="009650EC">
      <w:pPr>
        <w:rPr>
          <w:rFonts w:ascii="Arial" w:hAnsi="Arial" w:cs="Arial"/>
          <w:sz w:val="20"/>
          <w:szCs w:val="20"/>
        </w:rPr>
      </w:pPr>
    </w:p>
    <w:p w14:paraId="4D1B3394" w14:textId="77777777" w:rsidR="00461FB9" w:rsidRDefault="00461FB9" w:rsidP="009650EC">
      <w:pPr>
        <w:rPr>
          <w:rFonts w:ascii="Arial" w:hAnsi="Arial" w:cs="Arial"/>
          <w:sz w:val="20"/>
          <w:szCs w:val="20"/>
        </w:rPr>
      </w:pPr>
    </w:p>
    <w:p w14:paraId="551D8B29" w14:textId="77777777" w:rsidR="00461FB9" w:rsidRDefault="00461FB9" w:rsidP="009650EC">
      <w:pPr>
        <w:rPr>
          <w:rFonts w:ascii="Arial" w:hAnsi="Arial" w:cs="Arial"/>
          <w:sz w:val="20"/>
          <w:szCs w:val="20"/>
        </w:rPr>
      </w:pPr>
    </w:p>
    <w:p w14:paraId="1F1DDE3C" w14:textId="77777777" w:rsidR="00461FB9" w:rsidRDefault="00461FB9" w:rsidP="009650EC">
      <w:pPr>
        <w:rPr>
          <w:rFonts w:ascii="Arial" w:hAnsi="Arial" w:cs="Arial"/>
          <w:sz w:val="20"/>
          <w:szCs w:val="20"/>
        </w:rPr>
      </w:pPr>
    </w:p>
    <w:p w14:paraId="48754025" w14:textId="77777777" w:rsidR="00461FB9" w:rsidRPr="00FD5AD6" w:rsidRDefault="00461FB9" w:rsidP="009650EC">
      <w:pPr>
        <w:rPr>
          <w:rFonts w:ascii="Arial" w:hAnsi="Arial" w:cs="Arial"/>
          <w:color w:val="0000FF"/>
          <w:sz w:val="20"/>
          <w:szCs w:val="20"/>
        </w:rPr>
      </w:pPr>
    </w:p>
    <w:tbl>
      <w:tblPr>
        <w:tblStyle w:val="Tablaconcuadrcula"/>
        <w:tblpPr w:leftFromText="141" w:rightFromText="141" w:vertAnchor="text" w:horzAnchor="page" w:tblpX="1757" w:tblpY="-21"/>
        <w:tblW w:w="8784" w:type="dxa"/>
        <w:tblBorders>
          <w:insideV w:val="none" w:sz="0" w:space="0" w:color="auto"/>
        </w:tblBorders>
        <w:tblLook w:val="04A0" w:firstRow="1" w:lastRow="0" w:firstColumn="1" w:lastColumn="0" w:noHBand="0" w:noVBand="1"/>
      </w:tblPr>
      <w:tblGrid>
        <w:gridCol w:w="5649"/>
        <w:gridCol w:w="3135"/>
      </w:tblGrid>
      <w:tr w:rsidR="00FD5AD6" w:rsidRPr="00FD5AD6" w14:paraId="5E72BF94" w14:textId="77777777" w:rsidTr="005E6358">
        <w:trPr>
          <w:trHeight w:val="397"/>
        </w:trPr>
        <w:tc>
          <w:tcPr>
            <w:tcW w:w="8784"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552A9A6A" w14:textId="7AC77CCF" w:rsidR="00461FB9" w:rsidRPr="005E6358" w:rsidRDefault="00461FB9" w:rsidP="00E758F4">
            <w:pPr>
              <w:pStyle w:val="Prrafodelista"/>
              <w:numPr>
                <w:ilvl w:val="0"/>
                <w:numId w:val="4"/>
              </w:numPr>
              <w:rPr>
                <w:rFonts w:ascii="Arial" w:hAnsi="Arial" w:cs="Arial"/>
                <w:b/>
                <w:color w:val="0000FF"/>
                <w:sz w:val="20"/>
                <w:szCs w:val="20"/>
              </w:rPr>
            </w:pPr>
            <w:r w:rsidRPr="005E6358">
              <w:rPr>
                <w:rFonts w:ascii="Arial" w:hAnsi="Arial" w:cs="Arial"/>
                <w:b/>
                <w:color w:val="0000FF"/>
                <w:sz w:val="20"/>
                <w:szCs w:val="20"/>
              </w:rPr>
              <w:t>MATERIALES E INSUMOS</w:t>
            </w:r>
          </w:p>
        </w:tc>
      </w:tr>
      <w:tr w:rsidR="00461FB9" w14:paraId="1C8B3A0D" w14:textId="77777777" w:rsidTr="005E6358">
        <w:tc>
          <w:tcPr>
            <w:tcW w:w="5649" w:type="dxa"/>
            <w:tcBorders>
              <w:top w:val="single" w:sz="4" w:space="0" w:color="auto"/>
              <w:left w:val="single" w:sz="4" w:space="0" w:color="auto"/>
              <w:bottom w:val="single" w:sz="4" w:space="0" w:color="auto"/>
              <w:right w:val="single" w:sz="4" w:space="0" w:color="auto"/>
            </w:tcBorders>
            <w:hideMark/>
          </w:tcPr>
          <w:p w14:paraId="732C8042" w14:textId="6D3A7BCE" w:rsidR="00461FB9" w:rsidRDefault="006C37E8" w:rsidP="005E6358">
            <w:pPr>
              <w:jc w:val="center"/>
              <w:rPr>
                <w:rFonts w:ascii="Arial" w:hAnsi="Arial" w:cs="Arial"/>
                <w:b/>
              </w:rPr>
            </w:pPr>
            <w:r>
              <w:rPr>
                <w:rFonts w:ascii="Arial" w:hAnsi="Arial" w:cs="Arial"/>
                <w:b/>
              </w:rPr>
              <w:t>Descripción</w:t>
            </w:r>
          </w:p>
        </w:tc>
        <w:tc>
          <w:tcPr>
            <w:tcW w:w="3135" w:type="dxa"/>
            <w:tcBorders>
              <w:top w:val="single" w:sz="4" w:space="0" w:color="auto"/>
              <w:left w:val="single" w:sz="4" w:space="0" w:color="auto"/>
              <w:bottom w:val="single" w:sz="4" w:space="0" w:color="auto"/>
              <w:right w:val="single" w:sz="4" w:space="0" w:color="auto"/>
            </w:tcBorders>
            <w:hideMark/>
          </w:tcPr>
          <w:p w14:paraId="0D41489C" w14:textId="77777777" w:rsidR="00461FB9" w:rsidRDefault="00461FB9" w:rsidP="005E6358">
            <w:pPr>
              <w:jc w:val="center"/>
              <w:rPr>
                <w:rFonts w:ascii="Arial" w:hAnsi="Arial" w:cs="Arial"/>
                <w:b/>
              </w:rPr>
            </w:pPr>
            <w:r>
              <w:rPr>
                <w:rFonts w:ascii="Arial" w:hAnsi="Arial" w:cs="Arial"/>
                <w:b/>
              </w:rPr>
              <w:t>Cantidad</w:t>
            </w:r>
          </w:p>
        </w:tc>
      </w:tr>
      <w:tr w:rsidR="00461FB9" w14:paraId="2ADC52AB" w14:textId="77777777" w:rsidTr="005E6358">
        <w:tc>
          <w:tcPr>
            <w:tcW w:w="5649" w:type="dxa"/>
            <w:tcBorders>
              <w:top w:val="single" w:sz="4" w:space="0" w:color="auto"/>
              <w:left w:val="single" w:sz="4" w:space="0" w:color="auto"/>
              <w:bottom w:val="single" w:sz="4" w:space="0" w:color="auto"/>
              <w:right w:val="single" w:sz="4" w:space="0" w:color="auto"/>
            </w:tcBorders>
          </w:tcPr>
          <w:p w14:paraId="243ED31A" w14:textId="1CA6B666" w:rsidR="00461FB9" w:rsidRDefault="00B4463C" w:rsidP="005E6358">
            <w:pPr>
              <w:ind w:left="567"/>
              <w:rPr>
                <w:rFonts w:ascii="Arial" w:hAnsi="Arial" w:cs="Arial"/>
              </w:rPr>
            </w:pPr>
            <w:r>
              <w:rPr>
                <w:rFonts w:ascii="Arial" w:hAnsi="Arial" w:cs="Arial"/>
              </w:rPr>
              <w:t>Archivo.csv</w:t>
            </w:r>
          </w:p>
        </w:tc>
        <w:tc>
          <w:tcPr>
            <w:tcW w:w="3135" w:type="dxa"/>
            <w:tcBorders>
              <w:top w:val="single" w:sz="4" w:space="0" w:color="auto"/>
              <w:left w:val="single" w:sz="4" w:space="0" w:color="auto"/>
              <w:bottom w:val="single" w:sz="4" w:space="0" w:color="auto"/>
              <w:right w:val="single" w:sz="4" w:space="0" w:color="auto"/>
            </w:tcBorders>
          </w:tcPr>
          <w:p w14:paraId="19353FC6" w14:textId="0050EC98" w:rsidR="00461FB9" w:rsidRDefault="00B4463C" w:rsidP="005E6358">
            <w:pPr>
              <w:ind w:left="567"/>
              <w:jc w:val="center"/>
              <w:rPr>
                <w:rFonts w:ascii="Arial" w:hAnsi="Arial" w:cs="Arial"/>
              </w:rPr>
            </w:pPr>
            <w:r>
              <w:rPr>
                <w:rFonts w:ascii="Arial" w:hAnsi="Arial" w:cs="Arial"/>
              </w:rPr>
              <w:t>1</w:t>
            </w:r>
          </w:p>
        </w:tc>
      </w:tr>
      <w:tr w:rsidR="00461FB9" w14:paraId="27C3C3A2" w14:textId="77777777" w:rsidTr="005E6358">
        <w:tc>
          <w:tcPr>
            <w:tcW w:w="5649" w:type="dxa"/>
            <w:tcBorders>
              <w:top w:val="single" w:sz="4" w:space="0" w:color="auto"/>
              <w:left w:val="single" w:sz="4" w:space="0" w:color="auto"/>
              <w:bottom w:val="single" w:sz="4" w:space="0" w:color="auto"/>
              <w:right w:val="single" w:sz="4" w:space="0" w:color="auto"/>
            </w:tcBorders>
          </w:tcPr>
          <w:p w14:paraId="615C2563" w14:textId="60C7A531" w:rsidR="00461FB9" w:rsidRDefault="00B4463C" w:rsidP="005E6358">
            <w:pPr>
              <w:tabs>
                <w:tab w:val="left" w:pos="-720"/>
                <w:tab w:val="left" w:pos="0"/>
              </w:tabs>
              <w:suppressAutoHyphens/>
              <w:ind w:left="567"/>
              <w:jc w:val="both"/>
              <w:rPr>
                <w:rFonts w:ascii="Arial" w:hAnsi="Arial" w:cs="Arial"/>
                <w:spacing w:val="-3"/>
              </w:rPr>
            </w:pPr>
            <w:r>
              <w:rPr>
                <w:rFonts w:ascii="Arial" w:hAnsi="Arial" w:cs="Arial"/>
                <w:spacing w:val="-3"/>
              </w:rPr>
              <w:t>Documento de referencia</w:t>
            </w:r>
          </w:p>
        </w:tc>
        <w:tc>
          <w:tcPr>
            <w:tcW w:w="3135" w:type="dxa"/>
            <w:tcBorders>
              <w:top w:val="single" w:sz="4" w:space="0" w:color="auto"/>
              <w:left w:val="single" w:sz="4" w:space="0" w:color="auto"/>
              <w:bottom w:val="single" w:sz="4" w:space="0" w:color="auto"/>
              <w:right w:val="single" w:sz="4" w:space="0" w:color="auto"/>
            </w:tcBorders>
          </w:tcPr>
          <w:p w14:paraId="27133ACE" w14:textId="3A8A97E8" w:rsidR="00461FB9" w:rsidRDefault="00B4463C" w:rsidP="005E6358">
            <w:pPr>
              <w:ind w:left="567"/>
              <w:jc w:val="center"/>
              <w:rPr>
                <w:rFonts w:ascii="Arial" w:hAnsi="Arial" w:cs="Arial"/>
                <w:szCs w:val="20"/>
              </w:rPr>
            </w:pPr>
            <w:r>
              <w:rPr>
                <w:rFonts w:ascii="Arial" w:hAnsi="Arial" w:cs="Arial"/>
                <w:szCs w:val="20"/>
              </w:rPr>
              <w:t>1</w:t>
            </w:r>
          </w:p>
        </w:tc>
      </w:tr>
      <w:tr w:rsidR="00461FB9" w14:paraId="05E8E5EC" w14:textId="77777777" w:rsidTr="005E6358">
        <w:tc>
          <w:tcPr>
            <w:tcW w:w="5649" w:type="dxa"/>
            <w:tcBorders>
              <w:top w:val="single" w:sz="4" w:space="0" w:color="auto"/>
              <w:left w:val="single" w:sz="4" w:space="0" w:color="auto"/>
              <w:bottom w:val="single" w:sz="4" w:space="0" w:color="auto"/>
              <w:right w:val="single" w:sz="4" w:space="0" w:color="auto"/>
            </w:tcBorders>
          </w:tcPr>
          <w:p w14:paraId="1C34ECAE" w14:textId="3210E1F9" w:rsidR="00461FB9" w:rsidRDefault="00461FB9" w:rsidP="005E6358">
            <w:pPr>
              <w:tabs>
                <w:tab w:val="left" w:pos="-720"/>
                <w:tab w:val="left" w:pos="0"/>
              </w:tabs>
              <w:suppressAutoHyphens/>
              <w:ind w:left="567"/>
              <w:jc w:val="both"/>
              <w:rPr>
                <w:rFonts w:ascii="Arial" w:hAnsi="Arial" w:cs="Arial"/>
              </w:rPr>
            </w:pPr>
          </w:p>
        </w:tc>
        <w:tc>
          <w:tcPr>
            <w:tcW w:w="3135" w:type="dxa"/>
            <w:tcBorders>
              <w:top w:val="single" w:sz="4" w:space="0" w:color="auto"/>
              <w:left w:val="single" w:sz="4" w:space="0" w:color="auto"/>
              <w:bottom w:val="single" w:sz="4" w:space="0" w:color="auto"/>
              <w:right w:val="single" w:sz="4" w:space="0" w:color="auto"/>
            </w:tcBorders>
          </w:tcPr>
          <w:p w14:paraId="356885FC" w14:textId="77777777" w:rsidR="00461FB9" w:rsidRDefault="00461FB9" w:rsidP="005E6358">
            <w:pPr>
              <w:ind w:left="567"/>
              <w:jc w:val="center"/>
              <w:rPr>
                <w:rFonts w:ascii="Arial" w:hAnsi="Arial" w:cs="Arial"/>
                <w:szCs w:val="20"/>
              </w:rPr>
            </w:pPr>
          </w:p>
        </w:tc>
      </w:tr>
      <w:tr w:rsidR="00461FB9" w14:paraId="18E0D4A0" w14:textId="77777777" w:rsidTr="005E6358">
        <w:tc>
          <w:tcPr>
            <w:tcW w:w="5649" w:type="dxa"/>
            <w:tcBorders>
              <w:top w:val="single" w:sz="4" w:space="0" w:color="auto"/>
              <w:left w:val="single" w:sz="4" w:space="0" w:color="auto"/>
              <w:bottom w:val="single" w:sz="4" w:space="0" w:color="auto"/>
              <w:right w:val="single" w:sz="4" w:space="0" w:color="auto"/>
            </w:tcBorders>
          </w:tcPr>
          <w:p w14:paraId="52C94C40" w14:textId="77777777" w:rsidR="00461FB9" w:rsidRDefault="00461FB9" w:rsidP="005E6358">
            <w:pPr>
              <w:tabs>
                <w:tab w:val="left" w:pos="-720"/>
                <w:tab w:val="left" w:pos="0"/>
              </w:tabs>
              <w:suppressAutoHyphens/>
              <w:ind w:left="567"/>
              <w:jc w:val="both"/>
              <w:rPr>
                <w:rFonts w:ascii="Arial" w:hAnsi="Arial" w:cs="Arial"/>
              </w:rPr>
            </w:pPr>
          </w:p>
        </w:tc>
        <w:tc>
          <w:tcPr>
            <w:tcW w:w="3135" w:type="dxa"/>
            <w:tcBorders>
              <w:top w:val="single" w:sz="4" w:space="0" w:color="auto"/>
              <w:left w:val="single" w:sz="4" w:space="0" w:color="auto"/>
              <w:bottom w:val="single" w:sz="4" w:space="0" w:color="auto"/>
              <w:right w:val="single" w:sz="4" w:space="0" w:color="auto"/>
            </w:tcBorders>
          </w:tcPr>
          <w:p w14:paraId="0F7F11F6" w14:textId="77777777" w:rsidR="00461FB9" w:rsidRDefault="00461FB9" w:rsidP="005E6358">
            <w:pPr>
              <w:ind w:left="567"/>
              <w:jc w:val="center"/>
              <w:rPr>
                <w:rFonts w:ascii="Arial" w:hAnsi="Arial" w:cs="Arial"/>
                <w:szCs w:val="20"/>
              </w:rPr>
            </w:pPr>
          </w:p>
        </w:tc>
      </w:tr>
    </w:tbl>
    <w:p w14:paraId="204655E9" w14:textId="77777777" w:rsidR="00B301F7" w:rsidRDefault="00B301F7" w:rsidP="006C37E8">
      <w:pPr>
        <w:ind w:left="142" w:hanging="142"/>
        <w:rPr>
          <w:rFonts w:ascii="Arial" w:hAnsi="Arial" w:cs="Arial"/>
          <w:sz w:val="20"/>
          <w:szCs w:val="20"/>
        </w:rPr>
      </w:pPr>
    </w:p>
    <w:p w14:paraId="48B3E12D" w14:textId="0A9F6730" w:rsidR="005B5DCF" w:rsidRDefault="005B5DCF" w:rsidP="006C37E8">
      <w:pPr>
        <w:ind w:left="142" w:hanging="142"/>
        <w:rPr>
          <w:rFonts w:ascii="Arial" w:hAnsi="Arial" w:cs="Arial"/>
          <w:sz w:val="20"/>
          <w:szCs w:val="20"/>
        </w:rPr>
      </w:pPr>
      <w:r>
        <w:rPr>
          <w:rFonts w:ascii="Arial" w:hAnsi="Arial" w:cs="Arial"/>
          <w:sz w:val="20"/>
          <w:szCs w:val="20"/>
        </w:rPr>
        <w:br w:type="page"/>
      </w:r>
    </w:p>
    <w:p w14:paraId="3DA024DB" w14:textId="77777777" w:rsidR="00B301F7" w:rsidRDefault="00B301F7" w:rsidP="00B301F7">
      <w:pPr>
        <w:pStyle w:val="Prrafodelista"/>
        <w:ind w:left="360"/>
        <w:rPr>
          <w:rFonts w:ascii="Arial" w:hAnsi="Arial" w:cs="Arial"/>
          <w:b/>
          <w:bCs/>
          <w:color w:val="0000FF"/>
        </w:rPr>
      </w:pPr>
    </w:p>
    <w:p w14:paraId="73E139D1" w14:textId="455A8B55" w:rsidR="0090242B" w:rsidRPr="007D1CAF" w:rsidRDefault="00B301F7" w:rsidP="00B301F7">
      <w:pPr>
        <w:pStyle w:val="Prrafodelista"/>
        <w:ind w:left="567" w:hanging="567"/>
        <w:rPr>
          <w:rFonts w:ascii="Arial" w:hAnsi="Arial" w:cs="Arial"/>
          <w:color w:val="0000FF"/>
          <w:sz w:val="20"/>
          <w:szCs w:val="20"/>
        </w:rPr>
      </w:pPr>
      <w:r w:rsidRPr="00686D02">
        <w:rPr>
          <w:noProof/>
          <w:lang w:val="es-PE" w:eastAsia="es-PE"/>
        </w:rPr>
        <mc:AlternateContent>
          <mc:Choice Requires="wps">
            <w:drawing>
              <wp:inline distT="0" distB="0" distL="0" distR="0" wp14:anchorId="0B128A99" wp14:editId="615BB917">
                <wp:extent cx="4320000" cy="360000"/>
                <wp:effectExtent l="38100" t="38100" r="118745" b="116840"/>
                <wp:docPr id="1716176689"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B128A99" id="_x0000_s1028"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MFbYkIQAwAAlA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v:textbox>
                <w10:anchorlock/>
              </v:roundrect>
            </w:pict>
          </mc:Fallback>
        </mc:AlternateContent>
      </w:r>
      <w:r w:rsidR="001909B4" w:rsidRPr="007D1CAF">
        <w:rPr>
          <w:rFonts w:ascii="Arial" w:hAnsi="Arial" w:cs="Arial"/>
          <w:b/>
          <w:bCs/>
          <w:color w:val="0000FF"/>
        </w:rPr>
        <w:t xml:space="preserve"> </w:t>
      </w:r>
    </w:p>
    <w:p w14:paraId="4DB4D65B" w14:textId="77777777" w:rsidR="00A27FDD" w:rsidRDefault="00A27FDD" w:rsidP="0090242B">
      <w:pPr>
        <w:pStyle w:val="Prrafodelista"/>
        <w:ind w:left="360"/>
        <w:rPr>
          <w:rFonts w:ascii="Arial" w:hAnsi="Arial" w:cs="Arial"/>
          <w:b/>
          <w:bCs/>
          <w:color w:val="000000"/>
        </w:rPr>
      </w:pPr>
    </w:p>
    <w:p w14:paraId="2601D703" w14:textId="60C88FF5" w:rsidR="006A76C4" w:rsidRPr="00365D84" w:rsidRDefault="006C37E8" w:rsidP="00E758F4">
      <w:pPr>
        <w:pStyle w:val="Prrafodelista"/>
        <w:numPr>
          <w:ilvl w:val="0"/>
          <w:numId w:val="3"/>
        </w:numPr>
        <w:ind w:left="568" w:hanging="284"/>
        <w:rPr>
          <w:rFonts w:ascii="Arial" w:hAnsi="Arial" w:cs="Arial"/>
          <w:sz w:val="20"/>
          <w:szCs w:val="20"/>
        </w:rPr>
      </w:pPr>
      <w:r>
        <w:rPr>
          <w:rFonts w:ascii="Arial" w:hAnsi="Arial" w:cs="Arial"/>
          <w:b/>
          <w:bCs/>
          <w:color w:val="000000"/>
        </w:rPr>
        <w:t>Describe la propuesta determinada para la solución del caso</w:t>
      </w:r>
      <w:r w:rsidR="0090242B" w:rsidRPr="0090242B">
        <w:rPr>
          <w:rFonts w:ascii="Arial" w:hAnsi="Arial" w:cs="Arial"/>
          <w:b/>
          <w:bCs/>
          <w:color w:val="000000"/>
        </w:rPr>
        <w:t xml:space="preserve"> p</w:t>
      </w:r>
      <w:r>
        <w:rPr>
          <w:rFonts w:ascii="Arial" w:hAnsi="Arial" w:cs="Arial"/>
          <w:b/>
          <w:bCs/>
          <w:color w:val="000000"/>
        </w:rPr>
        <w:t>ráctico</w:t>
      </w:r>
    </w:p>
    <w:p w14:paraId="024A69B4" w14:textId="77777777" w:rsidR="00365D84" w:rsidRPr="00A41F21" w:rsidRDefault="00365D84" w:rsidP="00365D84">
      <w:pPr>
        <w:pStyle w:val="Prrafodelista"/>
        <w:ind w:left="360"/>
        <w:rPr>
          <w:rFonts w:ascii="Arial" w:hAnsi="Arial" w:cs="Arial"/>
          <w:sz w:val="20"/>
          <w:szCs w:val="20"/>
        </w:rPr>
      </w:pPr>
    </w:p>
    <w:tbl>
      <w:tblPr>
        <w:tblpPr w:leftFromText="141" w:rightFromText="141" w:vertAnchor="text" w:horzAnchor="margin" w:tblpX="421" w:tblpY="29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6"/>
      </w:tblGrid>
      <w:tr w:rsidR="00C67464" w:rsidRPr="006741FE" w14:paraId="3A0E03D1" w14:textId="77777777" w:rsidTr="00B301F7">
        <w:trPr>
          <w:trHeight w:val="458"/>
        </w:trPr>
        <w:tc>
          <w:tcPr>
            <w:tcW w:w="8926" w:type="dxa"/>
            <w:shd w:val="clear" w:color="auto" w:fill="C6D9F1" w:themeFill="text2" w:themeFillTint="33"/>
            <w:vAlign w:val="center"/>
          </w:tcPr>
          <w:p w14:paraId="407094EC" w14:textId="0D01946B" w:rsidR="00C67464" w:rsidRPr="006741FE" w:rsidRDefault="00A27FDD" w:rsidP="00B301F7">
            <w:pPr>
              <w:tabs>
                <w:tab w:val="left" w:pos="434"/>
              </w:tabs>
              <w:ind w:left="28"/>
              <w:jc w:val="center"/>
              <w:rPr>
                <w:rFonts w:ascii="Arial" w:hAnsi="Arial" w:cs="Arial"/>
                <w:b/>
                <w:sz w:val="20"/>
                <w:szCs w:val="20"/>
              </w:rPr>
            </w:pPr>
            <w:bookmarkStart w:id="0" w:name="_Hlk178943252"/>
            <w:r w:rsidRPr="00A81C07">
              <w:rPr>
                <w:rFonts w:ascii="Arial" w:hAnsi="Arial" w:cs="Arial"/>
                <w:b/>
                <w:color w:val="0000FF"/>
                <w:sz w:val="20"/>
                <w:szCs w:val="20"/>
              </w:rPr>
              <w:t>PROPUESTA</w:t>
            </w:r>
            <w:r w:rsidR="006C37E8">
              <w:rPr>
                <w:rFonts w:ascii="Arial" w:hAnsi="Arial" w:cs="Arial"/>
                <w:b/>
                <w:color w:val="0000FF"/>
                <w:sz w:val="20"/>
                <w:szCs w:val="20"/>
              </w:rPr>
              <w:t xml:space="preserve"> </w:t>
            </w:r>
            <w:r w:rsidRPr="00A81C07">
              <w:rPr>
                <w:rFonts w:ascii="Arial" w:hAnsi="Arial" w:cs="Arial"/>
                <w:b/>
                <w:color w:val="0000FF"/>
                <w:sz w:val="20"/>
                <w:szCs w:val="20"/>
              </w:rPr>
              <w:t>DE SOLUCIÓN</w:t>
            </w:r>
          </w:p>
        </w:tc>
      </w:tr>
      <w:tr w:rsidR="00C67464" w:rsidRPr="006741FE" w14:paraId="06843873" w14:textId="77777777" w:rsidTr="00B301F7">
        <w:trPr>
          <w:trHeight w:val="3402"/>
        </w:trPr>
        <w:tc>
          <w:tcPr>
            <w:tcW w:w="8926" w:type="dxa"/>
            <w:shd w:val="clear" w:color="auto" w:fill="auto"/>
          </w:tcPr>
          <w:p w14:paraId="28868FA1" w14:textId="77777777" w:rsidR="00C67464" w:rsidRDefault="00C67464" w:rsidP="00B301F7">
            <w:pPr>
              <w:spacing w:before="120" w:line="276" w:lineRule="auto"/>
              <w:rPr>
                <w:rFonts w:ascii="Arial" w:hAnsi="Arial" w:cs="Arial"/>
                <w:b/>
                <w:sz w:val="20"/>
                <w:szCs w:val="20"/>
              </w:rPr>
            </w:pPr>
          </w:p>
          <w:p w14:paraId="4CA73AAA" w14:textId="77777777" w:rsidR="006C37E8" w:rsidRDefault="006C37E8" w:rsidP="00B301F7">
            <w:pPr>
              <w:spacing w:before="120" w:line="276" w:lineRule="auto"/>
              <w:rPr>
                <w:rFonts w:ascii="Arial" w:hAnsi="Arial" w:cs="Arial"/>
                <w:b/>
                <w:sz w:val="20"/>
                <w:szCs w:val="20"/>
              </w:rPr>
            </w:pPr>
          </w:p>
          <w:p w14:paraId="145DC64C" w14:textId="77777777" w:rsidR="006C37E8" w:rsidRDefault="006C37E8" w:rsidP="00B301F7">
            <w:pPr>
              <w:spacing w:before="120" w:line="276" w:lineRule="auto"/>
              <w:rPr>
                <w:rFonts w:ascii="Arial" w:hAnsi="Arial" w:cs="Arial"/>
                <w:b/>
                <w:sz w:val="20"/>
                <w:szCs w:val="20"/>
              </w:rPr>
            </w:pPr>
          </w:p>
          <w:p w14:paraId="6541E80B" w14:textId="77777777" w:rsidR="00D64FB7" w:rsidRPr="00B4463C" w:rsidRDefault="00D64FB7" w:rsidP="00B4463C">
            <w:pPr>
              <w:spacing w:before="100" w:beforeAutospacing="1" w:after="100" w:afterAutospacing="1" w:line="276" w:lineRule="auto"/>
              <w:jc w:val="both"/>
              <w:rPr>
                <w:rFonts w:ascii="Arial" w:hAnsi="Arial" w:cs="Arial"/>
                <w:sz w:val="22"/>
                <w:szCs w:val="22"/>
                <w:lang w:val="es-PE" w:eastAsia="es-PE"/>
              </w:rPr>
            </w:pPr>
            <w:r w:rsidRPr="00B4463C">
              <w:rPr>
                <w:rFonts w:ascii="Arial" w:hAnsi="Arial" w:cs="Arial"/>
                <w:sz w:val="22"/>
                <w:szCs w:val="22"/>
                <w:lang w:val="es-PE" w:eastAsia="es-PE"/>
              </w:rPr>
              <w:t>El caso práctico consiste en analizar un conjunto de datos de ventas, que contenía valores no numéricos. La solución propuesta aborda la limpieza de datos, el análisis estadístico y la visualización de los resultados para obtener información valiosa.</w:t>
            </w:r>
          </w:p>
          <w:p w14:paraId="2C6FE489" w14:textId="77777777" w:rsidR="00D64FB7" w:rsidRPr="00B4463C" w:rsidRDefault="00D64FB7" w:rsidP="00B4463C">
            <w:pPr>
              <w:numPr>
                <w:ilvl w:val="0"/>
                <w:numId w:val="16"/>
              </w:numPr>
              <w:spacing w:before="100" w:beforeAutospacing="1" w:after="100" w:afterAutospacing="1" w:line="276" w:lineRule="auto"/>
              <w:ind w:left="360"/>
              <w:jc w:val="both"/>
              <w:rPr>
                <w:rFonts w:ascii="Arial" w:hAnsi="Arial" w:cs="Arial"/>
                <w:sz w:val="22"/>
                <w:szCs w:val="22"/>
                <w:lang w:val="es-PE" w:eastAsia="es-PE"/>
              </w:rPr>
            </w:pPr>
            <w:r w:rsidRPr="00503AAF">
              <w:rPr>
                <w:rFonts w:ascii="Arial" w:hAnsi="Arial" w:cs="Arial"/>
                <w:b/>
                <w:bCs/>
                <w:lang w:val="es-PE" w:eastAsia="es-PE"/>
              </w:rPr>
              <w:t>Limpieza de datos</w:t>
            </w:r>
            <w:r w:rsidRPr="00503AAF">
              <w:rPr>
                <w:rFonts w:ascii="Arial" w:hAnsi="Arial" w:cs="Arial"/>
                <w:b/>
                <w:lang w:val="es-PE" w:eastAsia="es-PE"/>
              </w:rPr>
              <w:t>:</w:t>
            </w:r>
            <w:r w:rsidRPr="00B4463C">
              <w:rPr>
                <w:rFonts w:ascii="Arial" w:hAnsi="Arial" w:cs="Arial"/>
                <w:sz w:val="22"/>
                <w:szCs w:val="22"/>
                <w:lang w:val="es-PE" w:eastAsia="es-PE"/>
              </w:rPr>
              <w:t xml:space="preserve"> Se convierte la columna "Total Venta" a valores numéricos utilizando pd.to_numeric() y eliminamos las filas con valores NaN con </w:t>
            </w:r>
            <w:proofErr w:type="gramStart"/>
            <w:r w:rsidRPr="00B4463C">
              <w:rPr>
                <w:rFonts w:ascii="Arial" w:hAnsi="Arial" w:cs="Arial"/>
                <w:sz w:val="22"/>
                <w:szCs w:val="22"/>
                <w:lang w:val="es-PE" w:eastAsia="es-PE"/>
              </w:rPr>
              <w:t>dropna(</w:t>
            </w:r>
            <w:proofErr w:type="gramEnd"/>
            <w:r w:rsidRPr="00B4463C">
              <w:rPr>
                <w:rFonts w:ascii="Arial" w:hAnsi="Arial" w:cs="Arial"/>
                <w:sz w:val="22"/>
                <w:szCs w:val="22"/>
                <w:lang w:val="es-PE" w:eastAsia="es-PE"/>
              </w:rPr>
              <w:t>)</w:t>
            </w:r>
          </w:p>
          <w:p w14:paraId="5B9F1CE2" w14:textId="195C974B" w:rsidR="00D64FB7" w:rsidRPr="00B4463C" w:rsidRDefault="00D64FB7" w:rsidP="00B4463C">
            <w:pPr>
              <w:numPr>
                <w:ilvl w:val="0"/>
                <w:numId w:val="16"/>
              </w:numPr>
              <w:spacing w:before="100" w:beforeAutospacing="1" w:after="100" w:afterAutospacing="1" w:line="276" w:lineRule="auto"/>
              <w:ind w:left="360"/>
              <w:jc w:val="both"/>
              <w:rPr>
                <w:rFonts w:ascii="Arial" w:hAnsi="Arial" w:cs="Arial"/>
                <w:sz w:val="22"/>
                <w:szCs w:val="22"/>
                <w:lang w:val="es-PE" w:eastAsia="es-PE"/>
              </w:rPr>
            </w:pPr>
            <w:r w:rsidRPr="00503AAF">
              <w:rPr>
                <w:rFonts w:ascii="Arial" w:hAnsi="Arial" w:cs="Arial"/>
                <w:b/>
                <w:bCs/>
                <w:lang w:val="es-PE" w:eastAsia="es-PE"/>
              </w:rPr>
              <w:t>Análisis estadístico</w:t>
            </w:r>
            <w:r w:rsidRPr="00503AAF">
              <w:rPr>
                <w:rFonts w:ascii="Arial" w:hAnsi="Arial" w:cs="Arial"/>
                <w:b/>
                <w:lang w:val="es-PE" w:eastAsia="es-PE"/>
              </w:rPr>
              <w:t>:</w:t>
            </w:r>
            <w:r w:rsidRPr="00B4463C">
              <w:rPr>
                <w:rFonts w:ascii="Arial" w:hAnsi="Arial" w:cs="Arial"/>
                <w:sz w:val="22"/>
                <w:szCs w:val="22"/>
                <w:lang w:val="es-PE" w:eastAsia="es-PE"/>
              </w:rPr>
              <w:t xml:space="preserve"> Se calcula suma, promedio, mediana y desviación estándar de las ventas utilizando NumPy. Estas métricas proporcionan una visión general de </w:t>
            </w:r>
            <w:r w:rsidR="0056374E" w:rsidRPr="00B4463C">
              <w:rPr>
                <w:rFonts w:ascii="Arial" w:hAnsi="Arial" w:cs="Arial"/>
                <w:sz w:val="22"/>
                <w:szCs w:val="22"/>
                <w:lang w:val="es-PE" w:eastAsia="es-PE"/>
              </w:rPr>
              <w:t>cómo</w:t>
            </w:r>
            <w:r w:rsidRPr="00B4463C">
              <w:rPr>
                <w:rFonts w:ascii="Arial" w:hAnsi="Arial" w:cs="Arial"/>
                <w:sz w:val="22"/>
                <w:szCs w:val="22"/>
                <w:lang w:val="es-PE" w:eastAsia="es-PE"/>
              </w:rPr>
              <w:t xml:space="preserve"> se comporta las ventas</w:t>
            </w:r>
          </w:p>
          <w:p w14:paraId="0223DE06" w14:textId="1024D70A" w:rsidR="00D64FB7" w:rsidRPr="00B4463C" w:rsidRDefault="00D64FB7" w:rsidP="00B4463C">
            <w:pPr>
              <w:numPr>
                <w:ilvl w:val="0"/>
                <w:numId w:val="16"/>
              </w:numPr>
              <w:spacing w:before="100" w:beforeAutospacing="1" w:after="100" w:afterAutospacing="1" w:line="276" w:lineRule="auto"/>
              <w:ind w:left="360"/>
              <w:jc w:val="both"/>
              <w:rPr>
                <w:rFonts w:ascii="Arial" w:hAnsi="Arial" w:cs="Arial"/>
                <w:sz w:val="22"/>
                <w:szCs w:val="22"/>
                <w:lang w:val="es-PE" w:eastAsia="es-PE"/>
              </w:rPr>
            </w:pPr>
            <w:r w:rsidRPr="00503AAF">
              <w:rPr>
                <w:rFonts w:ascii="Arial" w:hAnsi="Arial" w:cs="Arial"/>
                <w:b/>
                <w:bCs/>
                <w:lang w:val="es-PE" w:eastAsia="es-PE"/>
              </w:rPr>
              <w:t>Visualización de datos</w:t>
            </w:r>
            <w:r w:rsidRPr="00503AAF">
              <w:rPr>
                <w:rFonts w:ascii="Arial" w:hAnsi="Arial" w:cs="Arial"/>
                <w:b/>
                <w:lang w:val="es-PE" w:eastAsia="es-PE"/>
              </w:rPr>
              <w:t>:</w:t>
            </w:r>
            <w:r w:rsidRPr="00B4463C">
              <w:rPr>
                <w:rFonts w:ascii="Arial" w:hAnsi="Arial" w:cs="Arial"/>
                <w:sz w:val="22"/>
                <w:szCs w:val="22"/>
                <w:lang w:val="es-PE" w:eastAsia="es-PE"/>
              </w:rPr>
              <w:t xml:space="preserve"> Se generan gráficos</w:t>
            </w:r>
          </w:p>
          <w:p w14:paraId="35095071" w14:textId="77777777" w:rsidR="00D64FB7" w:rsidRPr="00B4463C" w:rsidRDefault="00D64FB7" w:rsidP="00503AAF">
            <w:pPr>
              <w:numPr>
                <w:ilvl w:val="1"/>
                <w:numId w:val="27"/>
              </w:numPr>
              <w:spacing w:before="100" w:beforeAutospacing="1" w:after="100" w:afterAutospacing="1" w:line="276" w:lineRule="auto"/>
              <w:jc w:val="both"/>
              <w:rPr>
                <w:rFonts w:ascii="Arial" w:hAnsi="Arial" w:cs="Arial"/>
                <w:sz w:val="22"/>
                <w:szCs w:val="22"/>
                <w:lang w:val="es-PE" w:eastAsia="es-PE"/>
              </w:rPr>
            </w:pPr>
            <w:r w:rsidRPr="00B4463C">
              <w:rPr>
                <w:rFonts w:ascii="Arial" w:hAnsi="Arial" w:cs="Arial"/>
                <w:bCs/>
                <w:sz w:val="22"/>
                <w:szCs w:val="22"/>
                <w:lang w:val="es-PE" w:eastAsia="es-PE"/>
              </w:rPr>
              <w:t>Mapa de calor de correlaciones</w:t>
            </w:r>
            <w:r w:rsidRPr="00B4463C">
              <w:rPr>
                <w:rFonts w:ascii="Arial" w:hAnsi="Arial" w:cs="Arial"/>
                <w:sz w:val="22"/>
                <w:szCs w:val="22"/>
                <w:lang w:val="es-PE" w:eastAsia="es-PE"/>
              </w:rPr>
              <w:t>: Muestra las relaciones entre variables numéricas.</w:t>
            </w:r>
          </w:p>
          <w:p w14:paraId="415FC4BD" w14:textId="77777777" w:rsidR="00D64FB7" w:rsidRPr="00B4463C" w:rsidRDefault="00D64FB7" w:rsidP="00503AAF">
            <w:pPr>
              <w:numPr>
                <w:ilvl w:val="1"/>
                <w:numId w:val="27"/>
              </w:numPr>
              <w:spacing w:before="100" w:beforeAutospacing="1" w:after="100" w:afterAutospacing="1" w:line="276" w:lineRule="auto"/>
              <w:jc w:val="both"/>
              <w:rPr>
                <w:rFonts w:ascii="Arial" w:hAnsi="Arial" w:cs="Arial"/>
                <w:sz w:val="22"/>
                <w:szCs w:val="22"/>
                <w:lang w:val="es-PE" w:eastAsia="es-PE"/>
              </w:rPr>
            </w:pPr>
            <w:r w:rsidRPr="00B4463C">
              <w:rPr>
                <w:rFonts w:ascii="Arial" w:hAnsi="Arial" w:cs="Arial"/>
                <w:bCs/>
                <w:sz w:val="22"/>
                <w:szCs w:val="22"/>
                <w:lang w:val="es-PE" w:eastAsia="es-PE"/>
              </w:rPr>
              <w:t>Gráfica de evolución temporal de ventas</w:t>
            </w:r>
            <w:r w:rsidRPr="00B4463C">
              <w:rPr>
                <w:rFonts w:ascii="Arial" w:hAnsi="Arial" w:cs="Arial"/>
                <w:sz w:val="22"/>
                <w:szCs w:val="22"/>
                <w:lang w:val="es-PE" w:eastAsia="es-PE"/>
              </w:rPr>
              <w:t>: Representa cómo han cambiado las ventas a lo largo del tiempo.</w:t>
            </w:r>
          </w:p>
          <w:p w14:paraId="120B4E4B" w14:textId="77777777" w:rsidR="00D64FB7" w:rsidRPr="00B4463C" w:rsidRDefault="00D64FB7" w:rsidP="00503AAF">
            <w:pPr>
              <w:numPr>
                <w:ilvl w:val="1"/>
                <w:numId w:val="27"/>
              </w:numPr>
              <w:spacing w:before="100" w:beforeAutospacing="1" w:after="100" w:afterAutospacing="1" w:line="276" w:lineRule="auto"/>
              <w:jc w:val="both"/>
              <w:rPr>
                <w:rFonts w:ascii="Arial" w:hAnsi="Arial" w:cs="Arial"/>
                <w:sz w:val="22"/>
                <w:szCs w:val="22"/>
                <w:lang w:val="es-PE" w:eastAsia="es-PE"/>
              </w:rPr>
            </w:pPr>
            <w:r w:rsidRPr="00B4463C">
              <w:rPr>
                <w:rFonts w:ascii="Arial" w:hAnsi="Arial" w:cs="Arial"/>
                <w:bCs/>
                <w:sz w:val="22"/>
                <w:szCs w:val="22"/>
                <w:lang w:val="es-PE" w:eastAsia="es-PE"/>
              </w:rPr>
              <w:t>Gráfico de barras</w:t>
            </w:r>
            <w:r w:rsidRPr="00B4463C">
              <w:rPr>
                <w:rFonts w:ascii="Arial" w:hAnsi="Arial" w:cs="Arial"/>
                <w:sz w:val="22"/>
                <w:szCs w:val="22"/>
                <w:lang w:val="es-PE" w:eastAsia="es-PE"/>
              </w:rPr>
              <w:t>: Compara las ventas por categoría.</w:t>
            </w:r>
          </w:p>
          <w:p w14:paraId="56C75F99" w14:textId="77777777" w:rsidR="00D64FB7" w:rsidRPr="00B4463C" w:rsidRDefault="00D64FB7" w:rsidP="00503AAF">
            <w:pPr>
              <w:numPr>
                <w:ilvl w:val="1"/>
                <w:numId w:val="27"/>
              </w:numPr>
              <w:spacing w:before="100" w:beforeAutospacing="1" w:after="100" w:afterAutospacing="1" w:line="276" w:lineRule="auto"/>
              <w:jc w:val="both"/>
              <w:rPr>
                <w:rFonts w:ascii="Arial" w:hAnsi="Arial" w:cs="Arial"/>
                <w:sz w:val="22"/>
                <w:szCs w:val="22"/>
                <w:lang w:val="es-PE" w:eastAsia="es-PE"/>
              </w:rPr>
            </w:pPr>
            <w:r w:rsidRPr="00B4463C">
              <w:rPr>
                <w:rFonts w:ascii="Arial" w:hAnsi="Arial" w:cs="Arial"/>
                <w:bCs/>
                <w:sz w:val="22"/>
                <w:szCs w:val="22"/>
                <w:lang w:val="es-PE" w:eastAsia="es-PE"/>
              </w:rPr>
              <w:t>Gráfico de torta</w:t>
            </w:r>
            <w:r w:rsidRPr="00B4463C">
              <w:rPr>
                <w:rFonts w:ascii="Arial" w:hAnsi="Arial" w:cs="Arial"/>
                <w:sz w:val="22"/>
                <w:szCs w:val="22"/>
                <w:lang w:val="es-PE" w:eastAsia="es-PE"/>
              </w:rPr>
              <w:t>: Visualiza la distribución de ventas por categoría.</w:t>
            </w:r>
          </w:p>
          <w:p w14:paraId="39AB4DF2" w14:textId="77777777" w:rsidR="00D64FB7" w:rsidRPr="00B4463C" w:rsidRDefault="00D64FB7" w:rsidP="00B4463C">
            <w:pPr>
              <w:numPr>
                <w:ilvl w:val="0"/>
                <w:numId w:val="14"/>
              </w:numPr>
              <w:spacing w:before="100" w:beforeAutospacing="1" w:after="100" w:afterAutospacing="1" w:line="276" w:lineRule="auto"/>
              <w:ind w:left="360"/>
              <w:jc w:val="both"/>
              <w:rPr>
                <w:rFonts w:ascii="Arial" w:hAnsi="Arial" w:cs="Arial"/>
                <w:sz w:val="22"/>
                <w:szCs w:val="22"/>
                <w:lang w:val="es-PE" w:eastAsia="es-PE"/>
              </w:rPr>
            </w:pPr>
            <w:r w:rsidRPr="00503AAF">
              <w:rPr>
                <w:rFonts w:ascii="Arial" w:hAnsi="Arial" w:cs="Arial"/>
                <w:b/>
                <w:bCs/>
                <w:lang w:val="es-PE" w:eastAsia="es-PE"/>
              </w:rPr>
              <w:t>Segmentación de datos</w:t>
            </w:r>
            <w:r w:rsidRPr="00503AAF">
              <w:rPr>
                <w:rFonts w:ascii="Arial" w:hAnsi="Arial" w:cs="Arial"/>
                <w:b/>
                <w:lang w:val="es-PE" w:eastAsia="es-PE"/>
              </w:rPr>
              <w:t>:</w:t>
            </w:r>
            <w:r w:rsidRPr="00B4463C">
              <w:rPr>
                <w:rFonts w:ascii="Arial" w:hAnsi="Arial" w:cs="Arial"/>
                <w:sz w:val="22"/>
                <w:szCs w:val="22"/>
                <w:lang w:val="es-PE" w:eastAsia="es-PE"/>
              </w:rPr>
              <w:t xml:space="preserve"> Se aplican filtros para analizar las ventas de productos por categoría o cliente específico</w:t>
            </w:r>
          </w:p>
          <w:p w14:paraId="7BD9FCD3" w14:textId="77777777" w:rsidR="00D64FB7" w:rsidRPr="00B4463C" w:rsidRDefault="00D64FB7" w:rsidP="00B4463C">
            <w:pPr>
              <w:numPr>
                <w:ilvl w:val="0"/>
                <w:numId w:val="14"/>
              </w:numPr>
              <w:spacing w:before="100" w:beforeAutospacing="1" w:after="100" w:afterAutospacing="1" w:line="276" w:lineRule="auto"/>
              <w:ind w:left="360"/>
              <w:jc w:val="both"/>
              <w:rPr>
                <w:rFonts w:ascii="Arial" w:hAnsi="Arial" w:cs="Arial"/>
                <w:sz w:val="22"/>
                <w:szCs w:val="22"/>
                <w:lang w:val="es-PE" w:eastAsia="es-PE"/>
              </w:rPr>
            </w:pPr>
            <w:r w:rsidRPr="00503AAF">
              <w:rPr>
                <w:rFonts w:ascii="Arial" w:hAnsi="Arial" w:cs="Arial"/>
                <w:b/>
                <w:bCs/>
                <w:lang w:val="es-PE" w:eastAsia="es-PE"/>
              </w:rPr>
              <w:t>Ordenación temporal</w:t>
            </w:r>
            <w:r w:rsidRPr="00503AAF">
              <w:rPr>
                <w:rFonts w:ascii="Arial" w:hAnsi="Arial" w:cs="Arial"/>
                <w:b/>
                <w:lang w:val="es-PE" w:eastAsia="es-PE"/>
              </w:rPr>
              <w:t>:</w:t>
            </w:r>
            <w:r w:rsidRPr="00B4463C">
              <w:rPr>
                <w:rFonts w:ascii="Arial" w:hAnsi="Arial" w:cs="Arial"/>
                <w:sz w:val="22"/>
                <w:szCs w:val="22"/>
                <w:lang w:val="es-PE" w:eastAsia="es-PE"/>
              </w:rPr>
              <w:t xml:space="preserve"> Los datos se ordenan por fecha para facilitar el análisis de las tendencias de ventas a lo largo del tiempo.</w:t>
            </w:r>
          </w:p>
          <w:p w14:paraId="74C52887" w14:textId="77777777" w:rsidR="00D64FB7" w:rsidRPr="00B4463C" w:rsidRDefault="00D64FB7" w:rsidP="00B4463C">
            <w:pPr>
              <w:spacing w:before="100" w:beforeAutospacing="1" w:after="100" w:afterAutospacing="1" w:line="276" w:lineRule="auto"/>
              <w:jc w:val="both"/>
              <w:rPr>
                <w:rFonts w:ascii="Arial" w:hAnsi="Arial" w:cs="Arial"/>
                <w:sz w:val="22"/>
                <w:szCs w:val="22"/>
                <w:lang w:val="es-PE" w:eastAsia="es-PE"/>
              </w:rPr>
            </w:pPr>
            <w:r w:rsidRPr="00B4463C">
              <w:rPr>
                <w:rFonts w:ascii="Arial" w:hAnsi="Arial" w:cs="Arial"/>
                <w:sz w:val="22"/>
                <w:szCs w:val="22"/>
                <w:lang w:val="es-PE" w:eastAsia="es-PE"/>
              </w:rPr>
              <w:t>En conjunto, estas soluciones permiten un análisis completo de los datos de ventas, lo que facilita la toma de decisiones estratégicas para optimizar las ventas y mejorar el rendimiento del negocio.</w:t>
            </w:r>
          </w:p>
          <w:p w14:paraId="7D27DF33" w14:textId="77777777" w:rsidR="006C37E8" w:rsidRDefault="006C37E8" w:rsidP="00B301F7">
            <w:pPr>
              <w:spacing w:before="120" w:line="276" w:lineRule="auto"/>
              <w:rPr>
                <w:rFonts w:ascii="Arial" w:hAnsi="Arial" w:cs="Arial"/>
                <w:b/>
                <w:sz w:val="20"/>
                <w:szCs w:val="20"/>
              </w:rPr>
            </w:pPr>
          </w:p>
          <w:p w14:paraId="14735F65" w14:textId="77777777" w:rsidR="006C37E8" w:rsidRDefault="006C37E8" w:rsidP="00B301F7">
            <w:pPr>
              <w:spacing w:before="120" w:line="276" w:lineRule="auto"/>
              <w:rPr>
                <w:rFonts w:ascii="Arial" w:hAnsi="Arial" w:cs="Arial"/>
                <w:b/>
                <w:sz w:val="20"/>
                <w:szCs w:val="20"/>
              </w:rPr>
            </w:pPr>
          </w:p>
          <w:p w14:paraId="32C95700" w14:textId="77777777" w:rsidR="006C37E8" w:rsidRDefault="006C37E8" w:rsidP="00B301F7">
            <w:pPr>
              <w:spacing w:before="120" w:line="276" w:lineRule="auto"/>
              <w:rPr>
                <w:rFonts w:ascii="Arial" w:hAnsi="Arial" w:cs="Arial"/>
                <w:b/>
                <w:sz w:val="20"/>
                <w:szCs w:val="20"/>
              </w:rPr>
            </w:pPr>
          </w:p>
          <w:p w14:paraId="44DFB378" w14:textId="77777777" w:rsidR="006C37E8" w:rsidRDefault="006C37E8" w:rsidP="00B301F7">
            <w:pPr>
              <w:spacing w:before="120" w:line="276" w:lineRule="auto"/>
              <w:rPr>
                <w:rFonts w:ascii="Arial" w:hAnsi="Arial" w:cs="Arial"/>
                <w:b/>
                <w:sz w:val="20"/>
                <w:szCs w:val="20"/>
              </w:rPr>
            </w:pPr>
          </w:p>
          <w:p w14:paraId="4F1B729E" w14:textId="77777777" w:rsidR="006C37E8" w:rsidRDefault="006C37E8" w:rsidP="00B301F7">
            <w:pPr>
              <w:spacing w:before="120" w:line="276" w:lineRule="auto"/>
              <w:rPr>
                <w:rFonts w:ascii="Arial" w:hAnsi="Arial" w:cs="Arial"/>
                <w:b/>
                <w:sz w:val="20"/>
                <w:szCs w:val="20"/>
              </w:rPr>
            </w:pPr>
          </w:p>
          <w:p w14:paraId="53BC2492" w14:textId="77777777" w:rsidR="006C37E8" w:rsidRDefault="006C37E8" w:rsidP="00B301F7">
            <w:pPr>
              <w:spacing w:before="120" w:line="276" w:lineRule="auto"/>
              <w:rPr>
                <w:rFonts w:ascii="Arial" w:hAnsi="Arial" w:cs="Arial"/>
                <w:b/>
                <w:sz w:val="20"/>
                <w:szCs w:val="20"/>
              </w:rPr>
            </w:pPr>
          </w:p>
          <w:p w14:paraId="1ED9E93E" w14:textId="77777777" w:rsidR="006C37E8" w:rsidRDefault="006C37E8" w:rsidP="00B301F7">
            <w:pPr>
              <w:spacing w:before="120" w:line="276" w:lineRule="auto"/>
              <w:rPr>
                <w:rFonts w:ascii="Arial" w:hAnsi="Arial" w:cs="Arial"/>
                <w:b/>
                <w:sz w:val="20"/>
                <w:szCs w:val="20"/>
              </w:rPr>
            </w:pPr>
          </w:p>
          <w:p w14:paraId="27C0FE54" w14:textId="77777777" w:rsidR="006C37E8" w:rsidRDefault="006C37E8" w:rsidP="00B301F7">
            <w:pPr>
              <w:spacing w:before="120" w:line="276" w:lineRule="auto"/>
              <w:rPr>
                <w:rFonts w:ascii="Arial" w:hAnsi="Arial" w:cs="Arial"/>
                <w:b/>
                <w:sz w:val="20"/>
                <w:szCs w:val="20"/>
              </w:rPr>
            </w:pPr>
          </w:p>
          <w:p w14:paraId="6A8A7AD2" w14:textId="77777777" w:rsidR="006C37E8" w:rsidRDefault="006C37E8" w:rsidP="00B301F7">
            <w:pPr>
              <w:spacing w:before="120" w:line="276" w:lineRule="auto"/>
              <w:rPr>
                <w:rFonts w:ascii="Arial" w:hAnsi="Arial" w:cs="Arial"/>
                <w:b/>
                <w:sz w:val="20"/>
                <w:szCs w:val="20"/>
              </w:rPr>
            </w:pPr>
          </w:p>
          <w:p w14:paraId="78CCC484" w14:textId="77777777" w:rsidR="006C37E8" w:rsidRDefault="006C37E8" w:rsidP="00B301F7">
            <w:pPr>
              <w:spacing w:before="120" w:line="276" w:lineRule="auto"/>
              <w:rPr>
                <w:rFonts w:ascii="Arial" w:hAnsi="Arial" w:cs="Arial"/>
                <w:b/>
                <w:sz w:val="20"/>
                <w:szCs w:val="20"/>
              </w:rPr>
            </w:pPr>
          </w:p>
          <w:p w14:paraId="15A99655" w14:textId="77777777" w:rsidR="006C37E8" w:rsidRDefault="006C37E8" w:rsidP="00B301F7">
            <w:pPr>
              <w:spacing w:before="120" w:line="276" w:lineRule="auto"/>
              <w:rPr>
                <w:rFonts w:ascii="Arial" w:hAnsi="Arial" w:cs="Arial"/>
                <w:b/>
                <w:sz w:val="20"/>
                <w:szCs w:val="20"/>
              </w:rPr>
            </w:pPr>
          </w:p>
          <w:p w14:paraId="5B2D3B99" w14:textId="77777777" w:rsidR="006C37E8" w:rsidRDefault="006C37E8" w:rsidP="00B301F7">
            <w:pPr>
              <w:spacing w:before="120" w:line="276" w:lineRule="auto"/>
              <w:rPr>
                <w:rFonts w:ascii="Arial" w:hAnsi="Arial" w:cs="Arial"/>
                <w:b/>
                <w:sz w:val="20"/>
                <w:szCs w:val="20"/>
              </w:rPr>
            </w:pPr>
          </w:p>
          <w:p w14:paraId="4922A31A" w14:textId="77777777" w:rsidR="006C37E8" w:rsidRDefault="006C37E8" w:rsidP="00B301F7">
            <w:pPr>
              <w:spacing w:before="120" w:line="276" w:lineRule="auto"/>
              <w:rPr>
                <w:rFonts w:ascii="Arial" w:hAnsi="Arial" w:cs="Arial"/>
                <w:b/>
                <w:sz w:val="20"/>
                <w:szCs w:val="20"/>
              </w:rPr>
            </w:pPr>
          </w:p>
          <w:p w14:paraId="0774E72E" w14:textId="77777777" w:rsidR="006C37E8" w:rsidRDefault="006C37E8" w:rsidP="00B301F7">
            <w:pPr>
              <w:spacing w:before="120" w:line="276" w:lineRule="auto"/>
              <w:rPr>
                <w:rFonts w:ascii="Arial" w:hAnsi="Arial" w:cs="Arial"/>
                <w:b/>
                <w:sz w:val="20"/>
                <w:szCs w:val="20"/>
              </w:rPr>
            </w:pPr>
          </w:p>
          <w:p w14:paraId="5AE02813" w14:textId="77777777" w:rsidR="006C37E8" w:rsidRDefault="006C37E8" w:rsidP="00B301F7">
            <w:pPr>
              <w:spacing w:before="120" w:line="276" w:lineRule="auto"/>
              <w:rPr>
                <w:rFonts w:ascii="Arial" w:hAnsi="Arial" w:cs="Arial"/>
                <w:b/>
                <w:sz w:val="20"/>
                <w:szCs w:val="20"/>
              </w:rPr>
            </w:pPr>
          </w:p>
          <w:p w14:paraId="773475A3" w14:textId="77777777" w:rsidR="006C37E8" w:rsidRDefault="006C37E8" w:rsidP="00B301F7">
            <w:pPr>
              <w:spacing w:before="120" w:line="276" w:lineRule="auto"/>
              <w:rPr>
                <w:rFonts w:ascii="Arial" w:hAnsi="Arial" w:cs="Arial"/>
                <w:b/>
                <w:sz w:val="20"/>
                <w:szCs w:val="20"/>
              </w:rPr>
            </w:pPr>
          </w:p>
          <w:p w14:paraId="20D96EA0" w14:textId="77777777" w:rsidR="006C37E8" w:rsidRDefault="006C37E8" w:rsidP="00B301F7">
            <w:pPr>
              <w:spacing w:before="120" w:line="276" w:lineRule="auto"/>
              <w:rPr>
                <w:rFonts w:ascii="Arial" w:hAnsi="Arial" w:cs="Arial"/>
                <w:b/>
                <w:sz w:val="20"/>
                <w:szCs w:val="20"/>
              </w:rPr>
            </w:pPr>
          </w:p>
          <w:p w14:paraId="4C99368A" w14:textId="77777777" w:rsidR="006C37E8" w:rsidRDefault="006C37E8" w:rsidP="00B301F7">
            <w:pPr>
              <w:spacing w:before="120" w:line="276" w:lineRule="auto"/>
              <w:rPr>
                <w:rFonts w:ascii="Arial" w:hAnsi="Arial" w:cs="Arial"/>
                <w:b/>
                <w:sz w:val="20"/>
                <w:szCs w:val="20"/>
              </w:rPr>
            </w:pPr>
          </w:p>
          <w:p w14:paraId="7B3A7722" w14:textId="77777777" w:rsidR="006C37E8" w:rsidRDefault="006C37E8" w:rsidP="00B301F7">
            <w:pPr>
              <w:spacing w:before="120" w:line="276" w:lineRule="auto"/>
              <w:rPr>
                <w:rFonts w:ascii="Arial" w:hAnsi="Arial" w:cs="Arial"/>
                <w:b/>
                <w:sz w:val="20"/>
                <w:szCs w:val="20"/>
              </w:rPr>
            </w:pPr>
          </w:p>
          <w:p w14:paraId="55DBCB54" w14:textId="77777777" w:rsidR="006C37E8" w:rsidRDefault="006C37E8" w:rsidP="00B301F7">
            <w:pPr>
              <w:spacing w:before="120" w:line="276" w:lineRule="auto"/>
              <w:rPr>
                <w:rFonts w:ascii="Arial" w:hAnsi="Arial" w:cs="Arial"/>
                <w:b/>
                <w:sz w:val="20"/>
                <w:szCs w:val="20"/>
              </w:rPr>
            </w:pPr>
          </w:p>
          <w:p w14:paraId="5C80B234" w14:textId="77777777" w:rsidR="006C37E8" w:rsidRDefault="006C37E8" w:rsidP="00B301F7">
            <w:pPr>
              <w:spacing w:before="120" w:line="276" w:lineRule="auto"/>
              <w:rPr>
                <w:rFonts w:ascii="Arial" w:hAnsi="Arial" w:cs="Arial"/>
                <w:b/>
                <w:sz w:val="20"/>
                <w:szCs w:val="20"/>
              </w:rPr>
            </w:pPr>
          </w:p>
          <w:p w14:paraId="786FBFD2" w14:textId="77777777" w:rsidR="006C37E8" w:rsidRDefault="006C37E8" w:rsidP="00B301F7">
            <w:pPr>
              <w:spacing w:before="120" w:line="276" w:lineRule="auto"/>
              <w:rPr>
                <w:rFonts w:ascii="Arial" w:hAnsi="Arial" w:cs="Arial"/>
                <w:b/>
                <w:sz w:val="20"/>
                <w:szCs w:val="20"/>
              </w:rPr>
            </w:pPr>
          </w:p>
          <w:p w14:paraId="249DC51C" w14:textId="77777777" w:rsidR="006C37E8" w:rsidRDefault="006C37E8" w:rsidP="00B301F7">
            <w:pPr>
              <w:spacing w:before="120" w:line="276" w:lineRule="auto"/>
              <w:rPr>
                <w:rFonts w:ascii="Arial" w:hAnsi="Arial" w:cs="Arial"/>
                <w:b/>
                <w:sz w:val="20"/>
                <w:szCs w:val="20"/>
              </w:rPr>
            </w:pPr>
          </w:p>
          <w:p w14:paraId="296EFAC5" w14:textId="77777777" w:rsidR="006C37E8" w:rsidRDefault="006C37E8" w:rsidP="00B301F7">
            <w:pPr>
              <w:spacing w:before="120" w:line="276" w:lineRule="auto"/>
              <w:rPr>
                <w:rFonts w:ascii="Arial" w:hAnsi="Arial" w:cs="Arial"/>
                <w:b/>
                <w:sz w:val="20"/>
                <w:szCs w:val="20"/>
              </w:rPr>
            </w:pPr>
          </w:p>
          <w:p w14:paraId="3CB19E19" w14:textId="77777777" w:rsidR="006C37E8" w:rsidRDefault="006C37E8" w:rsidP="00B301F7">
            <w:pPr>
              <w:spacing w:before="120" w:line="276" w:lineRule="auto"/>
              <w:rPr>
                <w:rFonts w:ascii="Arial" w:hAnsi="Arial" w:cs="Arial"/>
                <w:b/>
                <w:sz w:val="20"/>
                <w:szCs w:val="20"/>
              </w:rPr>
            </w:pPr>
          </w:p>
          <w:p w14:paraId="0F759158" w14:textId="77777777" w:rsidR="006C37E8" w:rsidRDefault="006C37E8" w:rsidP="00B301F7">
            <w:pPr>
              <w:spacing w:before="120" w:line="276" w:lineRule="auto"/>
              <w:rPr>
                <w:rFonts w:ascii="Arial" w:hAnsi="Arial" w:cs="Arial"/>
                <w:b/>
                <w:sz w:val="20"/>
                <w:szCs w:val="20"/>
              </w:rPr>
            </w:pPr>
          </w:p>
          <w:p w14:paraId="4CF5A33D" w14:textId="77777777" w:rsidR="006C37E8" w:rsidRPr="00C07B7B" w:rsidRDefault="006C37E8" w:rsidP="00B301F7">
            <w:pPr>
              <w:spacing w:before="120" w:line="276" w:lineRule="auto"/>
              <w:rPr>
                <w:rFonts w:ascii="Arial" w:hAnsi="Arial" w:cs="Arial"/>
                <w:b/>
                <w:sz w:val="20"/>
                <w:szCs w:val="20"/>
              </w:rPr>
            </w:pPr>
          </w:p>
        </w:tc>
      </w:tr>
      <w:bookmarkEnd w:id="0"/>
    </w:tbl>
    <w:p w14:paraId="0B0A4B09" w14:textId="54B90C78" w:rsidR="00C07B7B" w:rsidRDefault="00C07B7B" w:rsidP="00753A4B">
      <w:pPr>
        <w:tabs>
          <w:tab w:val="left" w:pos="434"/>
        </w:tabs>
        <w:ind w:left="28"/>
        <w:rPr>
          <w:rFonts w:ascii="Arial" w:hAnsi="Arial" w:cs="Arial"/>
          <w:b/>
          <w:sz w:val="20"/>
          <w:szCs w:val="20"/>
        </w:rPr>
      </w:pPr>
    </w:p>
    <w:p w14:paraId="3509DEB3" w14:textId="42C89F64" w:rsidR="007D1CAF" w:rsidRDefault="007D1CAF" w:rsidP="00753A4B">
      <w:pPr>
        <w:tabs>
          <w:tab w:val="left" w:pos="434"/>
        </w:tabs>
        <w:ind w:left="28"/>
        <w:rPr>
          <w:rFonts w:ascii="Arial" w:hAnsi="Arial" w:cs="Arial"/>
          <w:b/>
          <w:sz w:val="20"/>
          <w:szCs w:val="20"/>
        </w:rPr>
      </w:pPr>
      <w:r>
        <w:rPr>
          <w:rFonts w:ascii="Arial" w:hAnsi="Arial" w:cs="Arial"/>
          <w:b/>
          <w:sz w:val="20"/>
          <w:szCs w:val="20"/>
        </w:rPr>
        <w:br w:type="page"/>
      </w:r>
    </w:p>
    <w:p w14:paraId="05D617FD" w14:textId="60B45ABE" w:rsidR="00B301F7" w:rsidRPr="00A95A61" w:rsidRDefault="00B301F7" w:rsidP="00B301F7">
      <w:pPr>
        <w:pStyle w:val="Prrafodelista"/>
        <w:ind w:left="567" w:hanging="567"/>
        <w:rPr>
          <w:rFonts w:ascii="Arial" w:hAnsi="Arial" w:cs="Arial"/>
          <w:color w:val="0000FF"/>
          <w:sz w:val="20"/>
          <w:szCs w:val="20"/>
        </w:rPr>
      </w:pPr>
      <w:r w:rsidRPr="00686D02">
        <w:rPr>
          <w:noProof/>
          <w:lang w:val="es-PE" w:eastAsia="es-PE"/>
        </w:rPr>
        <w:lastRenderedPageBreak/>
        <mc:AlternateContent>
          <mc:Choice Requires="wps">
            <w:drawing>
              <wp:inline distT="0" distB="0" distL="0" distR="0" wp14:anchorId="580DECEA" wp14:editId="2946AF04">
                <wp:extent cx="4320000" cy="360000"/>
                <wp:effectExtent l="38100" t="38100" r="118745" b="116840"/>
                <wp:docPr id="1710025227"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80DECEA" id="_x0000_s1029"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BziJBE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v:textbox>
                <w10:anchorlock/>
              </v:roundrect>
            </w:pict>
          </mc:Fallback>
        </mc:AlternateContent>
      </w:r>
    </w:p>
    <w:p w14:paraId="4D08AC78" w14:textId="77777777" w:rsidR="00C67464" w:rsidRDefault="00C67464" w:rsidP="00C67464">
      <w:pPr>
        <w:pStyle w:val="Prrafodelista"/>
        <w:spacing w:line="276" w:lineRule="auto"/>
        <w:ind w:left="360"/>
        <w:rPr>
          <w:rFonts w:ascii="Arial" w:hAnsi="Arial" w:cs="Arial"/>
          <w:b/>
          <w:sz w:val="20"/>
          <w:szCs w:val="20"/>
        </w:rPr>
      </w:pPr>
    </w:p>
    <w:p w14:paraId="293CB0B3" w14:textId="694BB168" w:rsidR="00C67464" w:rsidRPr="00A95A61" w:rsidRDefault="00A95A61" w:rsidP="00E758F4">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R</w:t>
      </w:r>
      <w:r w:rsidR="00C67464" w:rsidRPr="00A95A61">
        <w:rPr>
          <w:rFonts w:ascii="Arial" w:hAnsi="Arial" w:cs="Arial"/>
          <w:b/>
        </w:rPr>
        <w:t>esolve</w:t>
      </w:r>
      <w:r w:rsidRPr="00A95A61">
        <w:rPr>
          <w:rFonts w:ascii="Arial" w:hAnsi="Arial" w:cs="Arial"/>
          <w:b/>
        </w:rPr>
        <w:t>r</w:t>
      </w:r>
      <w:r w:rsidR="00C67464" w:rsidRPr="00A95A61">
        <w:rPr>
          <w:rFonts w:ascii="Arial" w:hAnsi="Arial" w:cs="Arial"/>
          <w:b/>
        </w:rPr>
        <w:t xml:space="preserve"> el caso práctico, utilizando como referencia el problema propuesto y las preguntas guía proporcionadas para orientar el desarrollo. </w:t>
      </w:r>
    </w:p>
    <w:p w14:paraId="1853856B" w14:textId="77777777" w:rsidR="00C67464" w:rsidRPr="00A95A61" w:rsidRDefault="00C67464" w:rsidP="00C67464">
      <w:pPr>
        <w:tabs>
          <w:tab w:val="left" w:pos="709"/>
        </w:tabs>
        <w:ind w:left="568" w:hanging="284"/>
        <w:jc w:val="both"/>
        <w:rPr>
          <w:rFonts w:ascii="Arial" w:hAnsi="Arial" w:cs="Arial"/>
          <w:b/>
        </w:rPr>
      </w:pPr>
    </w:p>
    <w:p w14:paraId="3FD49C8B" w14:textId="22EDFB83" w:rsidR="00753A4B" w:rsidRPr="00A95A61" w:rsidRDefault="00A95A61" w:rsidP="00E758F4">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F</w:t>
      </w:r>
      <w:r w:rsidR="00C67464" w:rsidRPr="00A95A61">
        <w:rPr>
          <w:rFonts w:ascii="Arial" w:hAnsi="Arial" w:cs="Arial"/>
          <w:b/>
        </w:rPr>
        <w:t>undamentar sus propuestas en los conocimientos adquiridos a lo largo del curso, aplicando lo aprendido en las tareas y operaciones descritas en los contenidos curriculares.</w:t>
      </w:r>
    </w:p>
    <w:p w14:paraId="6D533B57" w14:textId="77777777" w:rsidR="007F38F6" w:rsidRPr="00A95A61" w:rsidRDefault="007F38F6" w:rsidP="007F38F6">
      <w:pPr>
        <w:pStyle w:val="Prrafodelista"/>
        <w:ind w:left="720"/>
        <w:jc w:val="both"/>
        <w:rPr>
          <w:rFonts w:ascii="Arial" w:hAnsi="Arial" w:cs="Arial"/>
        </w:rPr>
      </w:pPr>
    </w:p>
    <w:p w14:paraId="65EE9E14" w14:textId="1F27A045" w:rsidR="007F38F6" w:rsidRPr="00A95A61" w:rsidRDefault="007F38F6" w:rsidP="00A95A61">
      <w:pPr>
        <w:tabs>
          <w:tab w:val="left" w:pos="709"/>
        </w:tabs>
        <w:spacing w:line="276" w:lineRule="auto"/>
        <w:ind w:left="284"/>
        <w:jc w:val="both"/>
        <w:rPr>
          <w:rFonts w:ascii="Arial" w:hAnsi="Arial" w:cs="Arial"/>
        </w:rPr>
      </w:pPr>
      <w:r w:rsidRPr="00A95A61">
        <w:rPr>
          <w:rFonts w:ascii="Arial" w:hAnsi="Arial" w:cs="Arial"/>
          <w:b/>
        </w:rPr>
        <w:t>INSTRUCCIONES:</w:t>
      </w:r>
      <w:r w:rsidRPr="00A95A61">
        <w:rPr>
          <w:rFonts w:ascii="Arial" w:hAnsi="Arial" w:cs="Arial"/>
        </w:rPr>
        <w:t xml:space="preserve"> </w:t>
      </w:r>
      <w:r w:rsidR="00A95A61">
        <w:rPr>
          <w:rFonts w:ascii="Arial" w:hAnsi="Arial" w:cs="Arial"/>
        </w:rPr>
        <w:t>S</w:t>
      </w:r>
      <w:r w:rsidRPr="00A95A61">
        <w:rPr>
          <w:rFonts w:ascii="Arial" w:hAnsi="Arial" w:cs="Arial"/>
        </w:rPr>
        <w:t xml:space="preserve">er lo más explícito posible. Los gráficos ayudan a transmitir mejor las ideas. </w:t>
      </w:r>
      <w:r w:rsidR="00A95A61" w:rsidRPr="00A95A61">
        <w:rPr>
          <w:rFonts w:ascii="Arial" w:hAnsi="Arial" w:cs="Arial"/>
        </w:rPr>
        <w:t>Tomar en cuenta</w:t>
      </w:r>
      <w:r w:rsidRPr="00A95A61">
        <w:rPr>
          <w:rFonts w:ascii="Arial" w:hAnsi="Arial" w:cs="Arial"/>
        </w:rPr>
        <w:t xml:space="preserve"> los aspectos de calidad, medio ambiente y SHI.</w:t>
      </w:r>
    </w:p>
    <w:p w14:paraId="74BFDBFB" w14:textId="77777777" w:rsidR="00C67464" w:rsidRPr="00C67464" w:rsidRDefault="00C67464" w:rsidP="00C67464">
      <w:pPr>
        <w:pStyle w:val="Prrafodelista"/>
        <w:rPr>
          <w:rFonts w:ascii="Arial" w:hAnsi="Arial" w:cs="Arial"/>
          <w:b/>
          <w:sz w:val="20"/>
          <w:szCs w:val="20"/>
        </w:rPr>
      </w:pPr>
    </w:p>
    <w:tbl>
      <w:tblPr>
        <w:tblW w:w="887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8"/>
      </w:tblGrid>
      <w:tr w:rsidR="00215AD9" w:rsidRPr="00C51583" w14:paraId="55296B44" w14:textId="77777777" w:rsidTr="00D64FB7">
        <w:trPr>
          <w:trHeight w:val="311"/>
        </w:trPr>
        <w:tc>
          <w:tcPr>
            <w:tcW w:w="8878" w:type="dxa"/>
            <w:shd w:val="clear" w:color="auto" w:fill="C6D9F1" w:themeFill="text2" w:themeFillTint="33"/>
            <w:vAlign w:val="center"/>
          </w:tcPr>
          <w:p w14:paraId="47FED2CF" w14:textId="5B5A83E2" w:rsidR="00215AD9" w:rsidRPr="00A95A61" w:rsidRDefault="00215AD9" w:rsidP="00C67464">
            <w:pPr>
              <w:contextualSpacing/>
              <w:jc w:val="center"/>
              <w:rPr>
                <w:rFonts w:ascii="Arial" w:hAnsi="Arial" w:cs="Arial"/>
                <w:b/>
                <w:color w:val="0000FF"/>
                <w:sz w:val="20"/>
                <w:szCs w:val="16"/>
              </w:rPr>
            </w:pPr>
            <w:r w:rsidRPr="00A95A61">
              <w:rPr>
                <w:rFonts w:ascii="Arial" w:hAnsi="Arial" w:cs="Arial"/>
                <w:b/>
                <w:color w:val="0000FF"/>
                <w:sz w:val="20"/>
                <w:szCs w:val="16"/>
              </w:rPr>
              <w:t>OPERACIONES / PASOS / SUBPASOS</w:t>
            </w:r>
          </w:p>
        </w:tc>
      </w:tr>
      <w:tr w:rsidR="00D64FB7" w:rsidRPr="006741FE" w14:paraId="1BDE017B" w14:textId="77777777" w:rsidTr="008720D6">
        <w:trPr>
          <w:trHeight w:val="431"/>
        </w:trPr>
        <w:tc>
          <w:tcPr>
            <w:tcW w:w="8878" w:type="dxa"/>
          </w:tcPr>
          <w:p w14:paraId="37B57C71" w14:textId="2206426A" w:rsidR="00D64FB7" w:rsidRPr="00503AAF" w:rsidRDefault="00D64FB7" w:rsidP="00503AAF">
            <w:pPr>
              <w:jc w:val="both"/>
              <w:rPr>
                <w:rFonts w:ascii="Arial" w:hAnsi="Arial" w:cs="Arial"/>
                <w:sz w:val="22"/>
                <w:szCs w:val="22"/>
              </w:rPr>
            </w:pPr>
            <w:r w:rsidRPr="00503AAF">
              <w:rPr>
                <w:rFonts w:ascii="Arial" w:hAnsi="Arial" w:cs="Arial"/>
                <w:color w:val="000000"/>
                <w:sz w:val="22"/>
                <w:szCs w:val="22"/>
              </w:rPr>
              <w:t xml:space="preserve">Se importo las librerías (pandas numpy </w:t>
            </w:r>
            <w:proofErr w:type="spellStart"/>
            <w:r w:rsidRPr="00503AAF">
              <w:rPr>
                <w:rFonts w:ascii="Arial" w:hAnsi="Arial" w:cs="Arial"/>
                <w:color w:val="000000"/>
                <w:sz w:val="22"/>
                <w:szCs w:val="22"/>
              </w:rPr>
              <w:t>matplotlib.pyplot</w:t>
            </w:r>
            <w:proofErr w:type="spellEnd"/>
            <w:r w:rsidRPr="00503AAF">
              <w:rPr>
                <w:rFonts w:ascii="Arial" w:hAnsi="Arial" w:cs="Arial"/>
                <w:color w:val="000000"/>
                <w:sz w:val="22"/>
                <w:szCs w:val="22"/>
              </w:rPr>
              <w:t xml:space="preserve"> y </w:t>
            </w:r>
            <w:proofErr w:type="spellStart"/>
            <w:r w:rsidRPr="00503AAF">
              <w:rPr>
                <w:rFonts w:ascii="Arial" w:hAnsi="Arial" w:cs="Arial"/>
                <w:color w:val="000000"/>
                <w:sz w:val="22"/>
                <w:szCs w:val="22"/>
              </w:rPr>
              <w:t>seaborn</w:t>
            </w:r>
            <w:proofErr w:type="spellEnd"/>
            <w:r w:rsidRPr="00503AAF">
              <w:rPr>
                <w:rFonts w:ascii="Arial" w:hAnsi="Arial" w:cs="Arial"/>
                <w:color w:val="000000"/>
                <w:sz w:val="22"/>
                <w:szCs w:val="22"/>
              </w:rPr>
              <w:t>)</w:t>
            </w:r>
          </w:p>
        </w:tc>
      </w:tr>
      <w:tr w:rsidR="00D64FB7" w:rsidRPr="006741FE" w14:paraId="35D651BF" w14:textId="77777777" w:rsidTr="008720D6">
        <w:trPr>
          <w:trHeight w:val="431"/>
        </w:trPr>
        <w:tc>
          <w:tcPr>
            <w:tcW w:w="8878" w:type="dxa"/>
          </w:tcPr>
          <w:p w14:paraId="2EEB8DC6" w14:textId="6394632D" w:rsidR="00D64FB7" w:rsidRPr="00503AAF" w:rsidRDefault="00D64FB7" w:rsidP="00503AAF">
            <w:pPr>
              <w:jc w:val="both"/>
              <w:rPr>
                <w:rFonts w:ascii="Arial" w:hAnsi="Arial" w:cs="Arial"/>
                <w:sz w:val="22"/>
                <w:szCs w:val="22"/>
              </w:rPr>
            </w:pPr>
            <w:r w:rsidRPr="00503AAF">
              <w:rPr>
                <w:rFonts w:ascii="Arial" w:hAnsi="Arial" w:cs="Arial"/>
                <w:color w:val="000000"/>
                <w:sz w:val="22"/>
                <w:szCs w:val="22"/>
              </w:rPr>
              <w:t xml:space="preserve">Leemos el archivo con </w:t>
            </w:r>
            <w:proofErr w:type="spellStart"/>
            <w:r w:rsidRPr="00503AAF">
              <w:rPr>
                <w:rFonts w:ascii="Arial" w:hAnsi="Arial" w:cs="Arial"/>
                <w:color w:val="000000"/>
                <w:sz w:val="22"/>
                <w:szCs w:val="22"/>
              </w:rPr>
              <w:t>pd.read_csv</w:t>
            </w:r>
            <w:proofErr w:type="spellEnd"/>
            <w:r w:rsidRPr="00503AAF">
              <w:rPr>
                <w:rFonts w:ascii="Arial" w:hAnsi="Arial" w:cs="Arial"/>
                <w:color w:val="000000"/>
                <w:sz w:val="22"/>
                <w:szCs w:val="22"/>
              </w:rPr>
              <w:t>()</w:t>
            </w:r>
          </w:p>
        </w:tc>
      </w:tr>
      <w:tr w:rsidR="00D64FB7" w:rsidRPr="006741FE" w14:paraId="3B85C0DE" w14:textId="77777777" w:rsidTr="008720D6">
        <w:trPr>
          <w:trHeight w:val="431"/>
        </w:trPr>
        <w:tc>
          <w:tcPr>
            <w:tcW w:w="8878" w:type="dxa"/>
          </w:tcPr>
          <w:p w14:paraId="776BA01E"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Se obtiene y muestra información básica sobre el DataFrame:</w:t>
            </w:r>
          </w:p>
          <w:p w14:paraId="76EA98BB"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df.</w:t>
            </w:r>
            <w:proofErr w:type="gramStart"/>
            <w:r w:rsidRPr="00503AAF">
              <w:rPr>
                <w:rFonts w:ascii="Arial" w:hAnsi="Arial" w:cs="Arial"/>
                <w:color w:val="000000"/>
                <w:sz w:val="22"/>
                <w:szCs w:val="22"/>
              </w:rPr>
              <w:t>info(</w:t>
            </w:r>
            <w:proofErr w:type="gramEnd"/>
            <w:r w:rsidRPr="00503AAF">
              <w:rPr>
                <w:rFonts w:ascii="Arial" w:hAnsi="Arial" w:cs="Arial"/>
                <w:color w:val="000000"/>
                <w:sz w:val="22"/>
                <w:szCs w:val="22"/>
              </w:rPr>
              <w:t xml:space="preserve">) | </w:t>
            </w:r>
            <w:proofErr w:type="spellStart"/>
            <w:r w:rsidRPr="00503AAF">
              <w:rPr>
                <w:rFonts w:ascii="Arial" w:hAnsi="Arial" w:cs="Arial"/>
                <w:color w:val="000000"/>
                <w:sz w:val="22"/>
                <w:szCs w:val="22"/>
              </w:rPr>
              <w:t>df.shape</w:t>
            </w:r>
            <w:proofErr w:type="spellEnd"/>
            <w:r w:rsidRPr="00503AAF">
              <w:rPr>
                <w:rFonts w:ascii="Arial" w:hAnsi="Arial" w:cs="Arial"/>
                <w:color w:val="000000"/>
                <w:sz w:val="22"/>
                <w:szCs w:val="22"/>
              </w:rPr>
              <w:t xml:space="preserve">() | </w:t>
            </w:r>
            <w:proofErr w:type="spellStart"/>
            <w:r w:rsidRPr="00503AAF">
              <w:rPr>
                <w:rFonts w:ascii="Arial" w:hAnsi="Arial" w:cs="Arial"/>
                <w:color w:val="000000"/>
                <w:sz w:val="22"/>
                <w:szCs w:val="22"/>
              </w:rPr>
              <w:t>df.dtypes</w:t>
            </w:r>
            <w:proofErr w:type="spellEnd"/>
            <w:r w:rsidRPr="00503AAF">
              <w:rPr>
                <w:rFonts w:ascii="Arial" w:hAnsi="Arial" w:cs="Arial"/>
                <w:color w:val="000000"/>
                <w:sz w:val="22"/>
                <w:szCs w:val="22"/>
              </w:rPr>
              <w:t xml:space="preserve"> | df.head() | </w:t>
            </w:r>
            <w:proofErr w:type="spellStart"/>
            <w:r w:rsidRPr="00503AAF">
              <w:rPr>
                <w:rFonts w:ascii="Arial" w:hAnsi="Arial" w:cs="Arial"/>
                <w:color w:val="000000"/>
                <w:sz w:val="22"/>
                <w:szCs w:val="22"/>
              </w:rPr>
              <w:t>df.tail</w:t>
            </w:r>
            <w:proofErr w:type="spellEnd"/>
            <w:r w:rsidRPr="00503AAF">
              <w:rPr>
                <w:rFonts w:ascii="Arial" w:hAnsi="Arial" w:cs="Arial"/>
                <w:color w:val="000000"/>
                <w:sz w:val="22"/>
                <w:szCs w:val="22"/>
              </w:rPr>
              <w:t>()</w:t>
            </w:r>
          </w:p>
          <w:p w14:paraId="7A0AD6F0" w14:textId="77777777" w:rsidR="00D64FB7" w:rsidRPr="00503AAF" w:rsidRDefault="00D64FB7" w:rsidP="00503AAF">
            <w:pPr>
              <w:jc w:val="both"/>
              <w:rPr>
                <w:rFonts w:ascii="Arial" w:hAnsi="Arial" w:cs="Arial"/>
                <w:sz w:val="22"/>
                <w:szCs w:val="22"/>
              </w:rPr>
            </w:pPr>
          </w:p>
        </w:tc>
      </w:tr>
      <w:tr w:rsidR="00D64FB7" w:rsidRPr="006741FE" w14:paraId="650D0031" w14:textId="77777777" w:rsidTr="008720D6">
        <w:trPr>
          <w:trHeight w:val="431"/>
        </w:trPr>
        <w:tc>
          <w:tcPr>
            <w:tcW w:w="8878" w:type="dxa"/>
          </w:tcPr>
          <w:p w14:paraId="1544E11D" w14:textId="040D41D7" w:rsidR="00D64FB7" w:rsidRPr="00503AAF" w:rsidRDefault="00D64FB7" w:rsidP="00503AAF">
            <w:pPr>
              <w:jc w:val="both"/>
              <w:rPr>
                <w:rFonts w:ascii="Arial" w:hAnsi="Arial" w:cs="Arial"/>
                <w:sz w:val="22"/>
                <w:szCs w:val="22"/>
              </w:rPr>
            </w:pPr>
            <w:r w:rsidRPr="00503AAF">
              <w:rPr>
                <w:rFonts w:ascii="Arial" w:hAnsi="Arial" w:cs="Arial"/>
                <w:color w:val="000000"/>
                <w:sz w:val="22"/>
                <w:szCs w:val="22"/>
              </w:rPr>
              <w:t>Manejamos los valores nulos en cada columna</w:t>
            </w:r>
          </w:p>
        </w:tc>
      </w:tr>
      <w:tr w:rsidR="00D64FB7" w:rsidRPr="006741FE" w14:paraId="7D72E073" w14:textId="77777777" w:rsidTr="008720D6">
        <w:trPr>
          <w:trHeight w:val="431"/>
        </w:trPr>
        <w:tc>
          <w:tcPr>
            <w:tcW w:w="8878" w:type="dxa"/>
          </w:tcPr>
          <w:p w14:paraId="1E8E4766"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Corregimos valores no numéricos en “Total Venta” y los convertimos en valores</w:t>
            </w:r>
          </w:p>
          <w:p w14:paraId="5355C582"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numéricos con pd.to_</w:t>
            </w:r>
            <w:proofErr w:type="gramStart"/>
            <w:r w:rsidRPr="00503AAF">
              <w:rPr>
                <w:rFonts w:ascii="Arial" w:hAnsi="Arial" w:cs="Arial"/>
                <w:color w:val="000000"/>
                <w:sz w:val="22"/>
                <w:szCs w:val="22"/>
              </w:rPr>
              <w:t>numeric(</w:t>
            </w:r>
            <w:proofErr w:type="gramEnd"/>
            <w:r w:rsidRPr="00503AAF">
              <w:rPr>
                <w:rFonts w:ascii="Arial" w:hAnsi="Arial" w:cs="Arial"/>
                <w:color w:val="000000"/>
                <w:sz w:val="22"/>
                <w:szCs w:val="22"/>
              </w:rPr>
              <w:t xml:space="preserve">) con el parámetro </w:t>
            </w:r>
            <w:proofErr w:type="spellStart"/>
            <w:r w:rsidRPr="00503AAF">
              <w:rPr>
                <w:rFonts w:ascii="Arial" w:hAnsi="Arial" w:cs="Arial"/>
                <w:color w:val="000000"/>
                <w:sz w:val="22"/>
                <w:szCs w:val="22"/>
              </w:rPr>
              <w:t>errors</w:t>
            </w:r>
            <w:proofErr w:type="spellEnd"/>
            <w:r w:rsidRPr="00503AAF">
              <w:rPr>
                <w:rFonts w:ascii="Arial" w:hAnsi="Arial" w:cs="Arial"/>
                <w:color w:val="000000"/>
                <w:sz w:val="22"/>
                <w:szCs w:val="22"/>
              </w:rPr>
              <w:t>='coerce' que reemplaza</w:t>
            </w:r>
          </w:p>
          <w:p w14:paraId="1C86E193"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cualquier valor no numérico con NaN</w:t>
            </w:r>
          </w:p>
          <w:p w14:paraId="3ECD3324" w14:textId="77777777" w:rsidR="00D64FB7" w:rsidRPr="00503AAF" w:rsidRDefault="00D64FB7" w:rsidP="00503AAF">
            <w:pPr>
              <w:jc w:val="both"/>
              <w:rPr>
                <w:rFonts w:ascii="Arial" w:hAnsi="Arial" w:cs="Arial"/>
                <w:sz w:val="22"/>
                <w:szCs w:val="22"/>
              </w:rPr>
            </w:pPr>
          </w:p>
        </w:tc>
      </w:tr>
      <w:tr w:rsidR="00D64FB7" w:rsidRPr="006741FE" w14:paraId="47909D10" w14:textId="77777777" w:rsidTr="008720D6">
        <w:trPr>
          <w:trHeight w:val="431"/>
        </w:trPr>
        <w:tc>
          <w:tcPr>
            <w:tcW w:w="8878" w:type="dxa"/>
          </w:tcPr>
          <w:p w14:paraId="4FA9B108"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Usamos cálculos estadísticos básicos</w:t>
            </w:r>
          </w:p>
          <w:p w14:paraId="3BF95E2B"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suma, promedio, mediana, desviación estándar </w:t>
            </w:r>
            <w:proofErr w:type="spellStart"/>
            <w:r w:rsidRPr="00503AAF">
              <w:rPr>
                <w:rFonts w:ascii="Arial" w:hAnsi="Arial" w:cs="Arial"/>
                <w:color w:val="000000"/>
                <w:sz w:val="22"/>
                <w:szCs w:val="22"/>
              </w:rPr>
              <w:t>y</w:t>
            </w:r>
            <w:proofErr w:type="spellEnd"/>
            <w:r w:rsidRPr="00503AAF">
              <w:rPr>
                <w:rFonts w:ascii="Arial" w:hAnsi="Arial" w:cs="Arial"/>
                <w:color w:val="000000"/>
                <w:sz w:val="22"/>
                <w:szCs w:val="22"/>
              </w:rPr>
              <w:t xml:space="preserve"> imprimimos el resultado</w:t>
            </w:r>
          </w:p>
          <w:p w14:paraId="1BFCAD49" w14:textId="77777777" w:rsidR="00D64FB7" w:rsidRPr="00503AAF" w:rsidRDefault="00D64FB7" w:rsidP="00503AAF">
            <w:pPr>
              <w:jc w:val="both"/>
              <w:rPr>
                <w:rFonts w:ascii="Arial" w:hAnsi="Arial" w:cs="Arial"/>
                <w:sz w:val="22"/>
                <w:szCs w:val="22"/>
              </w:rPr>
            </w:pPr>
          </w:p>
        </w:tc>
      </w:tr>
      <w:tr w:rsidR="00D64FB7" w:rsidRPr="006741FE" w14:paraId="4D88FD4B" w14:textId="77777777" w:rsidTr="008720D6">
        <w:trPr>
          <w:trHeight w:val="431"/>
        </w:trPr>
        <w:tc>
          <w:tcPr>
            <w:tcW w:w="8878" w:type="dxa"/>
          </w:tcPr>
          <w:p w14:paraId="18C447B9"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Se seleccionan las columnas numéricas del DataFrame usando</w:t>
            </w:r>
          </w:p>
          <w:p w14:paraId="3D0049E4" w14:textId="77777777" w:rsidR="00D64FB7" w:rsidRPr="00503AAF" w:rsidRDefault="00D64FB7" w:rsidP="00503AAF">
            <w:pPr>
              <w:pStyle w:val="NormalWeb"/>
              <w:jc w:val="both"/>
              <w:rPr>
                <w:rFonts w:ascii="Arial" w:hAnsi="Arial" w:cs="Arial"/>
                <w:color w:val="000000"/>
                <w:sz w:val="22"/>
                <w:szCs w:val="22"/>
              </w:rPr>
            </w:pPr>
            <w:proofErr w:type="spellStart"/>
            <w:proofErr w:type="gramStart"/>
            <w:r w:rsidRPr="00503AAF">
              <w:rPr>
                <w:rFonts w:ascii="Arial" w:hAnsi="Arial" w:cs="Arial"/>
                <w:color w:val="000000"/>
                <w:sz w:val="22"/>
                <w:szCs w:val="22"/>
              </w:rPr>
              <w:t>df.select</w:t>
            </w:r>
            <w:proofErr w:type="gramEnd"/>
            <w:r w:rsidRPr="00503AAF">
              <w:rPr>
                <w:rFonts w:ascii="Arial" w:hAnsi="Arial" w:cs="Arial"/>
                <w:color w:val="000000"/>
                <w:sz w:val="22"/>
                <w:szCs w:val="22"/>
              </w:rPr>
              <w:t>_dtypes</w:t>
            </w:r>
            <w:proofErr w:type="spellEnd"/>
            <w:r w:rsidRPr="00503AAF">
              <w:rPr>
                <w:rFonts w:ascii="Arial" w:hAnsi="Arial" w:cs="Arial"/>
                <w:color w:val="000000"/>
                <w:sz w:val="22"/>
                <w:szCs w:val="22"/>
              </w:rPr>
              <w:t>(</w:t>
            </w:r>
            <w:proofErr w:type="spellStart"/>
            <w:r w:rsidRPr="00503AAF">
              <w:rPr>
                <w:rFonts w:ascii="Arial" w:hAnsi="Arial" w:cs="Arial"/>
                <w:color w:val="000000"/>
                <w:sz w:val="22"/>
                <w:szCs w:val="22"/>
              </w:rPr>
              <w:t>include</w:t>
            </w:r>
            <w:proofErr w:type="spellEnd"/>
            <w:r w:rsidRPr="00503AAF">
              <w:rPr>
                <w:rFonts w:ascii="Arial" w:hAnsi="Arial" w:cs="Arial"/>
                <w:color w:val="000000"/>
                <w:sz w:val="22"/>
                <w:szCs w:val="22"/>
              </w:rPr>
              <w:t>=[</w:t>
            </w:r>
            <w:proofErr w:type="spellStart"/>
            <w:r w:rsidRPr="00503AAF">
              <w:rPr>
                <w:rFonts w:ascii="Arial" w:hAnsi="Arial" w:cs="Arial"/>
                <w:color w:val="000000"/>
                <w:sz w:val="22"/>
                <w:szCs w:val="22"/>
              </w:rPr>
              <w:t>np.number</w:t>
            </w:r>
            <w:proofErr w:type="spellEnd"/>
            <w:r w:rsidRPr="00503AAF">
              <w:rPr>
                <w:rFonts w:ascii="Arial" w:hAnsi="Arial" w:cs="Arial"/>
                <w:color w:val="000000"/>
                <w:sz w:val="22"/>
                <w:szCs w:val="22"/>
              </w:rPr>
              <w:t>]) y calculamos la matriz de correlaciones</w:t>
            </w:r>
          </w:p>
          <w:p w14:paraId="4F1F86D2"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entre variables </w:t>
            </w:r>
            <w:proofErr w:type="gramStart"/>
            <w:r w:rsidRPr="00503AAF">
              <w:rPr>
                <w:rFonts w:ascii="Arial" w:hAnsi="Arial" w:cs="Arial"/>
                <w:color w:val="000000"/>
                <w:sz w:val="22"/>
                <w:szCs w:val="22"/>
              </w:rPr>
              <w:t>con .</w:t>
            </w:r>
            <w:proofErr w:type="spellStart"/>
            <w:r w:rsidRPr="00503AAF">
              <w:rPr>
                <w:rFonts w:ascii="Arial" w:hAnsi="Arial" w:cs="Arial"/>
                <w:color w:val="000000"/>
                <w:sz w:val="22"/>
                <w:szCs w:val="22"/>
              </w:rPr>
              <w:t>corr</w:t>
            </w:r>
            <w:proofErr w:type="spellEnd"/>
            <w:proofErr w:type="gramEnd"/>
            <w:r w:rsidRPr="00503AAF">
              <w:rPr>
                <w:rFonts w:ascii="Arial" w:hAnsi="Arial" w:cs="Arial"/>
                <w:color w:val="000000"/>
                <w:sz w:val="22"/>
                <w:szCs w:val="22"/>
              </w:rPr>
              <w:t>()</w:t>
            </w:r>
          </w:p>
          <w:p w14:paraId="11E65CF6" w14:textId="77777777" w:rsidR="00D64FB7" w:rsidRPr="00503AAF" w:rsidRDefault="00D64FB7" w:rsidP="00503AAF">
            <w:pPr>
              <w:jc w:val="both"/>
              <w:rPr>
                <w:rFonts w:ascii="Arial" w:hAnsi="Arial" w:cs="Arial"/>
                <w:sz w:val="22"/>
                <w:szCs w:val="22"/>
              </w:rPr>
            </w:pPr>
          </w:p>
        </w:tc>
      </w:tr>
      <w:tr w:rsidR="00D64FB7" w:rsidRPr="006741FE" w14:paraId="4BDD05D0" w14:textId="77777777" w:rsidTr="008720D6">
        <w:trPr>
          <w:trHeight w:val="431"/>
        </w:trPr>
        <w:tc>
          <w:tcPr>
            <w:tcW w:w="8878" w:type="dxa"/>
          </w:tcPr>
          <w:p w14:paraId="1E5C3E7B"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Se utiliza </w:t>
            </w:r>
            <w:proofErr w:type="spellStart"/>
            <w:proofErr w:type="gramStart"/>
            <w:r w:rsidRPr="00503AAF">
              <w:rPr>
                <w:rFonts w:ascii="Arial" w:hAnsi="Arial" w:cs="Arial"/>
                <w:color w:val="000000"/>
                <w:sz w:val="22"/>
                <w:szCs w:val="22"/>
              </w:rPr>
              <w:t>sns.heatmap</w:t>
            </w:r>
            <w:proofErr w:type="spellEnd"/>
            <w:proofErr w:type="gramEnd"/>
            <w:r w:rsidRPr="00503AAF">
              <w:rPr>
                <w:rFonts w:ascii="Arial" w:hAnsi="Arial" w:cs="Arial"/>
                <w:color w:val="000000"/>
                <w:sz w:val="22"/>
                <w:szCs w:val="22"/>
              </w:rPr>
              <w:t>() para generar un mapa de calor que muestra las</w:t>
            </w:r>
          </w:p>
          <w:p w14:paraId="53D5B040"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correlaciones entre las variables numéricas.</w:t>
            </w:r>
          </w:p>
          <w:p w14:paraId="13870C1E"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Se ajusta el tamaño de la figura con </w:t>
            </w:r>
            <w:proofErr w:type="spellStart"/>
            <w:proofErr w:type="gramStart"/>
            <w:r w:rsidRPr="00503AAF">
              <w:rPr>
                <w:rFonts w:ascii="Arial" w:hAnsi="Arial" w:cs="Arial"/>
                <w:color w:val="000000"/>
                <w:sz w:val="22"/>
                <w:szCs w:val="22"/>
              </w:rPr>
              <w:t>plt.figure</w:t>
            </w:r>
            <w:proofErr w:type="spellEnd"/>
            <w:proofErr w:type="gramEnd"/>
            <w:r w:rsidRPr="00503AAF">
              <w:rPr>
                <w:rFonts w:ascii="Arial" w:hAnsi="Arial" w:cs="Arial"/>
                <w:color w:val="000000"/>
                <w:sz w:val="22"/>
                <w:szCs w:val="22"/>
              </w:rPr>
              <w:t>(</w:t>
            </w:r>
            <w:proofErr w:type="spellStart"/>
            <w:r w:rsidRPr="00503AAF">
              <w:rPr>
                <w:rFonts w:ascii="Arial" w:hAnsi="Arial" w:cs="Arial"/>
                <w:color w:val="000000"/>
                <w:sz w:val="22"/>
                <w:szCs w:val="22"/>
              </w:rPr>
              <w:t>figsize</w:t>
            </w:r>
            <w:proofErr w:type="spellEnd"/>
            <w:r w:rsidRPr="00503AAF">
              <w:rPr>
                <w:rFonts w:ascii="Arial" w:hAnsi="Arial" w:cs="Arial"/>
                <w:color w:val="000000"/>
                <w:sz w:val="22"/>
                <w:szCs w:val="22"/>
              </w:rPr>
              <w:t>=(10, 6))</w:t>
            </w:r>
          </w:p>
          <w:p w14:paraId="3EE89B30"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Se agrega un título con </w:t>
            </w:r>
            <w:proofErr w:type="spellStart"/>
            <w:proofErr w:type="gramStart"/>
            <w:r w:rsidRPr="00503AAF">
              <w:rPr>
                <w:rFonts w:ascii="Arial" w:hAnsi="Arial" w:cs="Arial"/>
                <w:color w:val="000000"/>
                <w:sz w:val="22"/>
                <w:szCs w:val="22"/>
              </w:rPr>
              <w:t>plt.title</w:t>
            </w:r>
            <w:proofErr w:type="spellEnd"/>
            <w:proofErr w:type="gramEnd"/>
            <w:r w:rsidRPr="00503AAF">
              <w:rPr>
                <w:rFonts w:ascii="Arial" w:hAnsi="Arial" w:cs="Arial"/>
                <w:color w:val="000000"/>
                <w:sz w:val="22"/>
                <w:szCs w:val="22"/>
              </w:rPr>
              <w:t xml:space="preserve">() y se visualiza con </w:t>
            </w:r>
            <w:proofErr w:type="spellStart"/>
            <w:r w:rsidRPr="00503AAF">
              <w:rPr>
                <w:rFonts w:ascii="Arial" w:hAnsi="Arial" w:cs="Arial"/>
                <w:color w:val="000000"/>
                <w:sz w:val="22"/>
                <w:szCs w:val="22"/>
              </w:rPr>
              <w:t>plt.show</w:t>
            </w:r>
            <w:proofErr w:type="spellEnd"/>
            <w:r w:rsidRPr="00503AAF">
              <w:rPr>
                <w:rFonts w:ascii="Arial" w:hAnsi="Arial" w:cs="Arial"/>
                <w:color w:val="000000"/>
                <w:sz w:val="22"/>
                <w:szCs w:val="22"/>
              </w:rPr>
              <w:t>().</w:t>
            </w:r>
          </w:p>
          <w:p w14:paraId="1B69FB5E" w14:textId="77777777" w:rsidR="00D64FB7" w:rsidRPr="00503AAF" w:rsidRDefault="00D64FB7" w:rsidP="00503AAF">
            <w:pPr>
              <w:jc w:val="both"/>
              <w:rPr>
                <w:rFonts w:ascii="Arial" w:hAnsi="Arial" w:cs="Arial"/>
                <w:sz w:val="22"/>
                <w:szCs w:val="22"/>
              </w:rPr>
            </w:pPr>
          </w:p>
        </w:tc>
      </w:tr>
      <w:tr w:rsidR="00D64FB7" w:rsidRPr="006741FE" w14:paraId="79AAAF41" w14:textId="77777777" w:rsidTr="008720D6">
        <w:trPr>
          <w:trHeight w:val="431"/>
        </w:trPr>
        <w:tc>
          <w:tcPr>
            <w:tcW w:w="8878" w:type="dxa"/>
          </w:tcPr>
          <w:p w14:paraId="481AFB80"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lastRenderedPageBreak/>
              <w:t>Agrupamos los datos por la columna "</w:t>
            </w:r>
            <w:proofErr w:type="spellStart"/>
            <w:r w:rsidRPr="00503AAF">
              <w:rPr>
                <w:rFonts w:ascii="Arial" w:hAnsi="Arial" w:cs="Arial"/>
                <w:color w:val="000000"/>
                <w:sz w:val="22"/>
                <w:szCs w:val="22"/>
              </w:rPr>
              <w:t>Categoria</w:t>
            </w:r>
            <w:proofErr w:type="spellEnd"/>
            <w:r w:rsidRPr="00503AAF">
              <w:rPr>
                <w:rFonts w:ascii="Arial" w:hAnsi="Arial" w:cs="Arial"/>
                <w:color w:val="000000"/>
                <w:sz w:val="22"/>
                <w:szCs w:val="22"/>
              </w:rPr>
              <w:t>" y se suman los valores de</w:t>
            </w:r>
          </w:p>
          <w:p w14:paraId="4E2F4546"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"Total Venta" y se crea un </w:t>
            </w:r>
            <w:proofErr w:type="spellStart"/>
            <w:r w:rsidRPr="00503AAF">
              <w:rPr>
                <w:rFonts w:ascii="Arial" w:hAnsi="Arial" w:cs="Arial"/>
                <w:color w:val="000000"/>
                <w:sz w:val="22"/>
                <w:szCs w:val="22"/>
              </w:rPr>
              <w:t>grafico</w:t>
            </w:r>
            <w:proofErr w:type="spellEnd"/>
            <w:r w:rsidRPr="00503AAF">
              <w:rPr>
                <w:rFonts w:ascii="Arial" w:hAnsi="Arial" w:cs="Arial"/>
                <w:color w:val="000000"/>
                <w:sz w:val="22"/>
                <w:szCs w:val="22"/>
              </w:rPr>
              <w:t xml:space="preserve"> de barras usando </w:t>
            </w:r>
            <w:proofErr w:type="spellStart"/>
            <w:r w:rsidRPr="00503AAF">
              <w:rPr>
                <w:rFonts w:ascii="Arial" w:hAnsi="Arial" w:cs="Arial"/>
                <w:color w:val="000000"/>
                <w:sz w:val="22"/>
                <w:szCs w:val="22"/>
              </w:rPr>
              <w:t>plot</w:t>
            </w:r>
            <w:proofErr w:type="spellEnd"/>
            <w:r w:rsidRPr="00503AAF">
              <w:rPr>
                <w:rFonts w:ascii="Arial" w:hAnsi="Arial" w:cs="Arial"/>
                <w:color w:val="000000"/>
                <w:sz w:val="22"/>
                <w:szCs w:val="22"/>
              </w:rPr>
              <w:t>(</w:t>
            </w:r>
            <w:proofErr w:type="spellStart"/>
            <w:r w:rsidRPr="00503AAF">
              <w:rPr>
                <w:rFonts w:ascii="Arial" w:hAnsi="Arial" w:cs="Arial"/>
                <w:color w:val="000000"/>
                <w:sz w:val="22"/>
                <w:szCs w:val="22"/>
              </w:rPr>
              <w:t>kind</w:t>
            </w:r>
            <w:proofErr w:type="spellEnd"/>
            <w:r w:rsidRPr="00503AAF">
              <w:rPr>
                <w:rFonts w:ascii="Arial" w:hAnsi="Arial" w:cs="Arial"/>
                <w:color w:val="000000"/>
                <w:sz w:val="22"/>
                <w:szCs w:val="22"/>
              </w:rPr>
              <w:t>="bar") y se</w:t>
            </w:r>
          </w:p>
          <w:p w14:paraId="06817E3A"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visualiza el grafico con </w:t>
            </w:r>
            <w:proofErr w:type="spellStart"/>
            <w:proofErr w:type="gramStart"/>
            <w:r w:rsidRPr="00503AAF">
              <w:rPr>
                <w:rFonts w:ascii="Arial" w:hAnsi="Arial" w:cs="Arial"/>
                <w:color w:val="000000"/>
                <w:sz w:val="22"/>
                <w:szCs w:val="22"/>
              </w:rPr>
              <w:t>plt.show</w:t>
            </w:r>
            <w:proofErr w:type="spellEnd"/>
            <w:proofErr w:type="gramEnd"/>
            <w:r w:rsidRPr="00503AAF">
              <w:rPr>
                <w:rFonts w:ascii="Arial" w:hAnsi="Arial" w:cs="Arial"/>
                <w:color w:val="000000"/>
                <w:sz w:val="22"/>
                <w:szCs w:val="22"/>
              </w:rPr>
              <w:t>()</w:t>
            </w:r>
          </w:p>
          <w:p w14:paraId="7934CD08" w14:textId="77777777" w:rsidR="00D64FB7" w:rsidRPr="00503AAF" w:rsidRDefault="00D64FB7" w:rsidP="00503AAF">
            <w:pPr>
              <w:jc w:val="both"/>
              <w:rPr>
                <w:rFonts w:ascii="Arial" w:hAnsi="Arial" w:cs="Arial"/>
                <w:sz w:val="22"/>
                <w:szCs w:val="22"/>
              </w:rPr>
            </w:pPr>
          </w:p>
        </w:tc>
      </w:tr>
      <w:tr w:rsidR="00D64FB7" w:rsidRPr="006741FE" w14:paraId="6A5A9A36" w14:textId="77777777" w:rsidTr="008720D6">
        <w:trPr>
          <w:trHeight w:val="431"/>
        </w:trPr>
        <w:tc>
          <w:tcPr>
            <w:tcW w:w="8878" w:type="dxa"/>
          </w:tcPr>
          <w:p w14:paraId="47821D88"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Agrupamos datos por categoría y se calcula las ventas totales por categoría y</w:t>
            </w:r>
          </w:p>
          <w:p w14:paraId="65B3D6D3"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generamos un </w:t>
            </w:r>
            <w:proofErr w:type="spellStart"/>
            <w:r w:rsidRPr="00503AAF">
              <w:rPr>
                <w:rFonts w:ascii="Arial" w:hAnsi="Arial" w:cs="Arial"/>
                <w:color w:val="000000"/>
                <w:sz w:val="22"/>
                <w:szCs w:val="22"/>
              </w:rPr>
              <w:t>grafico</w:t>
            </w:r>
            <w:proofErr w:type="spellEnd"/>
            <w:r w:rsidRPr="00503AAF">
              <w:rPr>
                <w:rFonts w:ascii="Arial" w:hAnsi="Arial" w:cs="Arial"/>
                <w:color w:val="000000"/>
                <w:sz w:val="22"/>
                <w:szCs w:val="22"/>
              </w:rPr>
              <w:t xml:space="preserve"> de torta usando </w:t>
            </w:r>
            <w:proofErr w:type="spellStart"/>
            <w:proofErr w:type="gramStart"/>
            <w:r w:rsidRPr="00503AAF">
              <w:rPr>
                <w:rFonts w:ascii="Arial" w:hAnsi="Arial" w:cs="Arial"/>
                <w:color w:val="000000"/>
                <w:sz w:val="22"/>
                <w:szCs w:val="22"/>
              </w:rPr>
              <w:t>plt.pie</w:t>
            </w:r>
            <w:proofErr w:type="spellEnd"/>
            <w:r w:rsidRPr="00503AAF">
              <w:rPr>
                <w:rFonts w:ascii="Arial" w:hAnsi="Arial" w:cs="Arial"/>
                <w:color w:val="000000"/>
                <w:sz w:val="22"/>
                <w:szCs w:val="22"/>
              </w:rPr>
              <w:t>(</w:t>
            </w:r>
            <w:proofErr w:type="gramEnd"/>
            <w:r w:rsidRPr="00503AAF">
              <w:rPr>
                <w:rFonts w:ascii="Arial" w:hAnsi="Arial" w:cs="Arial"/>
                <w:color w:val="000000"/>
                <w:sz w:val="22"/>
                <w:szCs w:val="22"/>
              </w:rPr>
              <w:t xml:space="preserve">) y visualizamos con </w:t>
            </w:r>
            <w:proofErr w:type="spellStart"/>
            <w:r w:rsidRPr="00503AAF">
              <w:rPr>
                <w:rFonts w:ascii="Arial" w:hAnsi="Arial" w:cs="Arial"/>
                <w:color w:val="000000"/>
                <w:sz w:val="22"/>
                <w:szCs w:val="22"/>
              </w:rPr>
              <w:t>plt.show</w:t>
            </w:r>
            <w:proofErr w:type="spellEnd"/>
            <w:r w:rsidRPr="00503AAF">
              <w:rPr>
                <w:rFonts w:ascii="Arial" w:hAnsi="Arial" w:cs="Arial"/>
                <w:color w:val="000000"/>
                <w:sz w:val="22"/>
                <w:szCs w:val="22"/>
              </w:rPr>
              <w:t>()</w:t>
            </w:r>
          </w:p>
          <w:p w14:paraId="24123A7D" w14:textId="77777777" w:rsidR="00D64FB7" w:rsidRPr="00503AAF" w:rsidRDefault="00D64FB7" w:rsidP="00503AAF">
            <w:pPr>
              <w:jc w:val="both"/>
              <w:rPr>
                <w:rFonts w:ascii="Arial" w:hAnsi="Arial" w:cs="Arial"/>
                <w:sz w:val="22"/>
                <w:szCs w:val="22"/>
              </w:rPr>
            </w:pPr>
          </w:p>
        </w:tc>
      </w:tr>
      <w:tr w:rsidR="00D64FB7" w:rsidRPr="006741FE" w14:paraId="59602526" w14:textId="77777777" w:rsidTr="008720D6">
        <w:trPr>
          <w:trHeight w:val="431"/>
        </w:trPr>
        <w:tc>
          <w:tcPr>
            <w:tcW w:w="8878" w:type="dxa"/>
          </w:tcPr>
          <w:p w14:paraId="7BE645BE"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Se genera un histograma usando </w:t>
            </w:r>
            <w:proofErr w:type="spellStart"/>
            <w:proofErr w:type="gramStart"/>
            <w:r w:rsidRPr="00503AAF">
              <w:rPr>
                <w:rFonts w:ascii="Arial" w:hAnsi="Arial" w:cs="Arial"/>
                <w:color w:val="000000"/>
                <w:sz w:val="22"/>
                <w:szCs w:val="22"/>
              </w:rPr>
              <w:t>plt.hist</w:t>
            </w:r>
            <w:proofErr w:type="spellEnd"/>
            <w:proofErr w:type="gramEnd"/>
            <w:r w:rsidRPr="00503AAF">
              <w:rPr>
                <w:rFonts w:ascii="Arial" w:hAnsi="Arial" w:cs="Arial"/>
                <w:color w:val="000000"/>
                <w:sz w:val="22"/>
                <w:szCs w:val="22"/>
              </w:rPr>
              <w:t>() para mostrar la frecuencia de los</w:t>
            </w:r>
          </w:p>
          <w:p w14:paraId="4C0E7DF0"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montos de ventas ajustamos el </w:t>
            </w:r>
            <w:proofErr w:type="spellStart"/>
            <w:r w:rsidRPr="00503AAF">
              <w:rPr>
                <w:rFonts w:ascii="Arial" w:hAnsi="Arial" w:cs="Arial"/>
                <w:color w:val="000000"/>
                <w:sz w:val="22"/>
                <w:szCs w:val="22"/>
              </w:rPr>
              <w:t>titulo</w:t>
            </w:r>
            <w:proofErr w:type="spellEnd"/>
            <w:r w:rsidRPr="00503AAF">
              <w:rPr>
                <w:rFonts w:ascii="Arial" w:hAnsi="Arial" w:cs="Arial"/>
                <w:color w:val="000000"/>
                <w:sz w:val="22"/>
                <w:szCs w:val="22"/>
              </w:rPr>
              <w:t xml:space="preserve"> y etiquetas y visualizamos con </w:t>
            </w:r>
            <w:proofErr w:type="spellStart"/>
            <w:proofErr w:type="gramStart"/>
            <w:r w:rsidRPr="00503AAF">
              <w:rPr>
                <w:rFonts w:ascii="Arial" w:hAnsi="Arial" w:cs="Arial"/>
                <w:color w:val="000000"/>
                <w:sz w:val="22"/>
                <w:szCs w:val="22"/>
              </w:rPr>
              <w:t>plt.show</w:t>
            </w:r>
            <w:proofErr w:type="spellEnd"/>
            <w:proofErr w:type="gramEnd"/>
            <w:r w:rsidRPr="00503AAF">
              <w:rPr>
                <w:rFonts w:ascii="Arial" w:hAnsi="Arial" w:cs="Arial"/>
                <w:color w:val="000000"/>
                <w:sz w:val="22"/>
                <w:szCs w:val="22"/>
              </w:rPr>
              <w:t>()</w:t>
            </w:r>
          </w:p>
          <w:p w14:paraId="30DAEA6D" w14:textId="77777777" w:rsidR="00D64FB7" w:rsidRPr="00503AAF" w:rsidRDefault="00D64FB7" w:rsidP="00503AAF">
            <w:pPr>
              <w:jc w:val="both"/>
              <w:rPr>
                <w:rFonts w:ascii="Arial" w:hAnsi="Arial" w:cs="Arial"/>
                <w:sz w:val="22"/>
                <w:szCs w:val="22"/>
              </w:rPr>
            </w:pPr>
          </w:p>
        </w:tc>
      </w:tr>
      <w:tr w:rsidR="00D64FB7" w:rsidRPr="006741FE" w14:paraId="1E1A5189" w14:textId="77777777" w:rsidTr="008720D6">
        <w:trPr>
          <w:trHeight w:val="431"/>
        </w:trPr>
        <w:tc>
          <w:tcPr>
            <w:tcW w:w="8878" w:type="dxa"/>
          </w:tcPr>
          <w:p w14:paraId="744F37BD" w14:textId="4B8718FB" w:rsidR="00D64FB7" w:rsidRPr="00503AAF" w:rsidRDefault="00D64FB7" w:rsidP="00503AAF">
            <w:pPr>
              <w:jc w:val="both"/>
              <w:rPr>
                <w:rFonts w:ascii="Arial" w:hAnsi="Arial" w:cs="Arial"/>
                <w:sz w:val="22"/>
                <w:szCs w:val="22"/>
              </w:rPr>
            </w:pPr>
            <w:r w:rsidRPr="00503AAF">
              <w:rPr>
                <w:rFonts w:ascii="Arial" w:hAnsi="Arial" w:cs="Arial"/>
                <w:color w:val="000000"/>
                <w:sz w:val="22"/>
                <w:szCs w:val="22"/>
              </w:rPr>
              <w:t>Filtramos las filas donde "Total Venta" es mayor a 1000 e imprimimos</w:t>
            </w:r>
          </w:p>
        </w:tc>
      </w:tr>
      <w:tr w:rsidR="00D64FB7" w:rsidRPr="006741FE" w14:paraId="68551D09" w14:textId="77777777" w:rsidTr="008720D6">
        <w:trPr>
          <w:trHeight w:val="431"/>
        </w:trPr>
        <w:tc>
          <w:tcPr>
            <w:tcW w:w="8878" w:type="dxa"/>
          </w:tcPr>
          <w:p w14:paraId="72B6C29E" w14:textId="4B956580" w:rsidR="00D64FB7" w:rsidRPr="00503AAF" w:rsidRDefault="00D64FB7" w:rsidP="00503AAF">
            <w:pPr>
              <w:jc w:val="both"/>
              <w:rPr>
                <w:rFonts w:ascii="Arial" w:hAnsi="Arial" w:cs="Arial"/>
                <w:sz w:val="22"/>
                <w:szCs w:val="22"/>
              </w:rPr>
            </w:pPr>
            <w:r w:rsidRPr="00503AAF">
              <w:rPr>
                <w:rFonts w:ascii="Arial" w:hAnsi="Arial" w:cs="Arial"/>
                <w:color w:val="000000"/>
                <w:sz w:val="22"/>
                <w:szCs w:val="22"/>
              </w:rPr>
              <w:t xml:space="preserve">Filtramos las filas donde Cliente es igual a "Toni </w:t>
            </w:r>
            <w:proofErr w:type="spellStart"/>
            <w:r w:rsidRPr="00503AAF">
              <w:rPr>
                <w:rFonts w:ascii="Arial" w:hAnsi="Arial" w:cs="Arial"/>
                <w:color w:val="000000"/>
                <w:sz w:val="22"/>
                <w:szCs w:val="22"/>
              </w:rPr>
              <w:t>Sanchez</w:t>
            </w:r>
            <w:proofErr w:type="spellEnd"/>
          </w:p>
        </w:tc>
      </w:tr>
      <w:tr w:rsidR="00D64FB7" w:rsidRPr="006741FE" w14:paraId="7010C3F1" w14:textId="77777777" w:rsidTr="008720D6">
        <w:trPr>
          <w:trHeight w:val="431"/>
        </w:trPr>
        <w:tc>
          <w:tcPr>
            <w:tcW w:w="8878" w:type="dxa"/>
          </w:tcPr>
          <w:p w14:paraId="2447C301" w14:textId="289BC7B8" w:rsidR="00D64FB7" w:rsidRPr="00503AAF" w:rsidRDefault="00D64FB7" w:rsidP="00503AAF">
            <w:pPr>
              <w:jc w:val="both"/>
              <w:rPr>
                <w:rFonts w:ascii="Arial" w:hAnsi="Arial" w:cs="Arial"/>
                <w:sz w:val="22"/>
                <w:szCs w:val="22"/>
              </w:rPr>
            </w:pPr>
            <w:r w:rsidRPr="00503AAF">
              <w:rPr>
                <w:rFonts w:ascii="Arial" w:hAnsi="Arial" w:cs="Arial"/>
                <w:color w:val="000000"/>
                <w:sz w:val="22"/>
                <w:szCs w:val="22"/>
              </w:rPr>
              <w:t>Se filtran las filas donde "</w:t>
            </w:r>
            <w:proofErr w:type="spellStart"/>
            <w:r w:rsidRPr="00503AAF">
              <w:rPr>
                <w:rFonts w:ascii="Arial" w:hAnsi="Arial" w:cs="Arial"/>
                <w:color w:val="000000"/>
                <w:sz w:val="22"/>
                <w:szCs w:val="22"/>
              </w:rPr>
              <w:t>Categoria</w:t>
            </w:r>
            <w:proofErr w:type="spellEnd"/>
            <w:r w:rsidRPr="00503AAF">
              <w:rPr>
                <w:rFonts w:ascii="Arial" w:hAnsi="Arial" w:cs="Arial"/>
                <w:color w:val="000000"/>
                <w:sz w:val="22"/>
                <w:szCs w:val="22"/>
              </w:rPr>
              <w:t>" es igual a "</w:t>
            </w:r>
            <w:proofErr w:type="spellStart"/>
            <w:r w:rsidRPr="00503AAF">
              <w:rPr>
                <w:rFonts w:ascii="Arial" w:hAnsi="Arial" w:cs="Arial"/>
                <w:color w:val="000000"/>
                <w:sz w:val="22"/>
                <w:szCs w:val="22"/>
              </w:rPr>
              <w:t>Electronica</w:t>
            </w:r>
            <w:proofErr w:type="spellEnd"/>
            <w:r w:rsidRPr="00503AAF">
              <w:rPr>
                <w:rFonts w:ascii="Arial" w:hAnsi="Arial" w:cs="Arial"/>
                <w:color w:val="000000"/>
                <w:sz w:val="22"/>
                <w:szCs w:val="22"/>
              </w:rPr>
              <w:t>"</w:t>
            </w:r>
          </w:p>
        </w:tc>
      </w:tr>
      <w:tr w:rsidR="00D64FB7" w:rsidRPr="006741FE" w14:paraId="210A9AE1" w14:textId="77777777" w:rsidTr="008720D6">
        <w:trPr>
          <w:trHeight w:val="431"/>
        </w:trPr>
        <w:tc>
          <w:tcPr>
            <w:tcW w:w="8878" w:type="dxa"/>
          </w:tcPr>
          <w:p w14:paraId="51974FB7"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 xml:space="preserve">Se convierte la columna "Fecha de Venta" a tipo de dato </w:t>
            </w:r>
            <w:proofErr w:type="spellStart"/>
            <w:r w:rsidRPr="00503AAF">
              <w:rPr>
                <w:rFonts w:ascii="Arial" w:hAnsi="Arial" w:cs="Arial"/>
                <w:color w:val="000000"/>
                <w:sz w:val="22"/>
                <w:szCs w:val="22"/>
              </w:rPr>
              <w:t>datetime</w:t>
            </w:r>
            <w:proofErr w:type="spellEnd"/>
            <w:r w:rsidRPr="00503AAF">
              <w:rPr>
                <w:rFonts w:ascii="Arial" w:hAnsi="Arial" w:cs="Arial"/>
                <w:color w:val="000000"/>
                <w:sz w:val="22"/>
                <w:szCs w:val="22"/>
              </w:rPr>
              <w:t xml:space="preserve"> usando</w:t>
            </w:r>
          </w:p>
          <w:p w14:paraId="34D9FBB8" w14:textId="77777777" w:rsidR="00D64FB7" w:rsidRPr="00503AAF" w:rsidRDefault="00D64FB7" w:rsidP="00503AAF">
            <w:pPr>
              <w:pStyle w:val="NormalWeb"/>
              <w:jc w:val="both"/>
              <w:rPr>
                <w:rFonts w:ascii="Arial" w:hAnsi="Arial" w:cs="Arial"/>
                <w:color w:val="000000"/>
                <w:sz w:val="22"/>
                <w:szCs w:val="22"/>
              </w:rPr>
            </w:pPr>
            <w:proofErr w:type="spellStart"/>
            <w:r w:rsidRPr="00503AAF">
              <w:rPr>
                <w:rFonts w:ascii="Arial" w:hAnsi="Arial" w:cs="Arial"/>
                <w:color w:val="000000"/>
                <w:sz w:val="22"/>
                <w:szCs w:val="22"/>
              </w:rPr>
              <w:t>pd.to_</w:t>
            </w:r>
            <w:proofErr w:type="gramStart"/>
            <w:r w:rsidRPr="00503AAF">
              <w:rPr>
                <w:rFonts w:ascii="Arial" w:hAnsi="Arial" w:cs="Arial"/>
                <w:color w:val="000000"/>
                <w:sz w:val="22"/>
                <w:szCs w:val="22"/>
              </w:rPr>
              <w:t>datetime</w:t>
            </w:r>
            <w:proofErr w:type="spellEnd"/>
            <w:r w:rsidRPr="00503AAF">
              <w:rPr>
                <w:rFonts w:ascii="Arial" w:hAnsi="Arial" w:cs="Arial"/>
                <w:color w:val="000000"/>
                <w:sz w:val="22"/>
                <w:szCs w:val="22"/>
              </w:rPr>
              <w:t>(</w:t>
            </w:r>
            <w:proofErr w:type="gramEnd"/>
            <w:r w:rsidRPr="00503AAF">
              <w:rPr>
                <w:rFonts w:ascii="Arial" w:hAnsi="Arial" w:cs="Arial"/>
                <w:color w:val="000000"/>
                <w:sz w:val="22"/>
                <w:szCs w:val="22"/>
              </w:rPr>
              <w:t>)</w:t>
            </w:r>
          </w:p>
          <w:p w14:paraId="4E39F8CC" w14:textId="77777777" w:rsidR="00D64FB7" w:rsidRPr="00503AAF" w:rsidRDefault="00D64FB7" w:rsidP="00503AAF">
            <w:pPr>
              <w:jc w:val="both"/>
              <w:rPr>
                <w:rFonts w:ascii="Arial" w:hAnsi="Arial" w:cs="Arial"/>
                <w:sz w:val="22"/>
                <w:szCs w:val="22"/>
              </w:rPr>
            </w:pPr>
          </w:p>
        </w:tc>
      </w:tr>
      <w:tr w:rsidR="00D64FB7" w:rsidRPr="006741FE" w14:paraId="0BF82037" w14:textId="77777777" w:rsidTr="008720D6">
        <w:trPr>
          <w:trHeight w:val="431"/>
        </w:trPr>
        <w:tc>
          <w:tcPr>
            <w:tcW w:w="8878" w:type="dxa"/>
          </w:tcPr>
          <w:p w14:paraId="5A1550ED" w14:textId="77777777" w:rsidR="00D64FB7" w:rsidRPr="00503AAF" w:rsidRDefault="00D64FB7" w:rsidP="00503AAF">
            <w:pPr>
              <w:pStyle w:val="NormalWeb"/>
              <w:jc w:val="both"/>
              <w:rPr>
                <w:rFonts w:ascii="Arial" w:hAnsi="Arial" w:cs="Arial"/>
                <w:color w:val="000000"/>
                <w:sz w:val="22"/>
                <w:szCs w:val="22"/>
              </w:rPr>
            </w:pPr>
            <w:r w:rsidRPr="00503AAF">
              <w:rPr>
                <w:rFonts w:ascii="Arial" w:hAnsi="Arial" w:cs="Arial"/>
                <w:color w:val="000000"/>
                <w:sz w:val="22"/>
                <w:szCs w:val="22"/>
              </w:rPr>
              <w:t>Se ordenan las filas del DataFrame por "Fecha de Venta" usando</w:t>
            </w:r>
          </w:p>
          <w:p w14:paraId="7ECE83AA" w14:textId="77777777" w:rsidR="00D64FB7" w:rsidRPr="00503AAF" w:rsidRDefault="00D64FB7" w:rsidP="00503AAF">
            <w:pPr>
              <w:pStyle w:val="NormalWeb"/>
              <w:jc w:val="both"/>
              <w:rPr>
                <w:rFonts w:ascii="Arial" w:hAnsi="Arial" w:cs="Arial"/>
                <w:color w:val="000000"/>
                <w:sz w:val="22"/>
                <w:szCs w:val="22"/>
              </w:rPr>
            </w:pPr>
            <w:proofErr w:type="spellStart"/>
            <w:proofErr w:type="gramStart"/>
            <w:r w:rsidRPr="00503AAF">
              <w:rPr>
                <w:rFonts w:ascii="Arial" w:hAnsi="Arial" w:cs="Arial"/>
                <w:color w:val="000000"/>
                <w:sz w:val="22"/>
                <w:szCs w:val="22"/>
              </w:rPr>
              <w:t>df.sort</w:t>
            </w:r>
            <w:proofErr w:type="gramEnd"/>
            <w:r w:rsidRPr="00503AAF">
              <w:rPr>
                <w:rFonts w:ascii="Arial" w:hAnsi="Arial" w:cs="Arial"/>
                <w:color w:val="000000"/>
                <w:sz w:val="22"/>
                <w:szCs w:val="22"/>
              </w:rPr>
              <w:t>_values</w:t>
            </w:r>
            <w:proofErr w:type="spellEnd"/>
            <w:r w:rsidRPr="00503AAF">
              <w:rPr>
                <w:rFonts w:ascii="Arial" w:hAnsi="Arial" w:cs="Arial"/>
                <w:color w:val="000000"/>
                <w:sz w:val="22"/>
                <w:szCs w:val="22"/>
              </w:rPr>
              <w:t>()</w:t>
            </w:r>
          </w:p>
          <w:p w14:paraId="2EE46B60" w14:textId="77777777" w:rsidR="00D64FB7" w:rsidRPr="00503AAF" w:rsidRDefault="00D64FB7" w:rsidP="00503AAF">
            <w:pPr>
              <w:jc w:val="both"/>
              <w:rPr>
                <w:rFonts w:ascii="Arial" w:hAnsi="Arial" w:cs="Arial"/>
                <w:sz w:val="22"/>
                <w:szCs w:val="22"/>
              </w:rPr>
            </w:pPr>
          </w:p>
        </w:tc>
      </w:tr>
    </w:tbl>
    <w:p w14:paraId="280AEB9E" w14:textId="77777777" w:rsidR="00B220B3" w:rsidRDefault="00B220B3" w:rsidP="0056374E">
      <w:pPr>
        <w:tabs>
          <w:tab w:val="left" w:pos="434"/>
        </w:tabs>
        <w:rPr>
          <w:rFonts w:ascii="Arial" w:hAnsi="Arial" w:cs="Arial"/>
          <w:b/>
          <w:sz w:val="20"/>
          <w:szCs w:val="20"/>
        </w:rPr>
        <w:sectPr w:rsidR="00B220B3" w:rsidSect="0026043E">
          <w:pgSz w:w="11906" w:h="16838"/>
          <w:pgMar w:top="1418" w:right="1134" w:bottom="851" w:left="1134" w:header="709" w:footer="709" w:gutter="0"/>
          <w:cols w:space="708"/>
          <w:docGrid w:linePitch="360"/>
        </w:sectPr>
      </w:pPr>
    </w:p>
    <w:tbl>
      <w:tblPr>
        <w:tblStyle w:val="Tablaconcuadrcula"/>
        <w:tblpPr w:leftFromText="141" w:rightFromText="141" w:vertAnchor="text" w:horzAnchor="margin" w:tblpY="1046"/>
        <w:tblW w:w="9493" w:type="dxa"/>
        <w:tblLook w:val="04A0" w:firstRow="1" w:lastRow="0" w:firstColumn="1" w:lastColumn="0" w:noHBand="0" w:noVBand="1"/>
      </w:tblPr>
      <w:tblGrid>
        <w:gridCol w:w="1733"/>
        <w:gridCol w:w="6506"/>
        <w:gridCol w:w="2207"/>
      </w:tblGrid>
      <w:tr w:rsidR="005E71F1" w14:paraId="5453D7A2" w14:textId="77777777" w:rsidTr="005E71F1">
        <w:trPr>
          <w:trHeight w:val="11696"/>
        </w:trPr>
        <w:tc>
          <w:tcPr>
            <w:tcW w:w="9493" w:type="dxa"/>
            <w:gridSpan w:val="3"/>
          </w:tcPr>
          <w:p w14:paraId="3C77298C" w14:textId="163E52A3" w:rsidR="00717CFE" w:rsidRDefault="00503AAF" w:rsidP="00717CFE">
            <w:pPr>
              <w:rPr>
                <w:lang w:val="es-PE" w:eastAsia="es-PE"/>
              </w:rPr>
            </w:pPr>
            <w:r>
              <w:rPr>
                <w:noProof/>
                <w:lang w:val="es-PE" w:eastAsia="es-PE"/>
              </w:rPr>
              <w:lastRenderedPageBreak/>
              <w:drawing>
                <wp:inline distT="0" distB="0" distL="0" distR="0" wp14:anchorId="5DF0D23A" wp14:editId="49594135">
                  <wp:extent cx="4914900" cy="655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114" t="5541" r="52566" b="5015"/>
                          <a:stretch/>
                        </pic:blipFill>
                        <pic:spPr bwMode="auto">
                          <a:xfrm>
                            <a:off x="0" y="0"/>
                            <a:ext cx="4933837" cy="6581009"/>
                          </a:xfrm>
                          <a:prstGeom prst="rect">
                            <a:avLst/>
                          </a:prstGeom>
                          <a:ln>
                            <a:noFill/>
                          </a:ln>
                          <a:extLst>
                            <a:ext uri="{53640926-AAD7-44D8-BBD7-CCE9431645EC}">
                              <a14:shadowObscured xmlns:a14="http://schemas.microsoft.com/office/drawing/2010/main"/>
                            </a:ext>
                          </a:extLst>
                        </pic:spPr>
                      </pic:pic>
                    </a:graphicData>
                  </a:graphic>
                </wp:inline>
              </w:drawing>
            </w:r>
            <w:r w:rsidR="00717CFE">
              <w:rPr>
                <w:lang w:val="es-PE" w:eastAsia="es-PE"/>
              </w:rPr>
              <w:tab/>
            </w:r>
          </w:p>
          <w:p w14:paraId="6FF4F421" w14:textId="5868E575" w:rsidR="00503AAF" w:rsidRDefault="00503AAF" w:rsidP="00717CFE">
            <w:pPr>
              <w:rPr>
                <w:lang w:val="es-PE" w:eastAsia="es-PE"/>
              </w:rPr>
            </w:pPr>
          </w:p>
          <w:p w14:paraId="4B379E82" w14:textId="782A4BA0" w:rsidR="00503AAF" w:rsidRDefault="00503AAF" w:rsidP="00717CFE">
            <w:pPr>
              <w:rPr>
                <w:lang w:val="es-PE" w:eastAsia="es-PE"/>
              </w:rPr>
            </w:pPr>
          </w:p>
          <w:p w14:paraId="09A441CC" w14:textId="3350DD83" w:rsidR="00503AAF" w:rsidRDefault="00503AAF" w:rsidP="00717CFE">
            <w:pPr>
              <w:rPr>
                <w:lang w:val="es-PE" w:eastAsia="es-PE"/>
              </w:rPr>
            </w:pPr>
          </w:p>
          <w:p w14:paraId="404EA69C" w14:textId="40D7D013" w:rsidR="00503AAF" w:rsidRDefault="00503AAF" w:rsidP="00717CFE">
            <w:pPr>
              <w:rPr>
                <w:lang w:val="es-PE" w:eastAsia="es-PE"/>
              </w:rPr>
            </w:pPr>
          </w:p>
          <w:p w14:paraId="32564D02" w14:textId="5E6CEEEA" w:rsidR="00503AAF" w:rsidRDefault="00503AAF" w:rsidP="00717CFE">
            <w:pPr>
              <w:rPr>
                <w:lang w:val="es-PE" w:eastAsia="es-PE"/>
              </w:rPr>
            </w:pPr>
          </w:p>
          <w:p w14:paraId="1416650C" w14:textId="312DEAA9" w:rsidR="00503AAF" w:rsidRDefault="00503AAF" w:rsidP="00717CFE">
            <w:pPr>
              <w:rPr>
                <w:lang w:val="es-PE" w:eastAsia="es-PE"/>
              </w:rPr>
            </w:pPr>
          </w:p>
          <w:p w14:paraId="499021AC" w14:textId="484A49B3" w:rsidR="00503AAF" w:rsidRDefault="00503AAF" w:rsidP="00717CFE">
            <w:pPr>
              <w:rPr>
                <w:lang w:val="es-PE" w:eastAsia="es-PE"/>
              </w:rPr>
            </w:pPr>
          </w:p>
          <w:p w14:paraId="64FA2D5E" w14:textId="26270535" w:rsidR="00503AAF" w:rsidRDefault="00503AAF" w:rsidP="00717CFE">
            <w:pPr>
              <w:rPr>
                <w:lang w:val="es-PE" w:eastAsia="es-PE"/>
              </w:rPr>
            </w:pPr>
          </w:p>
          <w:p w14:paraId="41FF80D2" w14:textId="060D6858" w:rsidR="00503AAF" w:rsidRDefault="00503AAF" w:rsidP="00717CFE">
            <w:pPr>
              <w:rPr>
                <w:lang w:val="es-PE" w:eastAsia="es-PE"/>
              </w:rPr>
            </w:pPr>
          </w:p>
          <w:p w14:paraId="4B68A1A1" w14:textId="10E83722" w:rsidR="00503AAF" w:rsidRDefault="00503AAF" w:rsidP="00717CFE">
            <w:pPr>
              <w:rPr>
                <w:lang w:val="es-PE" w:eastAsia="es-PE"/>
              </w:rPr>
            </w:pPr>
          </w:p>
          <w:p w14:paraId="3797DB49" w14:textId="4FD8CFA0" w:rsidR="00503AAF" w:rsidRDefault="00503AAF" w:rsidP="00717CFE">
            <w:pPr>
              <w:rPr>
                <w:lang w:val="es-PE" w:eastAsia="es-PE"/>
              </w:rPr>
            </w:pPr>
          </w:p>
          <w:p w14:paraId="4BA21CC5" w14:textId="0EB1BA51" w:rsidR="00503AAF" w:rsidRDefault="00503AAF" w:rsidP="00717CFE">
            <w:pPr>
              <w:rPr>
                <w:lang w:val="es-PE" w:eastAsia="es-PE"/>
              </w:rPr>
            </w:pPr>
          </w:p>
          <w:p w14:paraId="53456F1F" w14:textId="7FEC6A5D" w:rsidR="00503AAF" w:rsidRDefault="00503AAF" w:rsidP="00717CFE">
            <w:pPr>
              <w:rPr>
                <w:lang w:val="es-PE" w:eastAsia="es-PE"/>
              </w:rPr>
            </w:pPr>
          </w:p>
          <w:p w14:paraId="2BB97283" w14:textId="2D603B4D" w:rsidR="00503AAF" w:rsidRDefault="00503AAF" w:rsidP="00717CFE">
            <w:pPr>
              <w:rPr>
                <w:lang w:val="es-PE" w:eastAsia="es-PE"/>
              </w:rPr>
            </w:pPr>
          </w:p>
          <w:p w14:paraId="5FCFB164" w14:textId="42B50D1E" w:rsidR="00503AAF" w:rsidRDefault="00503AAF" w:rsidP="00717CFE">
            <w:pPr>
              <w:rPr>
                <w:lang w:val="es-PE" w:eastAsia="es-PE"/>
              </w:rPr>
            </w:pPr>
          </w:p>
          <w:p w14:paraId="36C51902" w14:textId="3A37CE98" w:rsidR="00503AAF" w:rsidRDefault="00503AAF" w:rsidP="00717CFE">
            <w:pPr>
              <w:rPr>
                <w:lang w:val="es-PE" w:eastAsia="es-PE"/>
              </w:rPr>
            </w:pPr>
          </w:p>
          <w:p w14:paraId="09FD7304" w14:textId="626070F4" w:rsidR="00503AAF" w:rsidRDefault="00503AAF" w:rsidP="00717CFE">
            <w:pPr>
              <w:rPr>
                <w:lang w:val="es-PE" w:eastAsia="es-PE"/>
              </w:rPr>
            </w:pPr>
          </w:p>
          <w:p w14:paraId="28DA3921" w14:textId="77777777" w:rsidR="00503AAF" w:rsidRDefault="00503AAF" w:rsidP="00717CFE">
            <w:pPr>
              <w:rPr>
                <w:lang w:val="es-PE" w:eastAsia="es-PE"/>
              </w:rPr>
            </w:pPr>
          </w:p>
          <w:p w14:paraId="48261CE2" w14:textId="1E8581E3" w:rsidR="00503AAF" w:rsidRDefault="00503AAF" w:rsidP="00717CFE">
            <w:pPr>
              <w:rPr>
                <w:lang w:val="es-PE" w:eastAsia="es-PE"/>
              </w:rPr>
            </w:pPr>
            <w:r>
              <w:rPr>
                <w:noProof/>
                <w:lang w:val="es-PE" w:eastAsia="es-PE"/>
              </w:rPr>
              <w:drawing>
                <wp:inline distT="0" distB="0" distL="0" distR="0" wp14:anchorId="02D4A847" wp14:editId="7963CD8A">
                  <wp:extent cx="5783485" cy="5438775"/>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534" t="8167" r="37757" b="9003"/>
                          <a:stretch/>
                        </pic:blipFill>
                        <pic:spPr bwMode="auto">
                          <a:xfrm>
                            <a:off x="0" y="0"/>
                            <a:ext cx="5808966" cy="5462738"/>
                          </a:xfrm>
                          <a:prstGeom prst="rect">
                            <a:avLst/>
                          </a:prstGeom>
                          <a:ln>
                            <a:noFill/>
                          </a:ln>
                          <a:extLst>
                            <a:ext uri="{53640926-AAD7-44D8-BBD7-CCE9431645EC}">
                              <a14:shadowObscured xmlns:a14="http://schemas.microsoft.com/office/drawing/2010/main"/>
                            </a:ext>
                          </a:extLst>
                        </pic:spPr>
                      </pic:pic>
                    </a:graphicData>
                  </a:graphic>
                </wp:inline>
              </w:drawing>
            </w:r>
          </w:p>
          <w:p w14:paraId="646E4343" w14:textId="3FC295C8" w:rsidR="00503AAF" w:rsidRDefault="00503AAF" w:rsidP="00717CFE">
            <w:pPr>
              <w:rPr>
                <w:lang w:val="es-PE" w:eastAsia="es-PE"/>
              </w:rPr>
            </w:pPr>
          </w:p>
          <w:p w14:paraId="26F900FC" w14:textId="51ECE650" w:rsidR="00503AAF" w:rsidRDefault="00503AAF" w:rsidP="00717CFE">
            <w:pPr>
              <w:rPr>
                <w:lang w:val="es-PE" w:eastAsia="es-PE"/>
              </w:rPr>
            </w:pPr>
          </w:p>
          <w:p w14:paraId="084C7C5C" w14:textId="2A9ED59C" w:rsidR="00503AAF" w:rsidRDefault="00503AAF" w:rsidP="00717CFE">
            <w:pPr>
              <w:rPr>
                <w:lang w:val="es-PE" w:eastAsia="es-PE"/>
              </w:rPr>
            </w:pPr>
          </w:p>
          <w:p w14:paraId="2A757BF8" w14:textId="4010E116" w:rsidR="00503AAF" w:rsidRDefault="00503AAF" w:rsidP="00717CFE">
            <w:pPr>
              <w:rPr>
                <w:lang w:val="es-PE" w:eastAsia="es-PE"/>
              </w:rPr>
            </w:pPr>
          </w:p>
          <w:p w14:paraId="6297D066" w14:textId="5DEB5B1D" w:rsidR="00503AAF" w:rsidRDefault="00503AAF" w:rsidP="00717CFE">
            <w:pPr>
              <w:rPr>
                <w:lang w:val="es-PE" w:eastAsia="es-PE"/>
              </w:rPr>
            </w:pPr>
          </w:p>
          <w:p w14:paraId="29134E90" w14:textId="1831B103" w:rsidR="00503AAF" w:rsidRDefault="00503AAF" w:rsidP="00717CFE">
            <w:pPr>
              <w:rPr>
                <w:lang w:val="es-PE" w:eastAsia="es-PE"/>
              </w:rPr>
            </w:pPr>
          </w:p>
          <w:p w14:paraId="45607849" w14:textId="3CED3B71" w:rsidR="00503AAF" w:rsidRDefault="00503AAF" w:rsidP="00717CFE">
            <w:pPr>
              <w:rPr>
                <w:lang w:val="es-PE" w:eastAsia="es-PE"/>
              </w:rPr>
            </w:pPr>
          </w:p>
          <w:p w14:paraId="740E3E55" w14:textId="038642D3" w:rsidR="00503AAF" w:rsidRDefault="00503AAF" w:rsidP="00717CFE">
            <w:pPr>
              <w:rPr>
                <w:lang w:val="es-PE" w:eastAsia="es-PE"/>
              </w:rPr>
            </w:pPr>
          </w:p>
          <w:p w14:paraId="50BE43E3" w14:textId="34840EFC" w:rsidR="00503AAF" w:rsidRDefault="00503AAF" w:rsidP="00717CFE">
            <w:pPr>
              <w:rPr>
                <w:lang w:val="es-PE" w:eastAsia="es-PE"/>
              </w:rPr>
            </w:pPr>
          </w:p>
          <w:p w14:paraId="493FB81B" w14:textId="0F051581" w:rsidR="00503AAF" w:rsidRDefault="00503AAF" w:rsidP="00717CFE">
            <w:pPr>
              <w:rPr>
                <w:lang w:val="es-PE" w:eastAsia="es-PE"/>
              </w:rPr>
            </w:pPr>
          </w:p>
          <w:p w14:paraId="5116B7E0" w14:textId="5B68F023" w:rsidR="00503AAF" w:rsidRDefault="00503AAF" w:rsidP="00717CFE">
            <w:pPr>
              <w:rPr>
                <w:lang w:val="es-PE" w:eastAsia="es-PE"/>
              </w:rPr>
            </w:pPr>
          </w:p>
          <w:p w14:paraId="63D16639" w14:textId="1F3113F1" w:rsidR="00503AAF" w:rsidRDefault="00503AAF" w:rsidP="00717CFE">
            <w:pPr>
              <w:rPr>
                <w:lang w:val="es-PE" w:eastAsia="es-PE"/>
              </w:rPr>
            </w:pPr>
          </w:p>
          <w:p w14:paraId="38D6C092" w14:textId="1A05A582" w:rsidR="00503AAF" w:rsidRDefault="00503AAF" w:rsidP="00717CFE">
            <w:pPr>
              <w:rPr>
                <w:lang w:val="es-PE" w:eastAsia="es-PE"/>
              </w:rPr>
            </w:pPr>
          </w:p>
          <w:p w14:paraId="65AB203A" w14:textId="04D5F26F" w:rsidR="00503AAF" w:rsidRDefault="00503AAF" w:rsidP="00717CFE">
            <w:pPr>
              <w:rPr>
                <w:lang w:val="es-PE" w:eastAsia="es-PE"/>
              </w:rPr>
            </w:pPr>
          </w:p>
          <w:p w14:paraId="1EC24B0B" w14:textId="21DB7608" w:rsidR="00503AAF" w:rsidRDefault="00503AAF" w:rsidP="00717CFE">
            <w:pPr>
              <w:rPr>
                <w:lang w:val="es-PE" w:eastAsia="es-PE"/>
              </w:rPr>
            </w:pPr>
          </w:p>
          <w:p w14:paraId="7B4BE63F" w14:textId="56E77086" w:rsidR="00503AAF" w:rsidRDefault="00503AAF" w:rsidP="00717CFE">
            <w:pPr>
              <w:rPr>
                <w:lang w:val="es-PE" w:eastAsia="es-PE"/>
              </w:rPr>
            </w:pPr>
          </w:p>
          <w:p w14:paraId="07D49741" w14:textId="4351FB53" w:rsidR="00503AAF" w:rsidRDefault="00503AAF" w:rsidP="00717CFE">
            <w:pPr>
              <w:rPr>
                <w:lang w:val="es-PE" w:eastAsia="es-PE"/>
              </w:rPr>
            </w:pPr>
          </w:p>
          <w:p w14:paraId="3B2365CF" w14:textId="1FA4A687" w:rsidR="00503AAF" w:rsidRDefault="00503AAF" w:rsidP="00717CFE">
            <w:pPr>
              <w:rPr>
                <w:lang w:val="es-PE" w:eastAsia="es-PE"/>
              </w:rPr>
            </w:pPr>
          </w:p>
          <w:p w14:paraId="0A954178" w14:textId="77777777" w:rsidR="00503AAF" w:rsidRPr="00717CFE" w:rsidRDefault="00503AAF" w:rsidP="00717CFE">
            <w:pPr>
              <w:rPr>
                <w:lang w:val="es-PE" w:eastAsia="es-PE"/>
              </w:rPr>
            </w:pPr>
          </w:p>
          <w:p w14:paraId="4CC6BECC" w14:textId="496AA086" w:rsidR="00717CFE" w:rsidRPr="00717CFE" w:rsidRDefault="00503AAF" w:rsidP="00717CFE">
            <w:pPr>
              <w:rPr>
                <w:lang w:val="es-PE" w:eastAsia="es-PE"/>
              </w:rPr>
            </w:pPr>
            <w:r>
              <w:rPr>
                <w:noProof/>
                <w:lang w:val="es-PE" w:eastAsia="es-PE"/>
              </w:rPr>
              <w:drawing>
                <wp:inline distT="0" distB="0" distL="0" distR="0" wp14:anchorId="1A9D0C80" wp14:editId="15F5397C">
                  <wp:extent cx="6029325" cy="4055745"/>
                  <wp:effectExtent l="0" t="0" r="952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9325" cy="4055745"/>
                          </a:xfrm>
                          <a:prstGeom prst="rect">
                            <a:avLst/>
                          </a:prstGeom>
                        </pic:spPr>
                      </pic:pic>
                    </a:graphicData>
                  </a:graphic>
                </wp:inline>
              </w:drawing>
            </w:r>
          </w:p>
          <w:p w14:paraId="0FC504CB" w14:textId="76D71A04" w:rsidR="00717CFE" w:rsidRPr="00717CFE" w:rsidRDefault="00717CFE" w:rsidP="00717CFE">
            <w:pPr>
              <w:rPr>
                <w:lang w:val="es-PE" w:eastAsia="es-PE"/>
              </w:rPr>
            </w:pPr>
          </w:p>
          <w:p w14:paraId="0369ED12" w14:textId="6AEA36EA" w:rsidR="00717CFE" w:rsidRDefault="00503AAF" w:rsidP="00503AAF">
            <w:pPr>
              <w:rPr>
                <w:lang w:val="es-PE" w:eastAsia="es-PE"/>
              </w:rPr>
            </w:pPr>
            <w:r>
              <w:rPr>
                <w:noProof/>
                <w:lang w:val="es-PE" w:eastAsia="es-PE"/>
              </w:rPr>
              <w:drawing>
                <wp:inline distT="0" distB="0" distL="0" distR="0" wp14:anchorId="63D83C22" wp14:editId="7987D351">
                  <wp:extent cx="6181725" cy="3541395"/>
                  <wp:effectExtent l="0" t="0" r="952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725" cy="3541395"/>
                          </a:xfrm>
                          <a:prstGeom prst="rect">
                            <a:avLst/>
                          </a:prstGeom>
                        </pic:spPr>
                      </pic:pic>
                    </a:graphicData>
                  </a:graphic>
                </wp:inline>
              </w:drawing>
            </w:r>
          </w:p>
          <w:p w14:paraId="36499A88" w14:textId="65A86AD4" w:rsidR="00503AAF" w:rsidRDefault="00503AAF" w:rsidP="00503AAF">
            <w:pPr>
              <w:rPr>
                <w:lang w:val="es-PE" w:eastAsia="es-PE"/>
              </w:rPr>
            </w:pPr>
            <w:r>
              <w:rPr>
                <w:noProof/>
                <w:lang w:val="es-PE" w:eastAsia="es-PE"/>
              </w:rPr>
              <w:lastRenderedPageBreak/>
              <w:drawing>
                <wp:inline distT="0" distB="0" distL="0" distR="0" wp14:anchorId="46AEBE72" wp14:editId="38CCEBBD">
                  <wp:extent cx="6334125" cy="4533265"/>
                  <wp:effectExtent l="0" t="0" r="952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4125" cy="4533265"/>
                          </a:xfrm>
                          <a:prstGeom prst="rect">
                            <a:avLst/>
                          </a:prstGeom>
                        </pic:spPr>
                      </pic:pic>
                    </a:graphicData>
                  </a:graphic>
                </wp:inline>
              </w:drawing>
            </w:r>
          </w:p>
          <w:p w14:paraId="09173A7C" w14:textId="10E70E32" w:rsidR="00503AAF" w:rsidRDefault="00503AAF" w:rsidP="00503AAF">
            <w:pPr>
              <w:rPr>
                <w:lang w:val="es-PE" w:eastAsia="es-PE"/>
              </w:rPr>
            </w:pPr>
            <w:r>
              <w:rPr>
                <w:noProof/>
                <w:lang w:val="es-PE" w:eastAsia="es-PE"/>
              </w:rPr>
              <w:lastRenderedPageBreak/>
              <w:drawing>
                <wp:inline distT="0" distB="0" distL="0" distR="0" wp14:anchorId="7D4208B3" wp14:editId="6954B948">
                  <wp:extent cx="5734050" cy="6419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050" cy="6419850"/>
                          </a:xfrm>
                          <a:prstGeom prst="rect">
                            <a:avLst/>
                          </a:prstGeom>
                        </pic:spPr>
                      </pic:pic>
                    </a:graphicData>
                  </a:graphic>
                </wp:inline>
              </w:drawing>
            </w:r>
          </w:p>
          <w:p w14:paraId="0B183DC1" w14:textId="19720A45" w:rsidR="00503AAF" w:rsidRDefault="00503AAF" w:rsidP="00503AAF">
            <w:pPr>
              <w:rPr>
                <w:lang w:val="es-PE" w:eastAsia="es-PE"/>
              </w:rPr>
            </w:pPr>
            <w:r>
              <w:rPr>
                <w:noProof/>
                <w:lang w:val="es-PE" w:eastAsia="es-PE"/>
              </w:rPr>
              <w:lastRenderedPageBreak/>
              <w:drawing>
                <wp:inline distT="0" distB="0" distL="0" distR="0" wp14:anchorId="08038098" wp14:editId="0968FD78">
                  <wp:extent cx="6486525" cy="4642485"/>
                  <wp:effectExtent l="0" t="0" r="9525"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4642485"/>
                          </a:xfrm>
                          <a:prstGeom prst="rect">
                            <a:avLst/>
                          </a:prstGeom>
                        </pic:spPr>
                      </pic:pic>
                    </a:graphicData>
                  </a:graphic>
                </wp:inline>
              </w:drawing>
            </w:r>
          </w:p>
          <w:p w14:paraId="4700C20C" w14:textId="77B769CA" w:rsidR="00503AAF" w:rsidRDefault="00503AAF" w:rsidP="00503AAF">
            <w:pPr>
              <w:rPr>
                <w:lang w:val="es-PE" w:eastAsia="es-PE"/>
              </w:rPr>
            </w:pPr>
          </w:p>
          <w:p w14:paraId="5262571A" w14:textId="22A61267" w:rsidR="00503AAF" w:rsidRDefault="00503AAF" w:rsidP="00503AAF">
            <w:pPr>
              <w:rPr>
                <w:lang w:val="es-PE" w:eastAsia="es-PE"/>
              </w:rPr>
            </w:pPr>
          </w:p>
          <w:p w14:paraId="581CC086" w14:textId="2EF119E7" w:rsidR="00503AAF" w:rsidRDefault="00503AAF" w:rsidP="00503AAF">
            <w:pPr>
              <w:rPr>
                <w:lang w:val="es-PE" w:eastAsia="es-PE"/>
              </w:rPr>
            </w:pPr>
          </w:p>
          <w:p w14:paraId="727B8E67" w14:textId="1D68E990" w:rsidR="00503AAF" w:rsidRDefault="00503AAF" w:rsidP="00503AAF">
            <w:pPr>
              <w:rPr>
                <w:lang w:val="es-PE" w:eastAsia="es-PE"/>
              </w:rPr>
            </w:pPr>
          </w:p>
          <w:p w14:paraId="5CD4FB79" w14:textId="00239194" w:rsidR="00503AAF" w:rsidRDefault="00503AAF" w:rsidP="00503AAF">
            <w:pPr>
              <w:rPr>
                <w:lang w:val="es-PE" w:eastAsia="es-PE"/>
              </w:rPr>
            </w:pPr>
          </w:p>
          <w:p w14:paraId="6F949B47" w14:textId="7D85B7FE" w:rsidR="00503AAF" w:rsidRDefault="00503AAF" w:rsidP="00503AAF">
            <w:pPr>
              <w:rPr>
                <w:lang w:val="es-PE" w:eastAsia="es-PE"/>
              </w:rPr>
            </w:pPr>
          </w:p>
          <w:p w14:paraId="0DF083D6" w14:textId="7629226C" w:rsidR="00503AAF" w:rsidRDefault="00503AAF" w:rsidP="00503AAF">
            <w:pPr>
              <w:rPr>
                <w:lang w:val="es-PE" w:eastAsia="es-PE"/>
              </w:rPr>
            </w:pPr>
          </w:p>
          <w:p w14:paraId="231A84A5" w14:textId="7105305E" w:rsidR="00503AAF" w:rsidRDefault="00503AAF" w:rsidP="00503AAF">
            <w:pPr>
              <w:rPr>
                <w:lang w:val="es-PE" w:eastAsia="es-PE"/>
              </w:rPr>
            </w:pPr>
          </w:p>
          <w:p w14:paraId="6F1D7437" w14:textId="32F5A2CF" w:rsidR="00503AAF" w:rsidRDefault="00503AAF" w:rsidP="00503AAF">
            <w:pPr>
              <w:rPr>
                <w:lang w:val="es-PE" w:eastAsia="es-PE"/>
              </w:rPr>
            </w:pPr>
          </w:p>
          <w:p w14:paraId="1473BAC4" w14:textId="265A44A7" w:rsidR="00503AAF" w:rsidRDefault="00503AAF" w:rsidP="00503AAF">
            <w:pPr>
              <w:rPr>
                <w:lang w:val="es-PE" w:eastAsia="es-PE"/>
              </w:rPr>
            </w:pPr>
          </w:p>
          <w:p w14:paraId="700882F9" w14:textId="5464DD79" w:rsidR="00503AAF" w:rsidRDefault="00503AAF" w:rsidP="00503AAF">
            <w:pPr>
              <w:rPr>
                <w:lang w:val="es-PE" w:eastAsia="es-PE"/>
              </w:rPr>
            </w:pPr>
          </w:p>
          <w:p w14:paraId="3C914210" w14:textId="1A851513" w:rsidR="00503AAF" w:rsidRDefault="00503AAF" w:rsidP="00503AAF">
            <w:pPr>
              <w:rPr>
                <w:lang w:val="es-PE" w:eastAsia="es-PE"/>
              </w:rPr>
            </w:pPr>
          </w:p>
          <w:p w14:paraId="7E86292E" w14:textId="3A19C725" w:rsidR="00503AAF" w:rsidRDefault="00503AAF" w:rsidP="00503AAF">
            <w:pPr>
              <w:rPr>
                <w:lang w:val="es-PE" w:eastAsia="es-PE"/>
              </w:rPr>
            </w:pPr>
          </w:p>
          <w:p w14:paraId="09F9B9CD" w14:textId="046F2690" w:rsidR="00503AAF" w:rsidRDefault="00503AAF" w:rsidP="00503AAF">
            <w:pPr>
              <w:rPr>
                <w:lang w:val="es-PE" w:eastAsia="es-PE"/>
              </w:rPr>
            </w:pPr>
          </w:p>
          <w:p w14:paraId="3727109E" w14:textId="05031641" w:rsidR="00503AAF" w:rsidRDefault="00503AAF" w:rsidP="00503AAF">
            <w:pPr>
              <w:rPr>
                <w:lang w:val="es-PE" w:eastAsia="es-PE"/>
              </w:rPr>
            </w:pPr>
          </w:p>
          <w:p w14:paraId="62796439" w14:textId="4B37AC0D" w:rsidR="00503AAF" w:rsidRDefault="00503AAF" w:rsidP="00503AAF">
            <w:pPr>
              <w:rPr>
                <w:lang w:val="es-PE" w:eastAsia="es-PE"/>
              </w:rPr>
            </w:pPr>
          </w:p>
          <w:p w14:paraId="31D053CD" w14:textId="49A5A0E4" w:rsidR="00503AAF" w:rsidRDefault="00503AAF" w:rsidP="00503AAF">
            <w:pPr>
              <w:rPr>
                <w:lang w:val="es-PE" w:eastAsia="es-PE"/>
              </w:rPr>
            </w:pPr>
          </w:p>
          <w:p w14:paraId="721A275D" w14:textId="6DCD7167" w:rsidR="00503AAF" w:rsidRDefault="00503AAF" w:rsidP="00503AAF">
            <w:pPr>
              <w:rPr>
                <w:lang w:val="es-PE" w:eastAsia="es-PE"/>
              </w:rPr>
            </w:pPr>
          </w:p>
          <w:p w14:paraId="7D845B46" w14:textId="3374FA5C" w:rsidR="00503AAF" w:rsidRDefault="00503AAF" w:rsidP="00503AAF">
            <w:pPr>
              <w:rPr>
                <w:lang w:val="es-PE" w:eastAsia="es-PE"/>
              </w:rPr>
            </w:pPr>
          </w:p>
          <w:p w14:paraId="29B575A3" w14:textId="4CEF1618" w:rsidR="00503AAF" w:rsidRDefault="00503AAF" w:rsidP="00503AAF">
            <w:pPr>
              <w:rPr>
                <w:lang w:val="es-PE" w:eastAsia="es-PE"/>
              </w:rPr>
            </w:pPr>
          </w:p>
          <w:p w14:paraId="0B2F7117" w14:textId="7A66093F" w:rsidR="00503AAF" w:rsidRDefault="00503AAF" w:rsidP="00503AAF">
            <w:pPr>
              <w:rPr>
                <w:lang w:val="es-PE" w:eastAsia="es-PE"/>
              </w:rPr>
            </w:pPr>
          </w:p>
          <w:p w14:paraId="377DA18F" w14:textId="1A871EFB" w:rsidR="00503AAF" w:rsidRDefault="00503AAF" w:rsidP="00503AAF">
            <w:pPr>
              <w:rPr>
                <w:lang w:val="es-PE" w:eastAsia="es-PE"/>
              </w:rPr>
            </w:pPr>
          </w:p>
          <w:p w14:paraId="4CBC5382" w14:textId="1B2F9613" w:rsidR="00503AAF" w:rsidRDefault="00503AAF" w:rsidP="00503AAF">
            <w:pPr>
              <w:rPr>
                <w:lang w:val="es-PE" w:eastAsia="es-PE"/>
              </w:rPr>
            </w:pPr>
          </w:p>
          <w:p w14:paraId="0B9D1818" w14:textId="3921B487" w:rsidR="00503AAF" w:rsidRDefault="00503AAF" w:rsidP="00503AAF">
            <w:pPr>
              <w:rPr>
                <w:lang w:val="es-PE" w:eastAsia="es-PE"/>
              </w:rPr>
            </w:pPr>
          </w:p>
          <w:p w14:paraId="5D17823F" w14:textId="457A0517" w:rsidR="00503AAF" w:rsidRDefault="00503AAF" w:rsidP="00503AAF">
            <w:pPr>
              <w:rPr>
                <w:lang w:val="es-PE" w:eastAsia="es-PE"/>
              </w:rPr>
            </w:pPr>
          </w:p>
          <w:p w14:paraId="75222F2D" w14:textId="0C3F512B" w:rsidR="00503AAF" w:rsidRDefault="00503AAF" w:rsidP="00503AAF">
            <w:pPr>
              <w:rPr>
                <w:lang w:val="es-PE" w:eastAsia="es-PE"/>
              </w:rPr>
            </w:pPr>
          </w:p>
          <w:p w14:paraId="74199C36" w14:textId="31C4BAEC" w:rsidR="00503AAF" w:rsidRDefault="00503AAF" w:rsidP="00503AAF">
            <w:pPr>
              <w:rPr>
                <w:lang w:val="es-PE" w:eastAsia="es-PE"/>
              </w:rPr>
            </w:pPr>
          </w:p>
          <w:p w14:paraId="6343BC62" w14:textId="16606354" w:rsidR="00503AAF" w:rsidRDefault="00503AAF" w:rsidP="00503AAF">
            <w:pPr>
              <w:rPr>
                <w:lang w:val="es-PE" w:eastAsia="es-PE"/>
              </w:rPr>
            </w:pPr>
          </w:p>
          <w:p w14:paraId="0ACF3CCD" w14:textId="1856A30D" w:rsidR="00503AAF" w:rsidRDefault="00503AAF" w:rsidP="00503AAF">
            <w:pPr>
              <w:rPr>
                <w:lang w:val="es-PE" w:eastAsia="es-PE"/>
              </w:rPr>
            </w:pPr>
          </w:p>
          <w:p w14:paraId="1A4FD079" w14:textId="27361162" w:rsidR="00503AAF" w:rsidRPr="00717CFE" w:rsidRDefault="00503AAF" w:rsidP="00503AAF">
            <w:pPr>
              <w:rPr>
                <w:lang w:val="es-PE" w:eastAsia="es-PE"/>
              </w:rPr>
            </w:pPr>
          </w:p>
          <w:p w14:paraId="0D3813F0" w14:textId="77777777" w:rsidR="00503AAF" w:rsidRDefault="00503AAF" w:rsidP="005E71F1">
            <w:pPr>
              <w:jc w:val="both"/>
              <w:rPr>
                <w:noProof/>
                <w:lang w:val="es-PE" w:eastAsia="es-PE"/>
              </w:rPr>
            </w:pPr>
            <w:r>
              <w:rPr>
                <w:noProof/>
                <w:lang w:val="es-PE" w:eastAsia="es-PE"/>
              </w:rPr>
              <w:drawing>
                <wp:inline distT="0" distB="0" distL="0" distR="0" wp14:anchorId="2B9EACAF" wp14:editId="108F1359">
                  <wp:extent cx="6419850" cy="5581174"/>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348" t="14568" r="32423"/>
                          <a:stretch/>
                        </pic:blipFill>
                        <pic:spPr bwMode="auto">
                          <a:xfrm>
                            <a:off x="0" y="0"/>
                            <a:ext cx="6432801" cy="5592433"/>
                          </a:xfrm>
                          <a:prstGeom prst="rect">
                            <a:avLst/>
                          </a:prstGeom>
                          <a:ln>
                            <a:noFill/>
                          </a:ln>
                          <a:extLst>
                            <a:ext uri="{53640926-AAD7-44D8-BBD7-CCE9431645EC}">
                              <a14:shadowObscured xmlns:a14="http://schemas.microsoft.com/office/drawing/2010/main"/>
                            </a:ext>
                          </a:extLst>
                        </pic:spPr>
                      </pic:pic>
                    </a:graphicData>
                  </a:graphic>
                </wp:inline>
              </w:drawing>
            </w:r>
          </w:p>
          <w:p w14:paraId="724FA320" w14:textId="77777777" w:rsidR="00503AAF" w:rsidRDefault="00503AAF" w:rsidP="005E71F1">
            <w:pPr>
              <w:jc w:val="both"/>
              <w:rPr>
                <w:noProof/>
                <w:lang w:val="es-PE" w:eastAsia="es-PE"/>
              </w:rPr>
            </w:pPr>
          </w:p>
          <w:p w14:paraId="22C651D6" w14:textId="77777777" w:rsidR="00503AAF" w:rsidRDefault="00503AAF" w:rsidP="005E71F1">
            <w:pPr>
              <w:jc w:val="both"/>
              <w:rPr>
                <w:noProof/>
                <w:lang w:val="es-PE" w:eastAsia="es-PE"/>
              </w:rPr>
            </w:pPr>
          </w:p>
          <w:p w14:paraId="6567C2B7" w14:textId="77777777" w:rsidR="00503AAF" w:rsidRDefault="00503AAF" w:rsidP="005E71F1">
            <w:pPr>
              <w:jc w:val="both"/>
              <w:rPr>
                <w:noProof/>
                <w:lang w:val="es-PE" w:eastAsia="es-PE"/>
              </w:rPr>
            </w:pPr>
          </w:p>
          <w:p w14:paraId="5CB5CB18" w14:textId="77777777" w:rsidR="00503AAF" w:rsidRDefault="00503AAF" w:rsidP="005E71F1">
            <w:pPr>
              <w:jc w:val="both"/>
              <w:rPr>
                <w:noProof/>
                <w:lang w:val="es-PE" w:eastAsia="es-PE"/>
              </w:rPr>
            </w:pPr>
          </w:p>
          <w:p w14:paraId="64EE9C87" w14:textId="77777777" w:rsidR="00503AAF" w:rsidRDefault="00503AAF" w:rsidP="005E71F1">
            <w:pPr>
              <w:jc w:val="both"/>
              <w:rPr>
                <w:noProof/>
                <w:lang w:val="es-PE" w:eastAsia="es-PE"/>
              </w:rPr>
            </w:pPr>
          </w:p>
          <w:p w14:paraId="1F211D70" w14:textId="77777777" w:rsidR="00503AAF" w:rsidRDefault="00503AAF" w:rsidP="005E71F1">
            <w:pPr>
              <w:jc w:val="both"/>
              <w:rPr>
                <w:noProof/>
                <w:lang w:val="es-PE" w:eastAsia="es-PE"/>
              </w:rPr>
            </w:pPr>
          </w:p>
          <w:p w14:paraId="377AF873" w14:textId="77777777" w:rsidR="00503AAF" w:rsidRDefault="00503AAF" w:rsidP="005E71F1">
            <w:pPr>
              <w:jc w:val="both"/>
              <w:rPr>
                <w:noProof/>
                <w:lang w:val="es-PE" w:eastAsia="es-PE"/>
              </w:rPr>
            </w:pPr>
          </w:p>
          <w:p w14:paraId="5266760D" w14:textId="77777777" w:rsidR="00503AAF" w:rsidRDefault="00503AAF" w:rsidP="005E71F1">
            <w:pPr>
              <w:jc w:val="both"/>
              <w:rPr>
                <w:noProof/>
                <w:lang w:val="es-PE" w:eastAsia="es-PE"/>
              </w:rPr>
            </w:pPr>
          </w:p>
          <w:p w14:paraId="645C52A2" w14:textId="77777777" w:rsidR="00503AAF" w:rsidRDefault="00503AAF" w:rsidP="005E71F1">
            <w:pPr>
              <w:jc w:val="both"/>
              <w:rPr>
                <w:noProof/>
                <w:lang w:val="es-PE" w:eastAsia="es-PE"/>
              </w:rPr>
            </w:pPr>
          </w:p>
          <w:p w14:paraId="561DF947" w14:textId="77777777" w:rsidR="00503AAF" w:rsidRDefault="00503AAF" w:rsidP="005E71F1">
            <w:pPr>
              <w:jc w:val="both"/>
              <w:rPr>
                <w:noProof/>
                <w:lang w:val="es-PE" w:eastAsia="es-PE"/>
              </w:rPr>
            </w:pPr>
          </w:p>
          <w:p w14:paraId="66CF3156" w14:textId="77777777" w:rsidR="00503AAF" w:rsidRDefault="00503AAF" w:rsidP="005E71F1">
            <w:pPr>
              <w:jc w:val="both"/>
              <w:rPr>
                <w:noProof/>
                <w:lang w:val="es-PE" w:eastAsia="es-PE"/>
              </w:rPr>
            </w:pPr>
          </w:p>
          <w:p w14:paraId="7CA899F9" w14:textId="77777777" w:rsidR="00503AAF" w:rsidRDefault="00503AAF" w:rsidP="005E71F1">
            <w:pPr>
              <w:jc w:val="both"/>
              <w:rPr>
                <w:noProof/>
                <w:lang w:val="es-PE" w:eastAsia="es-PE"/>
              </w:rPr>
            </w:pPr>
          </w:p>
          <w:p w14:paraId="29B03AA5" w14:textId="77777777" w:rsidR="00503AAF" w:rsidRDefault="00503AAF" w:rsidP="005E71F1">
            <w:pPr>
              <w:jc w:val="both"/>
              <w:rPr>
                <w:noProof/>
                <w:lang w:val="es-PE" w:eastAsia="es-PE"/>
              </w:rPr>
            </w:pPr>
          </w:p>
          <w:p w14:paraId="17C1940B" w14:textId="77777777" w:rsidR="00503AAF" w:rsidRDefault="00503AAF" w:rsidP="005E71F1">
            <w:pPr>
              <w:jc w:val="both"/>
              <w:rPr>
                <w:noProof/>
                <w:lang w:val="es-PE" w:eastAsia="es-PE"/>
              </w:rPr>
            </w:pPr>
          </w:p>
          <w:p w14:paraId="126E1D2D" w14:textId="77777777" w:rsidR="00503AAF" w:rsidRDefault="00503AAF" w:rsidP="005E71F1">
            <w:pPr>
              <w:jc w:val="both"/>
              <w:rPr>
                <w:noProof/>
                <w:lang w:val="es-PE" w:eastAsia="es-PE"/>
              </w:rPr>
            </w:pPr>
          </w:p>
          <w:p w14:paraId="23C23B1A" w14:textId="77777777" w:rsidR="00503AAF" w:rsidRDefault="00503AAF" w:rsidP="005E71F1">
            <w:pPr>
              <w:jc w:val="both"/>
              <w:rPr>
                <w:noProof/>
                <w:lang w:val="es-PE" w:eastAsia="es-PE"/>
              </w:rPr>
            </w:pPr>
          </w:p>
          <w:p w14:paraId="5E4031D9" w14:textId="77777777" w:rsidR="00503AAF" w:rsidRDefault="00503AAF" w:rsidP="005E71F1">
            <w:pPr>
              <w:jc w:val="both"/>
              <w:rPr>
                <w:noProof/>
                <w:lang w:val="es-PE" w:eastAsia="es-PE"/>
              </w:rPr>
            </w:pPr>
          </w:p>
          <w:p w14:paraId="52EA2A4B" w14:textId="77777777" w:rsidR="00503AAF" w:rsidRDefault="00503AAF" w:rsidP="005E71F1">
            <w:pPr>
              <w:jc w:val="both"/>
              <w:rPr>
                <w:noProof/>
                <w:lang w:val="es-PE" w:eastAsia="es-PE"/>
              </w:rPr>
            </w:pPr>
          </w:p>
          <w:p w14:paraId="11FA64B0" w14:textId="77777777" w:rsidR="00503AAF" w:rsidRDefault="00503AAF" w:rsidP="005E71F1">
            <w:pPr>
              <w:jc w:val="both"/>
              <w:rPr>
                <w:noProof/>
                <w:lang w:val="es-PE" w:eastAsia="es-PE"/>
              </w:rPr>
            </w:pPr>
          </w:p>
          <w:p w14:paraId="515F0617" w14:textId="31FD2BD0" w:rsidR="005E71F1" w:rsidRDefault="00503AAF" w:rsidP="005E71F1">
            <w:pPr>
              <w:jc w:val="both"/>
              <w:rPr>
                <w:noProof/>
                <w:lang w:val="es-PE" w:eastAsia="es-PE"/>
              </w:rPr>
            </w:pPr>
            <w:r>
              <w:rPr>
                <w:noProof/>
                <w:lang w:val="es-PE" w:eastAsia="es-PE"/>
              </w:rPr>
              <w:t xml:space="preserve"> </w:t>
            </w:r>
            <w:r>
              <w:rPr>
                <w:noProof/>
                <w:lang w:val="es-PE" w:eastAsia="es-PE"/>
              </w:rPr>
              <w:drawing>
                <wp:inline distT="0" distB="0" distL="0" distR="0" wp14:anchorId="2314F087" wp14:editId="403E1D5E">
                  <wp:extent cx="6219825" cy="6107419"/>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347" t="13243" r="38020" b="407"/>
                          <a:stretch/>
                        </pic:blipFill>
                        <pic:spPr bwMode="auto">
                          <a:xfrm>
                            <a:off x="0" y="0"/>
                            <a:ext cx="6240644" cy="6127862"/>
                          </a:xfrm>
                          <a:prstGeom prst="rect">
                            <a:avLst/>
                          </a:prstGeom>
                          <a:ln>
                            <a:noFill/>
                          </a:ln>
                          <a:extLst>
                            <a:ext uri="{53640926-AAD7-44D8-BBD7-CCE9431645EC}">
                              <a14:shadowObscured xmlns:a14="http://schemas.microsoft.com/office/drawing/2010/main"/>
                            </a:ext>
                          </a:extLst>
                        </pic:spPr>
                      </pic:pic>
                    </a:graphicData>
                  </a:graphic>
                </wp:inline>
              </w:drawing>
            </w:r>
          </w:p>
          <w:p w14:paraId="58869B1C" w14:textId="2F598EC1" w:rsidR="00503AAF" w:rsidRDefault="00503AAF" w:rsidP="005E71F1">
            <w:pPr>
              <w:jc w:val="both"/>
              <w:rPr>
                <w:noProof/>
                <w:lang w:val="es-PE" w:eastAsia="es-PE"/>
              </w:rPr>
            </w:pPr>
          </w:p>
          <w:p w14:paraId="19C65583" w14:textId="19BA057B" w:rsidR="00503AAF" w:rsidRDefault="00503AAF" w:rsidP="005E71F1">
            <w:pPr>
              <w:jc w:val="both"/>
              <w:rPr>
                <w:noProof/>
                <w:lang w:val="es-PE" w:eastAsia="es-PE"/>
              </w:rPr>
            </w:pPr>
          </w:p>
          <w:p w14:paraId="10710C57" w14:textId="308ECEDA" w:rsidR="00503AAF" w:rsidRDefault="00503AAF" w:rsidP="005E71F1">
            <w:pPr>
              <w:jc w:val="both"/>
              <w:rPr>
                <w:noProof/>
                <w:lang w:val="es-PE" w:eastAsia="es-PE"/>
              </w:rPr>
            </w:pPr>
          </w:p>
          <w:p w14:paraId="71A246BA" w14:textId="4A562046" w:rsidR="00503AAF" w:rsidRDefault="00503AAF" w:rsidP="005E71F1">
            <w:pPr>
              <w:jc w:val="both"/>
              <w:rPr>
                <w:noProof/>
                <w:lang w:val="es-PE" w:eastAsia="es-PE"/>
              </w:rPr>
            </w:pPr>
          </w:p>
          <w:p w14:paraId="6520EA74" w14:textId="004809F8" w:rsidR="00503AAF" w:rsidRDefault="00503AAF" w:rsidP="005E71F1">
            <w:pPr>
              <w:jc w:val="both"/>
              <w:rPr>
                <w:noProof/>
                <w:lang w:val="es-PE" w:eastAsia="es-PE"/>
              </w:rPr>
            </w:pPr>
          </w:p>
          <w:p w14:paraId="66B32989" w14:textId="0DD3C4F5" w:rsidR="00503AAF" w:rsidRDefault="00503AAF" w:rsidP="005E71F1">
            <w:pPr>
              <w:jc w:val="both"/>
              <w:rPr>
                <w:noProof/>
                <w:lang w:val="es-PE" w:eastAsia="es-PE"/>
              </w:rPr>
            </w:pPr>
          </w:p>
          <w:p w14:paraId="1037AE25" w14:textId="65B6FED3" w:rsidR="00503AAF" w:rsidRDefault="00503AAF" w:rsidP="005E71F1">
            <w:pPr>
              <w:jc w:val="both"/>
              <w:rPr>
                <w:noProof/>
                <w:lang w:val="es-PE" w:eastAsia="es-PE"/>
              </w:rPr>
            </w:pPr>
          </w:p>
          <w:p w14:paraId="385AE202" w14:textId="1C2F6F49" w:rsidR="00503AAF" w:rsidRDefault="00503AAF" w:rsidP="005E71F1">
            <w:pPr>
              <w:jc w:val="both"/>
              <w:rPr>
                <w:noProof/>
                <w:lang w:val="es-PE" w:eastAsia="es-PE"/>
              </w:rPr>
            </w:pPr>
          </w:p>
          <w:p w14:paraId="62CD0B09" w14:textId="1D42A2E0" w:rsidR="00503AAF" w:rsidRDefault="00503AAF" w:rsidP="005E71F1">
            <w:pPr>
              <w:jc w:val="both"/>
              <w:rPr>
                <w:noProof/>
                <w:lang w:val="es-PE" w:eastAsia="es-PE"/>
              </w:rPr>
            </w:pPr>
          </w:p>
          <w:p w14:paraId="206F2898" w14:textId="7EF78D21" w:rsidR="00503AAF" w:rsidRDefault="00503AAF" w:rsidP="005E71F1">
            <w:pPr>
              <w:jc w:val="both"/>
              <w:rPr>
                <w:noProof/>
                <w:lang w:val="es-PE" w:eastAsia="es-PE"/>
              </w:rPr>
            </w:pPr>
          </w:p>
          <w:p w14:paraId="79EE148F" w14:textId="14C2FE35" w:rsidR="00503AAF" w:rsidRDefault="00503AAF" w:rsidP="005E71F1">
            <w:pPr>
              <w:jc w:val="both"/>
              <w:rPr>
                <w:noProof/>
                <w:lang w:val="es-PE" w:eastAsia="es-PE"/>
              </w:rPr>
            </w:pPr>
          </w:p>
          <w:p w14:paraId="179F01CF" w14:textId="18D9844D" w:rsidR="00503AAF" w:rsidRDefault="00503AAF" w:rsidP="005E71F1">
            <w:pPr>
              <w:jc w:val="both"/>
              <w:rPr>
                <w:noProof/>
                <w:lang w:val="es-PE" w:eastAsia="es-PE"/>
              </w:rPr>
            </w:pPr>
          </w:p>
          <w:p w14:paraId="6BB54142" w14:textId="0920B7B6" w:rsidR="00503AAF" w:rsidRDefault="00503AAF" w:rsidP="005E71F1">
            <w:pPr>
              <w:jc w:val="both"/>
              <w:rPr>
                <w:noProof/>
                <w:lang w:val="es-PE" w:eastAsia="es-PE"/>
              </w:rPr>
            </w:pPr>
          </w:p>
          <w:p w14:paraId="473489DF" w14:textId="417F999C" w:rsidR="00503AAF" w:rsidRDefault="00503AAF" w:rsidP="005E71F1">
            <w:pPr>
              <w:jc w:val="both"/>
              <w:rPr>
                <w:noProof/>
                <w:lang w:val="es-PE" w:eastAsia="es-PE"/>
              </w:rPr>
            </w:pPr>
          </w:p>
          <w:p w14:paraId="5734C685" w14:textId="048EE7BC" w:rsidR="00503AAF" w:rsidRDefault="00503AAF" w:rsidP="005E71F1">
            <w:pPr>
              <w:jc w:val="both"/>
              <w:rPr>
                <w:noProof/>
                <w:lang w:val="es-PE" w:eastAsia="es-PE"/>
              </w:rPr>
            </w:pPr>
          </w:p>
          <w:p w14:paraId="795CD4F6" w14:textId="543A7A39" w:rsidR="00503AAF" w:rsidRDefault="00503AAF" w:rsidP="005E71F1">
            <w:pPr>
              <w:jc w:val="both"/>
              <w:rPr>
                <w:noProof/>
                <w:lang w:val="es-PE" w:eastAsia="es-PE"/>
              </w:rPr>
            </w:pPr>
          </w:p>
          <w:p w14:paraId="626FB92B" w14:textId="77777777" w:rsidR="00503AAF" w:rsidRDefault="00503AAF" w:rsidP="005E71F1">
            <w:pPr>
              <w:jc w:val="both"/>
              <w:rPr>
                <w:noProof/>
                <w:lang w:val="es-PE" w:eastAsia="es-PE"/>
              </w:rPr>
            </w:pPr>
          </w:p>
          <w:p w14:paraId="70367CEF" w14:textId="77777777" w:rsidR="00503AAF" w:rsidRDefault="00503AAF" w:rsidP="005E71F1">
            <w:pPr>
              <w:jc w:val="both"/>
              <w:rPr>
                <w:noProof/>
                <w:lang w:val="es-PE" w:eastAsia="es-PE"/>
              </w:rPr>
            </w:pPr>
          </w:p>
          <w:p w14:paraId="62683F5E" w14:textId="1C7210D2" w:rsidR="00503AAF" w:rsidRDefault="00503AAF" w:rsidP="005E71F1">
            <w:pPr>
              <w:jc w:val="both"/>
              <w:rPr>
                <w:rFonts w:ascii="Arial" w:hAnsi="Arial" w:cs="Arial"/>
              </w:rPr>
            </w:pPr>
            <w:r>
              <w:rPr>
                <w:noProof/>
                <w:lang w:val="es-PE" w:eastAsia="es-PE"/>
              </w:rPr>
              <w:drawing>
                <wp:inline distT="0" distB="0" distL="0" distR="0" wp14:anchorId="5EFC01AF" wp14:editId="7FDCCC1C">
                  <wp:extent cx="6447806" cy="5981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4347" t="13509" r="38020" b="4908"/>
                          <a:stretch/>
                        </pic:blipFill>
                        <pic:spPr bwMode="auto">
                          <a:xfrm>
                            <a:off x="0" y="0"/>
                            <a:ext cx="6454798" cy="5988187"/>
                          </a:xfrm>
                          <a:prstGeom prst="rect">
                            <a:avLst/>
                          </a:prstGeom>
                          <a:ln>
                            <a:noFill/>
                          </a:ln>
                          <a:extLst>
                            <a:ext uri="{53640926-AAD7-44D8-BBD7-CCE9431645EC}">
                              <a14:shadowObscured xmlns:a14="http://schemas.microsoft.com/office/drawing/2010/main"/>
                            </a:ext>
                          </a:extLst>
                        </pic:spPr>
                      </pic:pic>
                    </a:graphicData>
                  </a:graphic>
                </wp:inline>
              </w:drawing>
            </w:r>
          </w:p>
        </w:tc>
      </w:tr>
      <w:tr w:rsidR="005E71F1" w14:paraId="07A86F1E" w14:textId="77777777" w:rsidTr="005E71F1">
        <w:trPr>
          <w:trHeight w:val="549"/>
        </w:trPr>
        <w:tc>
          <w:tcPr>
            <w:tcW w:w="1838" w:type="dxa"/>
            <w:vMerge w:val="restart"/>
          </w:tcPr>
          <w:p w14:paraId="2F843D91" w14:textId="77777777" w:rsidR="005E71F1" w:rsidRDefault="005E71F1" w:rsidP="005E71F1">
            <w:pPr>
              <w:jc w:val="center"/>
              <w:rPr>
                <w:rFonts w:ascii="Arial" w:hAnsi="Arial" w:cs="Arial"/>
              </w:rPr>
            </w:pPr>
            <w:r w:rsidRPr="00B03B26">
              <w:rPr>
                <w:rFonts w:ascii="Arial" w:hAnsi="Arial" w:cs="Arial"/>
                <w:noProof/>
                <w:lang w:val="es-PE" w:eastAsia="es-PE"/>
              </w:rPr>
              <w:lastRenderedPageBreak/>
              <w:drawing>
                <wp:anchor distT="0" distB="0" distL="114300" distR="114300" simplePos="0" relativeHeight="251704320" behindDoc="0" locked="0" layoutInCell="1" allowOverlap="1" wp14:anchorId="217E43BE" wp14:editId="769F32A1">
                  <wp:simplePos x="0" y="0"/>
                  <wp:positionH relativeFrom="column">
                    <wp:posOffset>219619</wp:posOffset>
                  </wp:positionH>
                  <wp:positionV relativeFrom="paragraph">
                    <wp:posOffset>47534</wp:posOffset>
                  </wp:positionV>
                  <wp:extent cx="692331" cy="565470"/>
                  <wp:effectExtent l="0" t="0" r="0" b="6350"/>
                  <wp:wrapNone/>
                  <wp:docPr id="17"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92331" cy="565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55" w:type="dxa"/>
            <w:gridSpan w:val="2"/>
            <w:vAlign w:val="center"/>
          </w:tcPr>
          <w:p w14:paraId="7F3AA3BC" w14:textId="1323090F" w:rsidR="005E71F1" w:rsidRPr="00B03B26" w:rsidRDefault="005E71F1" w:rsidP="00A95A61">
            <w:pPr>
              <w:jc w:val="center"/>
              <w:rPr>
                <w:rFonts w:ascii="Arial" w:hAnsi="Arial" w:cs="Arial"/>
                <w:color w:val="BFBFBF" w:themeColor="background1" w:themeShade="BF"/>
                <w:sz w:val="22"/>
              </w:rPr>
            </w:pPr>
            <w:r>
              <w:rPr>
                <w:rFonts w:ascii="Arial" w:hAnsi="Arial" w:cs="Arial"/>
                <w:color w:val="BFBFBF" w:themeColor="background1" w:themeShade="BF"/>
                <w:sz w:val="22"/>
              </w:rPr>
              <w:t>[</w:t>
            </w:r>
            <w:r w:rsidR="00A95A61">
              <w:rPr>
                <w:rFonts w:ascii="Arial" w:hAnsi="Arial" w:cs="Arial"/>
                <w:color w:val="BFBFBF" w:themeColor="background1" w:themeShade="BF"/>
                <w:sz w:val="22"/>
              </w:rPr>
              <w:t>NOMBRE DEL TEMA DEL TRABAJO FINAL</w:t>
            </w:r>
            <w:r w:rsidRPr="00B03B26">
              <w:rPr>
                <w:rFonts w:ascii="Arial" w:hAnsi="Arial" w:cs="Arial"/>
                <w:color w:val="BFBFBF" w:themeColor="background1" w:themeShade="BF"/>
                <w:sz w:val="22"/>
              </w:rPr>
              <w:t>]</w:t>
            </w:r>
          </w:p>
        </w:tc>
      </w:tr>
      <w:tr w:rsidR="005E71F1" w14:paraId="5AD110CC" w14:textId="77777777" w:rsidTr="005E71F1">
        <w:trPr>
          <w:trHeight w:val="571"/>
        </w:trPr>
        <w:tc>
          <w:tcPr>
            <w:tcW w:w="1838" w:type="dxa"/>
            <w:vMerge/>
          </w:tcPr>
          <w:p w14:paraId="63BB8346" w14:textId="77777777" w:rsidR="005E71F1" w:rsidRDefault="005E71F1" w:rsidP="005E71F1">
            <w:pPr>
              <w:jc w:val="both"/>
              <w:rPr>
                <w:rFonts w:ascii="Arial" w:hAnsi="Arial" w:cs="Arial"/>
              </w:rPr>
            </w:pPr>
          </w:p>
        </w:tc>
        <w:tc>
          <w:tcPr>
            <w:tcW w:w="6237" w:type="dxa"/>
            <w:vAlign w:val="center"/>
          </w:tcPr>
          <w:p w14:paraId="2BA8092B" w14:textId="77777777"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[APELLIDOS Y NOMBRES]</w:t>
            </w:r>
          </w:p>
        </w:tc>
        <w:tc>
          <w:tcPr>
            <w:tcW w:w="1418" w:type="dxa"/>
            <w:vAlign w:val="center"/>
          </w:tcPr>
          <w:p w14:paraId="6874904F" w14:textId="77777777"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[ESCALA]</w:t>
            </w:r>
          </w:p>
        </w:tc>
      </w:tr>
    </w:tbl>
    <w:p w14:paraId="45FDD9CD" w14:textId="6C676893" w:rsidR="006A76C4" w:rsidRPr="00FE6DFB" w:rsidRDefault="0014094F" w:rsidP="006A76C4">
      <w:pPr>
        <w:tabs>
          <w:tab w:val="left" w:pos="434"/>
        </w:tabs>
        <w:ind w:left="28"/>
        <w:jc w:val="center"/>
        <w:rPr>
          <w:rFonts w:ascii="Arial" w:hAnsi="Arial" w:cs="Arial"/>
          <w:b/>
          <w:sz w:val="20"/>
          <w:szCs w:val="20"/>
        </w:rPr>
      </w:pPr>
      <w:r>
        <w:rPr>
          <w:rFonts w:ascii="Arial" w:hAnsi="Arial" w:cs="Arial"/>
          <w:b/>
          <w:noProof/>
          <w:lang w:val="es-PE" w:eastAsia="es-PE"/>
        </w:rPr>
        <mc:AlternateContent>
          <mc:Choice Requires="wps">
            <w:drawing>
              <wp:anchor distT="0" distB="0" distL="114300" distR="114300" simplePos="0" relativeHeight="251688960" behindDoc="0" locked="0" layoutInCell="1" allowOverlap="1" wp14:anchorId="150360F4" wp14:editId="523FA368">
                <wp:simplePos x="0" y="0"/>
                <wp:positionH relativeFrom="margin">
                  <wp:align>left</wp:align>
                </wp:positionH>
                <wp:positionV relativeFrom="paragraph">
                  <wp:posOffset>27305</wp:posOffset>
                </wp:positionV>
                <wp:extent cx="6023610" cy="536575"/>
                <wp:effectExtent l="0" t="0" r="91440" b="92075"/>
                <wp:wrapTopAndBottom/>
                <wp:docPr id="9"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53657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360F4" id="AutoShape 111" o:spid="_x0000_s1030" style="position:absolute;left:0;text-align:left;margin-left:0;margin-top:2.15pt;width:474.3pt;height:42.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">
                <v:shadow on="t" opacity=".5" offset="6pt,6pt"/>
                <v:textbo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v:textbox>
                <w10:wrap type="topAndBottom" anchorx="margin"/>
              </v:roundrect>
            </w:pict>
          </mc:Fallback>
        </mc:AlternateContent>
      </w:r>
    </w:p>
    <w:p w14:paraId="69ACEB48" w14:textId="77777777" w:rsidR="00C07B7B" w:rsidRDefault="00C07B7B" w:rsidP="006A76C4">
      <w:pPr>
        <w:rPr>
          <w:rFonts w:ascii="Arial" w:hAnsi="Arial" w:cs="Arial"/>
        </w:rPr>
      </w:pPr>
    </w:p>
    <w:p w14:paraId="0AC5994A" w14:textId="4F311DBE" w:rsidR="00B301F7" w:rsidRPr="007D1CAF" w:rsidRDefault="00B301F7" w:rsidP="00B301F7">
      <w:pPr>
        <w:pStyle w:val="Prrafodelista"/>
        <w:ind w:left="0"/>
        <w:rPr>
          <w:rFonts w:ascii="Arial" w:hAnsi="Arial" w:cs="Arial"/>
          <w:color w:val="0000FF"/>
          <w:sz w:val="20"/>
          <w:szCs w:val="20"/>
        </w:rPr>
      </w:pPr>
      <w:r w:rsidRPr="00686D02">
        <w:rPr>
          <w:noProof/>
          <w:lang w:val="es-PE" w:eastAsia="es-PE"/>
        </w:rPr>
        <mc:AlternateContent>
          <mc:Choice Requires="wps">
            <w:drawing>
              <wp:inline distT="0" distB="0" distL="0" distR="0" wp14:anchorId="2A4EEC46" wp14:editId="30CB02A3">
                <wp:extent cx="4320000" cy="360000"/>
                <wp:effectExtent l="38100" t="38100" r="118745" b="116840"/>
                <wp:docPr id="20700364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A4EEC46" id="_x0000_s1031"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PAomIEQAwAAkw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v:textbox>
                <w10:anchorlock/>
              </v:roundrect>
            </w:pict>
          </mc:Fallback>
        </mc:AlternateContent>
      </w:r>
    </w:p>
    <w:p w14:paraId="09D60FAC" w14:textId="4EAD207E" w:rsidR="00C07B7B" w:rsidRPr="00A81C07" w:rsidRDefault="00A81C07" w:rsidP="00E758F4">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sidRPr="00A81C07">
        <w:rPr>
          <w:rFonts w:ascii="Arial" w:hAnsi="Arial" w:cs="Arial"/>
          <w:b/>
          <w:sz w:val="20"/>
          <w:szCs w:val="20"/>
        </w:rPr>
        <w:lastRenderedPageBreak/>
        <w:t>Verifica</w:t>
      </w:r>
      <w:r w:rsidR="00243F6B">
        <w:rPr>
          <w:rFonts w:ascii="Arial" w:hAnsi="Arial" w:cs="Arial"/>
          <w:b/>
          <w:sz w:val="20"/>
          <w:szCs w:val="20"/>
        </w:rPr>
        <w:t xml:space="preserve">r el cumplimiento de </w:t>
      </w:r>
      <w:r w:rsidR="00733DB3">
        <w:rPr>
          <w:rFonts w:ascii="Arial" w:hAnsi="Arial" w:cs="Arial"/>
          <w:b/>
          <w:sz w:val="20"/>
          <w:szCs w:val="20"/>
        </w:rPr>
        <w:t>los procesos desarrollados en la propuesta de solución del caso práctico.</w:t>
      </w:r>
    </w:p>
    <w:tbl>
      <w:tblPr>
        <w:tblStyle w:val="Tablaconcuadrcula"/>
        <w:tblW w:w="9128" w:type="dxa"/>
        <w:tblInd w:w="360" w:type="dxa"/>
        <w:tblLook w:val="04A0" w:firstRow="1" w:lastRow="0" w:firstColumn="1" w:lastColumn="0" w:noHBand="0" w:noVBand="1"/>
      </w:tblPr>
      <w:tblGrid>
        <w:gridCol w:w="7006"/>
        <w:gridCol w:w="1061"/>
        <w:gridCol w:w="1061"/>
      </w:tblGrid>
      <w:tr w:rsidR="00733DB3" w14:paraId="0DB658BD" w14:textId="7007CFE9" w:rsidTr="00733DB3">
        <w:trPr>
          <w:trHeight w:val="602"/>
        </w:trPr>
        <w:tc>
          <w:tcPr>
            <w:tcW w:w="7006" w:type="dxa"/>
            <w:shd w:val="clear" w:color="auto" w:fill="C6D9F1" w:themeFill="text2" w:themeFillTint="33"/>
            <w:vAlign w:val="center"/>
          </w:tcPr>
          <w:p w14:paraId="09B8052D" w14:textId="3B3C4CAF"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 xml:space="preserve"> EVIDENCIAS</w:t>
            </w:r>
          </w:p>
        </w:tc>
        <w:tc>
          <w:tcPr>
            <w:tcW w:w="1061" w:type="dxa"/>
            <w:shd w:val="clear" w:color="auto" w:fill="C6D9F1" w:themeFill="text2" w:themeFillTint="33"/>
            <w:vAlign w:val="center"/>
          </w:tcPr>
          <w:p w14:paraId="73AB4D03" w14:textId="066FC607"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CUMPLE</w:t>
            </w:r>
          </w:p>
        </w:tc>
        <w:tc>
          <w:tcPr>
            <w:tcW w:w="1061" w:type="dxa"/>
            <w:shd w:val="clear" w:color="auto" w:fill="C6D9F1" w:themeFill="text2" w:themeFillTint="33"/>
          </w:tcPr>
          <w:p w14:paraId="76C003EB" w14:textId="26F53B2D"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NO CUMPLE</w:t>
            </w:r>
          </w:p>
        </w:tc>
      </w:tr>
      <w:tr w:rsidR="001F7E3D" w14:paraId="64E7FFEC" w14:textId="3F634C53" w:rsidTr="00733DB3">
        <w:trPr>
          <w:trHeight w:val="615"/>
        </w:trPr>
        <w:tc>
          <w:tcPr>
            <w:tcW w:w="7006" w:type="dxa"/>
            <w:vAlign w:val="center"/>
          </w:tcPr>
          <w:p w14:paraId="27770CD3" w14:textId="0C040048" w:rsidR="001F7E3D" w:rsidRPr="001F7E3D" w:rsidRDefault="001F7E3D" w:rsidP="00E758F4">
            <w:pPr>
              <w:numPr>
                <w:ilvl w:val="0"/>
                <w:numId w:val="5"/>
              </w:numPr>
              <w:spacing w:after="160" w:line="278" w:lineRule="auto"/>
              <w:rPr>
                <w:rFonts w:ascii="Arial" w:hAnsi="Arial" w:cs="Arial"/>
              </w:rPr>
            </w:pPr>
            <w:r w:rsidRPr="001F7E3D">
              <w:rPr>
                <w:rFonts w:ascii="Arial" w:hAnsi="Arial" w:cs="Arial"/>
              </w:rPr>
              <w:t>¿Se identificó claramente la problemática del caso práctico?</w:t>
            </w:r>
          </w:p>
        </w:tc>
        <w:sdt>
          <w:sdtPr>
            <w:rPr>
              <w:rFonts w:ascii="Arial" w:hAnsi="Arial" w:cs="Arial"/>
              <w:b/>
              <w:color w:val="0000FF"/>
            </w:rPr>
            <w:id w:val="1461686273"/>
            <w14:checkbox>
              <w14:checked w14:val="0"/>
              <w14:checkedState w14:val="2612" w14:font="MS Gothic"/>
              <w14:uncheckedState w14:val="2610" w14:font="MS Gothic"/>
            </w14:checkbox>
          </w:sdtPr>
          <w:sdtEndPr/>
          <w:sdtContent>
            <w:tc>
              <w:tcPr>
                <w:tcW w:w="1061" w:type="dxa"/>
              </w:tcPr>
              <w:p w14:paraId="1D33BD0B" w14:textId="34CBD494" w:rsidR="001F7E3D" w:rsidRPr="001F7E3D" w:rsidRDefault="00A37BD3"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703478624"/>
            <w14:checkbox>
              <w14:checked w14:val="0"/>
              <w14:checkedState w14:val="2612" w14:font="MS Gothic"/>
              <w14:uncheckedState w14:val="2610" w14:font="MS Gothic"/>
            </w14:checkbox>
          </w:sdtPr>
          <w:sdtEndPr/>
          <w:sdtContent>
            <w:tc>
              <w:tcPr>
                <w:tcW w:w="1061" w:type="dxa"/>
              </w:tcPr>
              <w:p w14:paraId="5F73F307" w14:textId="518FA446"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0482DCFD" w14:textId="7E3F3C70" w:rsidTr="00733DB3">
        <w:trPr>
          <w:trHeight w:val="615"/>
        </w:trPr>
        <w:tc>
          <w:tcPr>
            <w:tcW w:w="7006" w:type="dxa"/>
            <w:vAlign w:val="center"/>
          </w:tcPr>
          <w:p w14:paraId="29C01808" w14:textId="30E80423" w:rsidR="001F7E3D" w:rsidRPr="001F7E3D" w:rsidRDefault="001F7E3D" w:rsidP="00E758F4">
            <w:pPr>
              <w:numPr>
                <w:ilvl w:val="0"/>
                <w:numId w:val="5"/>
              </w:numPr>
              <w:spacing w:after="160" w:line="278" w:lineRule="auto"/>
              <w:rPr>
                <w:rFonts w:ascii="Arial" w:hAnsi="Arial" w:cs="Arial"/>
              </w:rPr>
            </w:pPr>
            <w:r w:rsidRPr="001F7E3D">
              <w:rPr>
                <w:rFonts w:ascii="Arial" w:hAnsi="Arial" w:cs="Arial"/>
              </w:rPr>
              <w:t>¿Se desarrolló las condiciones de los requerimientos solicitados?</w:t>
            </w:r>
          </w:p>
        </w:tc>
        <w:sdt>
          <w:sdtPr>
            <w:rPr>
              <w:rFonts w:ascii="Arial" w:hAnsi="Arial" w:cs="Arial"/>
              <w:b/>
              <w:color w:val="0000FF"/>
            </w:rPr>
            <w:id w:val="-550003126"/>
            <w14:checkbox>
              <w14:checked w14:val="0"/>
              <w14:checkedState w14:val="2612" w14:font="MS Gothic"/>
              <w14:uncheckedState w14:val="2610" w14:font="MS Gothic"/>
            </w14:checkbox>
          </w:sdtPr>
          <w:sdtEndPr/>
          <w:sdtContent>
            <w:tc>
              <w:tcPr>
                <w:tcW w:w="1061" w:type="dxa"/>
              </w:tcPr>
              <w:p w14:paraId="4966B6E2" w14:textId="4F2A904F" w:rsidR="001F7E3D" w:rsidRPr="001F7E3D" w:rsidRDefault="00A37BD3"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750502246"/>
            <w14:checkbox>
              <w14:checked w14:val="0"/>
              <w14:checkedState w14:val="2612" w14:font="MS Gothic"/>
              <w14:uncheckedState w14:val="2610" w14:font="MS Gothic"/>
            </w14:checkbox>
          </w:sdtPr>
          <w:sdtEndPr/>
          <w:sdtContent>
            <w:tc>
              <w:tcPr>
                <w:tcW w:w="1061" w:type="dxa"/>
              </w:tcPr>
              <w:p w14:paraId="5AFEA047" w14:textId="79B7E00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178CF6A" w14:textId="7557ACEA" w:rsidTr="00733DB3">
        <w:trPr>
          <w:trHeight w:val="615"/>
        </w:trPr>
        <w:tc>
          <w:tcPr>
            <w:tcW w:w="7006" w:type="dxa"/>
            <w:vAlign w:val="center"/>
          </w:tcPr>
          <w:p w14:paraId="283901D7" w14:textId="457B99C3" w:rsidR="001F7E3D" w:rsidRPr="001F7E3D" w:rsidRDefault="001F7E3D" w:rsidP="00E758F4">
            <w:pPr>
              <w:numPr>
                <w:ilvl w:val="0"/>
                <w:numId w:val="5"/>
              </w:numPr>
              <w:spacing w:after="160" w:line="278" w:lineRule="auto"/>
              <w:rPr>
                <w:rFonts w:ascii="Arial" w:hAnsi="Arial" w:cs="Arial"/>
              </w:rPr>
            </w:pPr>
            <w:r w:rsidRPr="001F7E3D">
              <w:rPr>
                <w:rFonts w:ascii="Arial" w:hAnsi="Arial" w:cs="Arial"/>
              </w:rPr>
              <w:t>¿Se formularon respuestas claras y fundamentadas a todas las preguntas guía?</w:t>
            </w:r>
          </w:p>
        </w:tc>
        <w:sdt>
          <w:sdtPr>
            <w:rPr>
              <w:rFonts w:ascii="Arial" w:hAnsi="Arial" w:cs="Arial"/>
              <w:b/>
              <w:color w:val="0000FF"/>
            </w:rPr>
            <w:id w:val="88364896"/>
            <w14:checkbox>
              <w14:checked w14:val="0"/>
              <w14:checkedState w14:val="2612" w14:font="MS Gothic"/>
              <w14:uncheckedState w14:val="2610" w14:font="MS Gothic"/>
            </w14:checkbox>
          </w:sdtPr>
          <w:sdtEndPr/>
          <w:sdtContent>
            <w:tc>
              <w:tcPr>
                <w:tcW w:w="1061" w:type="dxa"/>
              </w:tcPr>
              <w:p w14:paraId="2E085A31" w14:textId="63E730A2" w:rsidR="001F7E3D" w:rsidRPr="001F7E3D" w:rsidRDefault="00A37BD3"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010024233"/>
            <w14:checkbox>
              <w14:checked w14:val="0"/>
              <w14:checkedState w14:val="2612" w14:font="MS Gothic"/>
              <w14:uncheckedState w14:val="2610" w14:font="MS Gothic"/>
            </w14:checkbox>
          </w:sdtPr>
          <w:sdtEndPr/>
          <w:sdtContent>
            <w:tc>
              <w:tcPr>
                <w:tcW w:w="1061" w:type="dxa"/>
              </w:tcPr>
              <w:p w14:paraId="3F918724" w14:textId="75D4F5D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63C2911" w14:textId="4CFA4CEA" w:rsidTr="00733DB3">
        <w:trPr>
          <w:trHeight w:val="634"/>
        </w:trPr>
        <w:tc>
          <w:tcPr>
            <w:tcW w:w="7006" w:type="dxa"/>
            <w:vAlign w:val="center"/>
          </w:tcPr>
          <w:p w14:paraId="3351F207" w14:textId="20712A75" w:rsidR="001F7E3D" w:rsidRPr="001F7E3D" w:rsidRDefault="001F7E3D" w:rsidP="00E758F4">
            <w:pPr>
              <w:numPr>
                <w:ilvl w:val="0"/>
                <w:numId w:val="5"/>
              </w:numPr>
              <w:spacing w:after="160" w:line="278" w:lineRule="auto"/>
              <w:rPr>
                <w:rFonts w:ascii="Arial" w:hAnsi="Arial" w:cs="Arial"/>
              </w:rPr>
            </w:pPr>
            <w:r w:rsidRPr="001F7E3D">
              <w:rPr>
                <w:rFonts w:ascii="Arial" w:hAnsi="Arial" w:cs="Arial"/>
              </w:rPr>
              <w:t>¿Se elaboró ​​un cronograma claro de actividades a ejecutar?</w:t>
            </w:r>
          </w:p>
        </w:tc>
        <w:sdt>
          <w:sdtPr>
            <w:rPr>
              <w:rFonts w:ascii="Arial" w:hAnsi="Arial" w:cs="Arial"/>
              <w:b/>
              <w:color w:val="0000FF"/>
            </w:rPr>
            <w:id w:val="-445085290"/>
            <w14:checkbox>
              <w14:checked w14:val="0"/>
              <w14:checkedState w14:val="2612" w14:font="MS Gothic"/>
              <w14:uncheckedState w14:val="2610" w14:font="MS Gothic"/>
            </w14:checkbox>
          </w:sdtPr>
          <w:sdtEndPr/>
          <w:sdtContent>
            <w:tc>
              <w:tcPr>
                <w:tcW w:w="1061" w:type="dxa"/>
              </w:tcPr>
              <w:p w14:paraId="69BEC298" w14:textId="41392CE2" w:rsidR="001F7E3D" w:rsidRPr="001F7E3D" w:rsidRDefault="00A37BD3"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98140089"/>
            <w14:checkbox>
              <w14:checked w14:val="0"/>
              <w14:checkedState w14:val="2612" w14:font="MS Gothic"/>
              <w14:uncheckedState w14:val="2610" w14:font="MS Gothic"/>
            </w14:checkbox>
          </w:sdtPr>
          <w:sdtEndPr/>
          <w:sdtContent>
            <w:tc>
              <w:tcPr>
                <w:tcW w:w="1061" w:type="dxa"/>
              </w:tcPr>
              <w:p w14:paraId="396588DF" w14:textId="7AD58E15"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bookmarkStart w:id="1" w:name="_GoBack"/>
        <w:bookmarkEnd w:id="1"/>
      </w:tr>
      <w:tr w:rsidR="001F7E3D" w14:paraId="1047A8CD" w14:textId="0740A104" w:rsidTr="00733DB3">
        <w:trPr>
          <w:trHeight w:val="634"/>
        </w:trPr>
        <w:tc>
          <w:tcPr>
            <w:tcW w:w="7006" w:type="dxa"/>
            <w:vAlign w:val="center"/>
          </w:tcPr>
          <w:p w14:paraId="2300607F" w14:textId="4502DDBC" w:rsidR="001F7E3D" w:rsidRPr="001F7E3D" w:rsidRDefault="001F7E3D" w:rsidP="00E758F4">
            <w:pPr>
              <w:numPr>
                <w:ilvl w:val="0"/>
                <w:numId w:val="5"/>
              </w:numPr>
              <w:spacing w:after="160" w:line="278" w:lineRule="auto"/>
              <w:rPr>
                <w:rFonts w:ascii="Arial" w:hAnsi="Arial" w:cs="Arial"/>
              </w:rPr>
            </w:pPr>
            <w:r w:rsidRPr="001F7E3D">
              <w:rPr>
                <w:rFonts w:ascii="Arial" w:hAnsi="Arial" w:cs="Arial"/>
              </w:rPr>
              <w:t>¿Se identificaron y listaron los recursos (máquinas, equipos, herramientas, materiales) necesarios para ejecutar la propuesta?</w:t>
            </w:r>
          </w:p>
        </w:tc>
        <w:sdt>
          <w:sdtPr>
            <w:rPr>
              <w:rFonts w:ascii="Arial" w:hAnsi="Arial" w:cs="Arial"/>
              <w:b/>
              <w:color w:val="0000FF"/>
            </w:rPr>
            <w:id w:val="1033613244"/>
            <w14:checkbox>
              <w14:checked w14:val="0"/>
              <w14:checkedState w14:val="2612" w14:font="MS Gothic"/>
              <w14:uncheckedState w14:val="2610" w14:font="MS Gothic"/>
            </w14:checkbox>
          </w:sdtPr>
          <w:sdtEndPr/>
          <w:sdtContent>
            <w:tc>
              <w:tcPr>
                <w:tcW w:w="1061" w:type="dxa"/>
              </w:tcPr>
              <w:p w14:paraId="6082AD85" w14:textId="54ED312A" w:rsidR="001F7E3D" w:rsidRPr="001F7E3D" w:rsidRDefault="00A37BD3"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613365815"/>
            <w14:checkbox>
              <w14:checked w14:val="0"/>
              <w14:checkedState w14:val="2612" w14:font="MS Gothic"/>
              <w14:uncheckedState w14:val="2610" w14:font="MS Gothic"/>
            </w14:checkbox>
          </w:sdtPr>
          <w:sdtEndPr/>
          <w:sdtContent>
            <w:tc>
              <w:tcPr>
                <w:tcW w:w="1061" w:type="dxa"/>
              </w:tcPr>
              <w:p w14:paraId="556DCD4D" w14:textId="686197BF"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733BE36" w14:textId="7069DB4F" w:rsidTr="00733DB3">
        <w:trPr>
          <w:trHeight w:val="634"/>
        </w:trPr>
        <w:tc>
          <w:tcPr>
            <w:tcW w:w="7006" w:type="dxa"/>
            <w:vAlign w:val="center"/>
          </w:tcPr>
          <w:p w14:paraId="355EF98F" w14:textId="17D5F17B" w:rsidR="001F7E3D" w:rsidRPr="001F7E3D" w:rsidRDefault="001F7E3D" w:rsidP="00E758F4">
            <w:pPr>
              <w:numPr>
                <w:ilvl w:val="0"/>
                <w:numId w:val="5"/>
              </w:numPr>
              <w:spacing w:after="160" w:line="278" w:lineRule="auto"/>
              <w:rPr>
                <w:rFonts w:ascii="Arial" w:hAnsi="Arial" w:cs="Arial"/>
              </w:rPr>
            </w:pPr>
            <w:r w:rsidRPr="001F7E3D">
              <w:rPr>
                <w:rFonts w:ascii="Arial" w:hAnsi="Arial" w:cs="Arial"/>
              </w:rPr>
              <w:t>¿Se ejecutó la propuesta de acuerdo con la planificación y cronograma establecidos?</w:t>
            </w:r>
          </w:p>
        </w:tc>
        <w:sdt>
          <w:sdtPr>
            <w:rPr>
              <w:rFonts w:ascii="Arial" w:hAnsi="Arial" w:cs="Arial"/>
              <w:b/>
              <w:color w:val="0000FF"/>
            </w:rPr>
            <w:id w:val="1979418960"/>
            <w14:checkbox>
              <w14:checked w14:val="0"/>
              <w14:checkedState w14:val="2612" w14:font="MS Gothic"/>
              <w14:uncheckedState w14:val="2610" w14:font="MS Gothic"/>
            </w14:checkbox>
          </w:sdtPr>
          <w:sdtEndPr/>
          <w:sdtContent>
            <w:tc>
              <w:tcPr>
                <w:tcW w:w="1061" w:type="dxa"/>
              </w:tcPr>
              <w:p w14:paraId="1798AD0E" w14:textId="12B486E2"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sdt>
          <w:sdtPr>
            <w:rPr>
              <w:rFonts w:ascii="Arial" w:hAnsi="Arial" w:cs="Arial"/>
              <w:b/>
              <w:color w:val="0000FF"/>
            </w:rPr>
            <w:id w:val="-1415933591"/>
            <w14:checkbox>
              <w14:checked w14:val="0"/>
              <w14:checkedState w14:val="2612" w14:font="MS Gothic"/>
              <w14:uncheckedState w14:val="2610" w14:font="MS Gothic"/>
            </w14:checkbox>
          </w:sdtPr>
          <w:sdtEndPr/>
          <w:sdtContent>
            <w:tc>
              <w:tcPr>
                <w:tcW w:w="1061" w:type="dxa"/>
              </w:tcPr>
              <w:p w14:paraId="280F6BD3" w14:textId="164B77B2"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19DD379E" w14:textId="72A83685" w:rsidTr="00733DB3">
        <w:trPr>
          <w:trHeight w:val="634"/>
        </w:trPr>
        <w:tc>
          <w:tcPr>
            <w:tcW w:w="7006" w:type="dxa"/>
            <w:vAlign w:val="center"/>
          </w:tcPr>
          <w:p w14:paraId="50F76CDC" w14:textId="5305F1EC" w:rsidR="001F7E3D" w:rsidRPr="001F7E3D" w:rsidRDefault="001F7E3D" w:rsidP="00E758F4">
            <w:pPr>
              <w:numPr>
                <w:ilvl w:val="0"/>
                <w:numId w:val="5"/>
              </w:numPr>
              <w:spacing w:after="160" w:line="278" w:lineRule="auto"/>
              <w:rPr>
                <w:rFonts w:ascii="Arial" w:hAnsi="Arial" w:cs="Arial"/>
              </w:rPr>
            </w:pPr>
            <w:r w:rsidRPr="001F7E3D">
              <w:rPr>
                <w:rFonts w:ascii="Arial" w:hAnsi="Arial" w:cs="Arial"/>
              </w:rPr>
              <w:t>¿Se describieron todas las operaciones y pasos seguidos para garantizar la correcta ejecución?</w:t>
            </w:r>
          </w:p>
        </w:tc>
        <w:sdt>
          <w:sdtPr>
            <w:rPr>
              <w:rFonts w:ascii="Arial" w:hAnsi="Arial" w:cs="Arial"/>
              <w:b/>
              <w:color w:val="0000FF"/>
            </w:rPr>
            <w:id w:val="1699653607"/>
            <w14:checkbox>
              <w14:checked w14:val="0"/>
              <w14:checkedState w14:val="2612" w14:font="MS Gothic"/>
              <w14:uncheckedState w14:val="2610" w14:font="MS Gothic"/>
            </w14:checkbox>
          </w:sdtPr>
          <w:sdtEndPr/>
          <w:sdtContent>
            <w:tc>
              <w:tcPr>
                <w:tcW w:w="1061" w:type="dxa"/>
              </w:tcPr>
              <w:p w14:paraId="3F1814A8" w14:textId="5EE02AA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sdt>
          <w:sdtPr>
            <w:rPr>
              <w:rFonts w:ascii="Arial" w:hAnsi="Arial" w:cs="Arial"/>
              <w:b/>
              <w:color w:val="0000FF"/>
            </w:rPr>
            <w:id w:val="-865519785"/>
            <w14:checkbox>
              <w14:checked w14:val="0"/>
              <w14:checkedState w14:val="2612" w14:font="MS Gothic"/>
              <w14:uncheckedState w14:val="2610" w14:font="MS Gothic"/>
            </w14:checkbox>
          </w:sdtPr>
          <w:sdtEndPr/>
          <w:sdtContent>
            <w:tc>
              <w:tcPr>
                <w:tcW w:w="1061" w:type="dxa"/>
              </w:tcPr>
              <w:p w14:paraId="3A408759" w14:textId="2777EC27"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2D5F2E39" w14:textId="6DD217FC" w:rsidTr="00733DB3">
        <w:trPr>
          <w:trHeight w:val="615"/>
        </w:trPr>
        <w:tc>
          <w:tcPr>
            <w:tcW w:w="7006" w:type="dxa"/>
            <w:vAlign w:val="center"/>
          </w:tcPr>
          <w:p w14:paraId="0D8793F3" w14:textId="6644B1BC" w:rsidR="001F7E3D" w:rsidRPr="001F7E3D" w:rsidRDefault="001F7E3D" w:rsidP="00E758F4">
            <w:pPr>
              <w:numPr>
                <w:ilvl w:val="0"/>
                <w:numId w:val="5"/>
              </w:numPr>
              <w:spacing w:after="160" w:line="278" w:lineRule="auto"/>
              <w:rPr>
                <w:rFonts w:ascii="Arial" w:hAnsi="Arial" w:cs="Arial"/>
                <w:b/>
              </w:rPr>
            </w:pPr>
            <w:r w:rsidRPr="001F7E3D">
              <w:rPr>
                <w:rFonts w:ascii="Arial" w:hAnsi="Arial" w:cs="Arial"/>
              </w:rPr>
              <w:t>¿La propuesta es pertinente con los requerimientos solicitados?</w:t>
            </w:r>
          </w:p>
        </w:tc>
        <w:sdt>
          <w:sdtPr>
            <w:rPr>
              <w:rFonts w:ascii="Arial" w:hAnsi="Arial" w:cs="Arial"/>
              <w:b/>
              <w:color w:val="0000FF"/>
            </w:rPr>
            <w:id w:val="-105112633"/>
            <w14:checkbox>
              <w14:checked w14:val="0"/>
              <w14:checkedState w14:val="2612" w14:font="MS Gothic"/>
              <w14:uncheckedState w14:val="2610" w14:font="MS Gothic"/>
            </w14:checkbox>
          </w:sdtPr>
          <w:sdtEndPr/>
          <w:sdtContent>
            <w:tc>
              <w:tcPr>
                <w:tcW w:w="1061" w:type="dxa"/>
              </w:tcPr>
              <w:p w14:paraId="2543995C" w14:textId="71DB7854"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42920596"/>
            <w14:checkbox>
              <w14:checked w14:val="0"/>
              <w14:checkedState w14:val="2612" w14:font="MS Gothic"/>
              <w14:uncheckedState w14:val="2610" w14:font="MS Gothic"/>
            </w14:checkbox>
          </w:sdtPr>
          <w:sdtEndPr/>
          <w:sdtContent>
            <w:tc>
              <w:tcPr>
                <w:tcW w:w="1061" w:type="dxa"/>
              </w:tcPr>
              <w:p w14:paraId="2FEF1E4D" w14:textId="7F0DE22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46E7A37C" w14:textId="036A3E47" w:rsidTr="00733DB3">
        <w:trPr>
          <w:trHeight w:val="634"/>
        </w:trPr>
        <w:tc>
          <w:tcPr>
            <w:tcW w:w="7006" w:type="dxa"/>
            <w:vAlign w:val="center"/>
          </w:tcPr>
          <w:p w14:paraId="5F26C105" w14:textId="0C45DC09" w:rsidR="001F7E3D" w:rsidRPr="001F7E3D" w:rsidRDefault="001F7E3D" w:rsidP="00E758F4">
            <w:pPr>
              <w:numPr>
                <w:ilvl w:val="0"/>
                <w:numId w:val="6"/>
              </w:numPr>
              <w:spacing w:after="160" w:line="278" w:lineRule="auto"/>
              <w:rPr>
                <w:rFonts w:ascii="Arial" w:hAnsi="Arial" w:cs="Arial"/>
              </w:rPr>
            </w:pPr>
            <w:r w:rsidRPr="001F7E3D">
              <w:rPr>
                <w:rFonts w:ascii="Arial" w:hAnsi="Arial" w:cs="Arial"/>
              </w:rPr>
              <w:t>¿Se evaluó la viabilidad de la propuesta para un contexto real?</w:t>
            </w:r>
          </w:p>
        </w:tc>
        <w:sdt>
          <w:sdtPr>
            <w:rPr>
              <w:rFonts w:ascii="Arial" w:hAnsi="Arial" w:cs="Arial"/>
              <w:b/>
              <w:color w:val="0000FF"/>
            </w:rPr>
            <w:id w:val="-981926306"/>
            <w14:checkbox>
              <w14:checked w14:val="0"/>
              <w14:checkedState w14:val="2612" w14:font="MS Gothic"/>
              <w14:uncheckedState w14:val="2610" w14:font="MS Gothic"/>
            </w14:checkbox>
          </w:sdtPr>
          <w:sdtEndPr/>
          <w:sdtContent>
            <w:tc>
              <w:tcPr>
                <w:tcW w:w="1061" w:type="dxa"/>
              </w:tcPr>
              <w:p w14:paraId="6CC7C544" w14:textId="61C05A4C"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sdt>
          <w:sdtPr>
            <w:rPr>
              <w:rFonts w:ascii="Arial" w:hAnsi="Arial" w:cs="Arial"/>
              <w:b/>
              <w:color w:val="0000FF"/>
            </w:rPr>
            <w:id w:val="-1521241513"/>
            <w14:checkbox>
              <w14:checked w14:val="0"/>
              <w14:checkedState w14:val="2612" w14:font="MS Gothic"/>
              <w14:uncheckedState w14:val="2610" w14:font="MS Gothic"/>
            </w14:checkbox>
          </w:sdtPr>
          <w:sdtEndPr/>
          <w:sdtContent>
            <w:tc>
              <w:tcPr>
                <w:tcW w:w="1061" w:type="dxa"/>
              </w:tcPr>
              <w:p w14:paraId="1DE3D627" w14:textId="0D137F5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bl>
    <w:p w14:paraId="0A34FFC6" w14:textId="63AD55EE" w:rsidR="00A81C07" w:rsidRDefault="00A81C07">
      <w:pPr>
        <w:spacing w:after="200" w:line="276" w:lineRule="auto"/>
        <w:rPr>
          <w:rFonts w:ascii="Arial" w:hAnsi="Arial" w:cs="Arial"/>
          <w:b/>
          <w:color w:val="0000FF"/>
          <w:sz w:val="20"/>
          <w:szCs w:val="20"/>
        </w:rPr>
      </w:pPr>
      <w:r>
        <w:rPr>
          <w:rFonts w:ascii="Arial" w:hAnsi="Arial" w:cs="Arial"/>
          <w:b/>
          <w:color w:val="0000FF"/>
          <w:sz w:val="20"/>
          <w:szCs w:val="20"/>
        </w:rPr>
        <w:br w:type="page"/>
      </w:r>
    </w:p>
    <w:p w14:paraId="2B575196" w14:textId="61F48823" w:rsidR="00B301F7" w:rsidRPr="007D1CAF" w:rsidRDefault="00B301F7" w:rsidP="00B301F7">
      <w:pPr>
        <w:pStyle w:val="Prrafodelista"/>
        <w:ind w:left="0"/>
        <w:rPr>
          <w:rFonts w:ascii="Arial" w:hAnsi="Arial" w:cs="Arial"/>
          <w:color w:val="0000FF"/>
          <w:sz w:val="20"/>
          <w:szCs w:val="20"/>
        </w:rPr>
      </w:pPr>
      <w:r w:rsidRPr="00686D02">
        <w:rPr>
          <w:noProof/>
          <w:lang w:val="es-PE" w:eastAsia="es-PE"/>
        </w:rPr>
        <w:lastRenderedPageBreak/>
        <mc:AlternateContent>
          <mc:Choice Requires="wps">
            <w:drawing>
              <wp:inline distT="0" distB="0" distL="0" distR="0" wp14:anchorId="7D179FA5" wp14:editId="0E548397">
                <wp:extent cx="4320000" cy="360000"/>
                <wp:effectExtent l="38100" t="38100" r="118745" b="116840"/>
                <wp:docPr id="206932153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D179FA5" id="_x0000_s1032"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AcY3Tt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v:textbox>
                <w10:anchorlock/>
              </v:roundrect>
            </w:pict>
          </mc:Fallback>
        </mc:AlternateContent>
      </w:r>
    </w:p>
    <w:p w14:paraId="623FC97E" w14:textId="65A3B969" w:rsidR="00C07B7B" w:rsidRDefault="00965F3F" w:rsidP="00E758F4">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Pr>
          <w:rFonts w:ascii="Arial" w:hAnsi="Arial" w:cs="Arial"/>
          <w:b/>
          <w:sz w:val="20"/>
          <w:szCs w:val="20"/>
        </w:rPr>
        <w:t>Califica</w:t>
      </w:r>
      <w:r w:rsidR="002B2A11">
        <w:rPr>
          <w:rFonts w:ascii="Arial" w:hAnsi="Arial" w:cs="Arial"/>
          <w:b/>
          <w:sz w:val="20"/>
          <w:szCs w:val="20"/>
        </w:rPr>
        <w:t xml:space="preserve"> </w:t>
      </w:r>
      <w:r w:rsidR="002B2A11" w:rsidRPr="000C07F4">
        <w:rPr>
          <w:rFonts w:ascii="Arial" w:hAnsi="Arial" w:cs="Arial"/>
          <w:b/>
          <w:sz w:val="20"/>
          <w:szCs w:val="20"/>
        </w:rPr>
        <w:t xml:space="preserve">el impacto que representa </w:t>
      </w:r>
      <w:r>
        <w:rPr>
          <w:rFonts w:ascii="Arial" w:hAnsi="Arial" w:cs="Arial"/>
          <w:b/>
          <w:sz w:val="20"/>
          <w:szCs w:val="20"/>
        </w:rPr>
        <w:t>la</w:t>
      </w:r>
      <w:r w:rsidR="002B2A11" w:rsidRPr="000C07F4">
        <w:rPr>
          <w:rFonts w:ascii="Arial" w:hAnsi="Arial" w:cs="Arial"/>
          <w:b/>
          <w:sz w:val="20"/>
          <w:szCs w:val="20"/>
        </w:rPr>
        <w:t xml:space="preserve"> propuesta </w:t>
      </w:r>
      <w:r>
        <w:rPr>
          <w:rFonts w:ascii="Arial" w:hAnsi="Arial" w:cs="Arial"/>
          <w:b/>
          <w:sz w:val="20"/>
          <w:szCs w:val="20"/>
        </w:rPr>
        <w:t xml:space="preserve">de solución </w:t>
      </w:r>
      <w:r w:rsidR="002B2A11" w:rsidRPr="000C07F4">
        <w:rPr>
          <w:rFonts w:ascii="Arial" w:hAnsi="Arial" w:cs="Arial"/>
          <w:b/>
          <w:sz w:val="20"/>
          <w:szCs w:val="20"/>
        </w:rPr>
        <w:t xml:space="preserve">ante la situación planteada </w:t>
      </w:r>
      <w:r>
        <w:rPr>
          <w:rFonts w:ascii="Arial" w:hAnsi="Arial" w:cs="Arial"/>
          <w:b/>
          <w:sz w:val="20"/>
          <w:szCs w:val="20"/>
        </w:rPr>
        <w:t>en</w:t>
      </w:r>
      <w:r w:rsidR="002B2A11" w:rsidRPr="000C07F4">
        <w:rPr>
          <w:rFonts w:ascii="Arial" w:hAnsi="Arial" w:cs="Arial"/>
          <w:b/>
          <w:sz w:val="20"/>
          <w:szCs w:val="20"/>
        </w:rPr>
        <w:t xml:space="preserve"> el caso práctico.</w:t>
      </w:r>
    </w:p>
    <w:tbl>
      <w:tblPr>
        <w:tblStyle w:val="Tablaconcuadrcula"/>
        <w:tblW w:w="8328" w:type="dxa"/>
        <w:tblInd w:w="704" w:type="dxa"/>
        <w:tblLook w:val="04A0" w:firstRow="1" w:lastRow="0" w:firstColumn="1" w:lastColumn="0" w:noHBand="0" w:noVBand="1"/>
      </w:tblPr>
      <w:tblGrid>
        <w:gridCol w:w="2186"/>
        <w:gridCol w:w="2470"/>
        <w:gridCol w:w="1902"/>
        <w:gridCol w:w="1770"/>
      </w:tblGrid>
      <w:tr w:rsidR="00733DB3" w14:paraId="78B2EBE8" w14:textId="77777777" w:rsidTr="005E6358">
        <w:trPr>
          <w:trHeight w:val="1219"/>
        </w:trPr>
        <w:tc>
          <w:tcPr>
            <w:tcW w:w="2186" w:type="dxa"/>
            <w:shd w:val="clear" w:color="auto" w:fill="DBE5F1" w:themeFill="accent1" w:themeFillTint="33"/>
            <w:vAlign w:val="center"/>
          </w:tcPr>
          <w:p w14:paraId="64F597C6" w14:textId="0643A721"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CRITERIO DE EVALUACIÓN</w:t>
            </w:r>
          </w:p>
        </w:tc>
        <w:tc>
          <w:tcPr>
            <w:tcW w:w="2470" w:type="dxa"/>
            <w:shd w:val="clear" w:color="auto" w:fill="DBE5F1" w:themeFill="accent1" w:themeFillTint="33"/>
            <w:vAlign w:val="center"/>
          </w:tcPr>
          <w:p w14:paraId="3CCC626B" w14:textId="072962FD"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DESCRIPCIÓN DEL CRITERIO</w:t>
            </w:r>
          </w:p>
        </w:tc>
        <w:tc>
          <w:tcPr>
            <w:tcW w:w="1902" w:type="dxa"/>
            <w:shd w:val="clear" w:color="auto" w:fill="DBE5F1" w:themeFill="accent1" w:themeFillTint="33"/>
            <w:vAlign w:val="center"/>
          </w:tcPr>
          <w:p w14:paraId="07E87466" w14:textId="74E716C3"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PUNTUACIÓN MÁXIMA</w:t>
            </w:r>
          </w:p>
        </w:tc>
        <w:tc>
          <w:tcPr>
            <w:tcW w:w="1770" w:type="dxa"/>
            <w:shd w:val="clear" w:color="auto" w:fill="DBE5F1" w:themeFill="accent1" w:themeFillTint="33"/>
            <w:vAlign w:val="center"/>
          </w:tcPr>
          <w:p w14:paraId="0328E776" w14:textId="0AD48667" w:rsidR="00965F3F"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PUNTAJE</w:t>
            </w:r>
          </w:p>
          <w:p w14:paraId="7BC61224" w14:textId="60258ADC"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CALIFICADO POR EL ESTUDIANTE</w:t>
            </w:r>
          </w:p>
        </w:tc>
      </w:tr>
      <w:tr w:rsidR="00733DB3" w14:paraId="47B30F1C" w14:textId="77777777" w:rsidTr="005E6358">
        <w:trPr>
          <w:trHeight w:val="1373"/>
        </w:trPr>
        <w:tc>
          <w:tcPr>
            <w:tcW w:w="2186" w:type="dxa"/>
            <w:vAlign w:val="center"/>
          </w:tcPr>
          <w:p w14:paraId="031114CD" w14:textId="0F2311B6" w:rsidR="00733DB3" w:rsidRPr="001F7E3D" w:rsidRDefault="00733DB3" w:rsidP="005E6358">
            <w:pPr>
              <w:spacing w:line="276" w:lineRule="auto"/>
              <w:rPr>
                <w:rFonts w:ascii="Arial" w:hAnsi="Arial" w:cs="Arial"/>
              </w:rPr>
            </w:pPr>
            <w:r w:rsidRPr="001F7E3D">
              <w:rPr>
                <w:rFonts w:ascii="Arial" w:hAnsi="Arial" w:cs="Arial"/>
              </w:rPr>
              <w:t>Identificación del problema</w:t>
            </w:r>
          </w:p>
        </w:tc>
        <w:tc>
          <w:tcPr>
            <w:tcW w:w="2470" w:type="dxa"/>
            <w:vAlign w:val="center"/>
          </w:tcPr>
          <w:p w14:paraId="4157B724" w14:textId="609E7487" w:rsidR="00733DB3" w:rsidRPr="001F7E3D" w:rsidRDefault="00C036FD" w:rsidP="005E6358">
            <w:pPr>
              <w:spacing w:line="276" w:lineRule="auto"/>
              <w:rPr>
                <w:rFonts w:ascii="Arial" w:hAnsi="Arial" w:cs="Arial"/>
              </w:rPr>
            </w:pPr>
            <w:r w:rsidRPr="001F7E3D">
              <w:rPr>
                <w:rFonts w:ascii="Arial" w:hAnsi="Arial" w:cs="Arial"/>
              </w:rPr>
              <w:t>Claridad en la identificación del problema planteado</w:t>
            </w:r>
            <w:r w:rsidR="00965F3F" w:rsidRPr="001F7E3D">
              <w:rPr>
                <w:rFonts w:ascii="Arial" w:hAnsi="Arial" w:cs="Arial"/>
              </w:rPr>
              <w:t>.</w:t>
            </w:r>
          </w:p>
        </w:tc>
        <w:tc>
          <w:tcPr>
            <w:tcW w:w="1902" w:type="dxa"/>
            <w:vAlign w:val="center"/>
          </w:tcPr>
          <w:p w14:paraId="5D19C289" w14:textId="55B24A4E"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70" w:type="dxa"/>
            <w:vAlign w:val="center"/>
          </w:tcPr>
          <w:p w14:paraId="4048E62C" w14:textId="77777777" w:rsidR="00733DB3" w:rsidRPr="001F7E3D" w:rsidRDefault="00733DB3" w:rsidP="005E6358">
            <w:pPr>
              <w:spacing w:line="276" w:lineRule="auto"/>
              <w:rPr>
                <w:rFonts w:ascii="Arial" w:hAnsi="Arial" w:cs="Arial"/>
              </w:rPr>
            </w:pPr>
          </w:p>
        </w:tc>
      </w:tr>
      <w:tr w:rsidR="00733DB3" w14:paraId="57D91055" w14:textId="77777777" w:rsidTr="005E6358">
        <w:trPr>
          <w:trHeight w:val="3225"/>
        </w:trPr>
        <w:tc>
          <w:tcPr>
            <w:tcW w:w="2186" w:type="dxa"/>
            <w:vAlign w:val="center"/>
          </w:tcPr>
          <w:p w14:paraId="3B5778F1" w14:textId="4E637A42" w:rsidR="00733DB3" w:rsidRPr="001F7E3D" w:rsidRDefault="00733DB3" w:rsidP="005E6358">
            <w:pPr>
              <w:spacing w:line="276" w:lineRule="auto"/>
              <w:rPr>
                <w:rFonts w:ascii="Arial" w:hAnsi="Arial" w:cs="Arial"/>
              </w:rPr>
            </w:pPr>
            <w:r w:rsidRPr="001F7E3D">
              <w:rPr>
                <w:rFonts w:ascii="Arial" w:hAnsi="Arial" w:cs="Arial"/>
              </w:rPr>
              <w:t xml:space="preserve">Relevancia de la </w:t>
            </w:r>
            <w:r w:rsidR="00C036FD" w:rsidRPr="001F7E3D">
              <w:rPr>
                <w:rFonts w:ascii="Arial" w:hAnsi="Arial" w:cs="Arial"/>
              </w:rPr>
              <w:t>propuesta de solución</w:t>
            </w:r>
          </w:p>
        </w:tc>
        <w:tc>
          <w:tcPr>
            <w:tcW w:w="2470" w:type="dxa"/>
            <w:vAlign w:val="center"/>
          </w:tcPr>
          <w:p w14:paraId="25C7923D" w14:textId="3E0FFEDA" w:rsidR="00733DB3" w:rsidRPr="001F7E3D" w:rsidRDefault="00C036FD" w:rsidP="005E6358">
            <w:pPr>
              <w:spacing w:line="276" w:lineRule="auto"/>
              <w:rPr>
                <w:rFonts w:ascii="Arial" w:hAnsi="Arial" w:cs="Arial"/>
              </w:rPr>
            </w:pPr>
            <w:r w:rsidRPr="001F7E3D">
              <w:rPr>
                <w:rFonts w:ascii="Arial" w:hAnsi="Arial" w:cs="Arial"/>
              </w:rPr>
              <w:t>La propuesta responde adecuadamente al problema planteado y es relevante para el contexto del caso práctico.</w:t>
            </w:r>
          </w:p>
        </w:tc>
        <w:tc>
          <w:tcPr>
            <w:tcW w:w="1902" w:type="dxa"/>
            <w:vAlign w:val="center"/>
          </w:tcPr>
          <w:p w14:paraId="7441FC15" w14:textId="59FE35FA" w:rsidR="00733DB3" w:rsidRPr="001F7E3D" w:rsidRDefault="00C036FD" w:rsidP="005E6358">
            <w:pPr>
              <w:spacing w:line="276" w:lineRule="auto"/>
              <w:jc w:val="center"/>
              <w:rPr>
                <w:rFonts w:ascii="Arial" w:hAnsi="Arial" w:cs="Arial"/>
              </w:rPr>
            </w:pPr>
            <w:r w:rsidRPr="001F7E3D">
              <w:rPr>
                <w:rFonts w:ascii="Arial" w:hAnsi="Arial" w:cs="Arial"/>
              </w:rPr>
              <w:t>8</w:t>
            </w:r>
          </w:p>
        </w:tc>
        <w:tc>
          <w:tcPr>
            <w:tcW w:w="1770" w:type="dxa"/>
            <w:vAlign w:val="center"/>
          </w:tcPr>
          <w:p w14:paraId="2270AE3D" w14:textId="77777777" w:rsidR="00733DB3" w:rsidRPr="001F7E3D" w:rsidRDefault="00733DB3" w:rsidP="005E6358">
            <w:pPr>
              <w:spacing w:line="276" w:lineRule="auto"/>
              <w:rPr>
                <w:rFonts w:ascii="Arial" w:hAnsi="Arial" w:cs="Arial"/>
              </w:rPr>
            </w:pPr>
          </w:p>
        </w:tc>
      </w:tr>
      <w:tr w:rsidR="00733DB3" w14:paraId="6D7CB19C" w14:textId="77777777" w:rsidTr="005E6358">
        <w:trPr>
          <w:trHeight w:val="2767"/>
        </w:trPr>
        <w:tc>
          <w:tcPr>
            <w:tcW w:w="2186" w:type="dxa"/>
            <w:vAlign w:val="center"/>
          </w:tcPr>
          <w:p w14:paraId="3D54733B" w14:textId="2D159861" w:rsidR="00733DB3" w:rsidRPr="001F7E3D" w:rsidRDefault="00C036FD" w:rsidP="005E6358">
            <w:pPr>
              <w:spacing w:line="276" w:lineRule="auto"/>
              <w:rPr>
                <w:rFonts w:ascii="Arial" w:hAnsi="Arial" w:cs="Arial"/>
              </w:rPr>
            </w:pPr>
            <w:r w:rsidRPr="001F7E3D">
              <w:rPr>
                <w:rFonts w:ascii="Arial" w:hAnsi="Arial" w:cs="Arial"/>
              </w:rPr>
              <w:t>Viabilidad técnica</w:t>
            </w:r>
          </w:p>
        </w:tc>
        <w:tc>
          <w:tcPr>
            <w:tcW w:w="2470" w:type="dxa"/>
            <w:vAlign w:val="center"/>
          </w:tcPr>
          <w:p w14:paraId="6BD57CEA" w14:textId="783D2549" w:rsidR="00733DB3" w:rsidRPr="001F7E3D" w:rsidRDefault="00C036FD" w:rsidP="005E6358">
            <w:pPr>
              <w:spacing w:line="276" w:lineRule="auto"/>
              <w:rPr>
                <w:rFonts w:ascii="Arial" w:hAnsi="Arial" w:cs="Arial"/>
              </w:rPr>
            </w:pPr>
            <w:r w:rsidRPr="001F7E3D">
              <w:rPr>
                <w:rFonts w:ascii="Arial" w:hAnsi="Arial" w:cs="Arial"/>
              </w:rPr>
              <w:t>La solución es técnicamente factible, tomando en cuenta los recursos y conocimientos disponibles.</w:t>
            </w:r>
          </w:p>
        </w:tc>
        <w:tc>
          <w:tcPr>
            <w:tcW w:w="1902" w:type="dxa"/>
            <w:vAlign w:val="center"/>
          </w:tcPr>
          <w:p w14:paraId="78261F15" w14:textId="40D9B5E3" w:rsidR="00733DB3" w:rsidRPr="001F7E3D" w:rsidRDefault="00C036FD" w:rsidP="005E6358">
            <w:pPr>
              <w:spacing w:line="276" w:lineRule="auto"/>
              <w:jc w:val="center"/>
              <w:rPr>
                <w:rFonts w:ascii="Arial" w:hAnsi="Arial" w:cs="Arial"/>
              </w:rPr>
            </w:pPr>
            <w:r w:rsidRPr="001F7E3D">
              <w:rPr>
                <w:rFonts w:ascii="Arial" w:hAnsi="Arial" w:cs="Arial"/>
              </w:rPr>
              <w:t>6</w:t>
            </w:r>
          </w:p>
        </w:tc>
        <w:tc>
          <w:tcPr>
            <w:tcW w:w="1770" w:type="dxa"/>
            <w:vAlign w:val="center"/>
          </w:tcPr>
          <w:p w14:paraId="69834F0E" w14:textId="77777777" w:rsidR="00733DB3" w:rsidRPr="001F7E3D" w:rsidRDefault="00733DB3" w:rsidP="005E6358">
            <w:pPr>
              <w:spacing w:line="276" w:lineRule="auto"/>
              <w:rPr>
                <w:rFonts w:ascii="Arial" w:hAnsi="Arial" w:cs="Arial"/>
              </w:rPr>
            </w:pPr>
          </w:p>
        </w:tc>
      </w:tr>
      <w:tr w:rsidR="00733DB3" w14:paraId="1D6A87A6" w14:textId="77777777" w:rsidTr="005E6358">
        <w:trPr>
          <w:trHeight w:val="2288"/>
        </w:trPr>
        <w:tc>
          <w:tcPr>
            <w:tcW w:w="2186" w:type="dxa"/>
            <w:vAlign w:val="center"/>
          </w:tcPr>
          <w:p w14:paraId="1E646728" w14:textId="140F2086" w:rsidR="00733DB3" w:rsidRPr="001F7E3D" w:rsidRDefault="00C036FD" w:rsidP="005E6358">
            <w:pPr>
              <w:spacing w:line="276" w:lineRule="auto"/>
              <w:rPr>
                <w:rFonts w:ascii="Arial" w:hAnsi="Arial" w:cs="Arial"/>
              </w:rPr>
            </w:pPr>
            <w:r w:rsidRPr="001F7E3D">
              <w:rPr>
                <w:rFonts w:ascii="Arial" w:hAnsi="Arial" w:cs="Arial"/>
              </w:rPr>
              <w:t>Cumplimiento de Normas</w:t>
            </w:r>
          </w:p>
        </w:tc>
        <w:tc>
          <w:tcPr>
            <w:tcW w:w="2470" w:type="dxa"/>
            <w:vAlign w:val="center"/>
          </w:tcPr>
          <w:p w14:paraId="0CD632D1" w14:textId="024F6FFD" w:rsidR="00965F3F" w:rsidRPr="001F7E3D" w:rsidRDefault="00C036FD" w:rsidP="005E6358">
            <w:pPr>
              <w:spacing w:line="276" w:lineRule="auto"/>
              <w:rPr>
                <w:rFonts w:ascii="Arial" w:hAnsi="Arial" w:cs="Arial"/>
              </w:rPr>
            </w:pPr>
            <w:r w:rsidRPr="001F7E3D">
              <w:rPr>
                <w:rFonts w:ascii="Arial" w:hAnsi="Arial" w:cs="Arial"/>
              </w:rPr>
              <w:t xml:space="preserve">La solución cumple con todas las </w:t>
            </w:r>
            <w:r w:rsidR="00965F3F" w:rsidRPr="001F7E3D">
              <w:rPr>
                <w:rFonts w:ascii="Arial" w:hAnsi="Arial" w:cs="Arial"/>
              </w:rPr>
              <w:t xml:space="preserve">normas </w:t>
            </w:r>
            <w:r w:rsidRPr="001F7E3D">
              <w:rPr>
                <w:rFonts w:ascii="Arial" w:hAnsi="Arial" w:cs="Arial"/>
              </w:rPr>
              <w:t xml:space="preserve">técnicas </w:t>
            </w:r>
            <w:r w:rsidR="00965F3F" w:rsidRPr="001F7E3D">
              <w:rPr>
                <w:rFonts w:ascii="Arial" w:hAnsi="Arial" w:cs="Arial"/>
              </w:rPr>
              <w:t xml:space="preserve">de seguridad, </w:t>
            </w:r>
            <w:r w:rsidR="00AB73B6" w:rsidRPr="001F7E3D">
              <w:rPr>
                <w:rFonts w:ascii="Arial" w:hAnsi="Arial" w:cs="Arial"/>
              </w:rPr>
              <w:t>higiene</w:t>
            </w:r>
            <w:r w:rsidR="00965F3F" w:rsidRPr="001F7E3D">
              <w:rPr>
                <w:rFonts w:ascii="Arial" w:hAnsi="Arial" w:cs="Arial"/>
              </w:rPr>
              <w:t xml:space="preserve"> y medio ambiente.</w:t>
            </w:r>
          </w:p>
        </w:tc>
        <w:tc>
          <w:tcPr>
            <w:tcW w:w="1902" w:type="dxa"/>
            <w:vAlign w:val="center"/>
          </w:tcPr>
          <w:p w14:paraId="106821C5" w14:textId="3A36E811"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70" w:type="dxa"/>
            <w:vAlign w:val="center"/>
          </w:tcPr>
          <w:p w14:paraId="05E42BA2" w14:textId="77777777" w:rsidR="00733DB3" w:rsidRPr="001F7E3D" w:rsidRDefault="00733DB3" w:rsidP="005E6358">
            <w:pPr>
              <w:spacing w:line="276" w:lineRule="auto"/>
              <w:rPr>
                <w:rFonts w:ascii="Arial" w:hAnsi="Arial" w:cs="Arial"/>
              </w:rPr>
            </w:pPr>
          </w:p>
        </w:tc>
      </w:tr>
      <w:tr w:rsidR="00965F3F" w14:paraId="59877FA3" w14:textId="77777777" w:rsidTr="005E6358">
        <w:trPr>
          <w:trHeight w:val="783"/>
        </w:trPr>
        <w:tc>
          <w:tcPr>
            <w:tcW w:w="4656" w:type="dxa"/>
            <w:gridSpan w:val="2"/>
            <w:vAlign w:val="center"/>
          </w:tcPr>
          <w:p w14:paraId="67949834" w14:textId="5721EBCE" w:rsidR="00965F3F" w:rsidRPr="001F7E3D" w:rsidRDefault="00965F3F" w:rsidP="005E6358">
            <w:pPr>
              <w:spacing w:line="276" w:lineRule="auto"/>
              <w:rPr>
                <w:rFonts w:ascii="Arial" w:hAnsi="Arial" w:cs="Arial"/>
                <w:b/>
                <w:bCs/>
              </w:rPr>
            </w:pPr>
            <w:r w:rsidRPr="001F7E3D">
              <w:rPr>
                <w:rFonts w:ascii="Arial" w:hAnsi="Arial" w:cs="Arial"/>
                <w:b/>
                <w:bCs/>
              </w:rPr>
              <w:t>PUNTAJE TOTAL</w:t>
            </w:r>
          </w:p>
        </w:tc>
        <w:tc>
          <w:tcPr>
            <w:tcW w:w="1902" w:type="dxa"/>
            <w:vAlign w:val="center"/>
          </w:tcPr>
          <w:p w14:paraId="4A9FDED4" w14:textId="40597AF1" w:rsidR="00965F3F" w:rsidRPr="001F7E3D" w:rsidRDefault="00965F3F" w:rsidP="005E6358">
            <w:pPr>
              <w:spacing w:line="276" w:lineRule="auto"/>
              <w:jc w:val="center"/>
              <w:rPr>
                <w:rFonts w:ascii="Arial" w:hAnsi="Arial" w:cs="Arial"/>
                <w:b/>
                <w:bCs/>
              </w:rPr>
            </w:pPr>
            <w:r w:rsidRPr="001F7E3D">
              <w:rPr>
                <w:rFonts w:ascii="Arial" w:hAnsi="Arial" w:cs="Arial"/>
                <w:b/>
                <w:bCs/>
              </w:rPr>
              <w:t>20</w:t>
            </w:r>
          </w:p>
        </w:tc>
        <w:tc>
          <w:tcPr>
            <w:tcW w:w="1770" w:type="dxa"/>
            <w:vAlign w:val="center"/>
          </w:tcPr>
          <w:p w14:paraId="72343FFB" w14:textId="77777777" w:rsidR="00965F3F" w:rsidRPr="001F7E3D" w:rsidRDefault="00965F3F" w:rsidP="005E6358">
            <w:pPr>
              <w:spacing w:line="276" w:lineRule="auto"/>
              <w:rPr>
                <w:rFonts w:ascii="Arial" w:hAnsi="Arial" w:cs="Arial"/>
                <w:b/>
                <w:bCs/>
              </w:rPr>
            </w:pPr>
          </w:p>
        </w:tc>
      </w:tr>
    </w:tbl>
    <w:p w14:paraId="5C29A690" w14:textId="126B3F3F" w:rsidR="00746248" w:rsidRDefault="007D1CAF" w:rsidP="001F7E3D">
      <w:pPr>
        <w:spacing w:after="200" w:line="276" w:lineRule="auto"/>
      </w:pPr>
      <w:r>
        <w:rPr>
          <w:rFonts w:ascii="Arial" w:hAnsi="Arial" w:cs="Arial"/>
        </w:rPr>
        <w:br w:type="page"/>
      </w:r>
    </w:p>
    <w:p w14:paraId="0B82BAD0" w14:textId="77777777" w:rsidR="00746248" w:rsidRDefault="00746248" w:rsidP="001950C4">
      <w:pPr>
        <w:jc w:val="both"/>
      </w:pPr>
    </w:p>
    <w:p w14:paraId="5324DABD" w14:textId="77777777" w:rsidR="00746248" w:rsidRDefault="00746248" w:rsidP="001950C4">
      <w:pPr>
        <w:jc w:val="both"/>
      </w:pPr>
    </w:p>
    <w:p w14:paraId="3B10688F" w14:textId="77777777" w:rsidR="00746248" w:rsidRDefault="00746248" w:rsidP="001950C4">
      <w:pPr>
        <w:jc w:val="both"/>
      </w:pPr>
    </w:p>
    <w:p w14:paraId="1E4ED289" w14:textId="77777777" w:rsidR="00746248" w:rsidRDefault="00746248" w:rsidP="001950C4">
      <w:pPr>
        <w:jc w:val="both"/>
      </w:pPr>
    </w:p>
    <w:p w14:paraId="135E2AF4" w14:textId="77777777" w:rsidR="00746248" w:rsidRDefault="00746248" w:rsidP="001950C4">
      <w:pPr>
        <w:jc w:val="both"/>
      </w:pPr>
    </w:p>
    <w:p w14:paraId="5D7B6D7F" w14:textId="77777777" w:rsidR="00746248" w:rsidRDefault="00746248" w:rsidP="001950C4">
      <w:pPr>
        <w:jc w:val="both"/>
      </w:pPr>
    </w:p>
    <w:p w14:paraId="0E34A4F4" w14:textId="77777777" w:rsidR="00746248" w:rsidRDefault="00746248" w:rsidP="001950C4">
      <w:pPr>
        <w:jc w:val="both"/>
      </w:pPr>
    </w:p>
    <w:p w14:paraId="2F6EA66E" w14:textId="138A670B" w:rsidR="00746248" w:rsidRDefault="00746248" w:rsidP="001950C4">
      <w:pPr>
        <w:jc w:val="both"/>
      </w:pPr>
      <w:r>
        <w:rPr>
          <w:noProof/>
          <w:lang w:val="es-PE" w:eastAsia="es-PE"/>
        </w:rPr>
        <mc:AlternateContent>
          <mc:Choice Requires="wps">
            <w:drawing>
              <wp:anchor distT="0" distB="0" distL="114300" distR="114300" simplePos="0" relativeHeight="251709440" behindDoc="0" locked="0" layoutInCell="1" allowOverlap="1" wp14:anchorId="0E5D1DF9" wp14:editId="2D873463">
                <wp:simplePos x="0" y="0"/>
                <wp:positionH relativeFrom="page">
                  <wp:posOffset>33051</wp:posOffset>
                </wp:positionH>
                <wp:positionV relativeFrom="paragraph">
                  <wp:posOffset>-900430</wp:posOffset>
                </wp:positionV>
                <wp:extent cx="7829550" cy="10675345"/>
                <wp:effectExtent l="0" t="0" r="0" b="0"/>
                <wp:wrapNone/>
                <wp:docPr id="104504514" name="Rectángulo 3"/>
                <wp:cNvGraphicFramePr/>
                <a:graphic xmlns:a="http://schemas.openxmlformats.org/drawingml/2006/main">
                  <a:graphicData uri="http://schemas.microsoft.com/office/word/2010/wordprocessingShape">
                    <wps:wsp>
                      <wps:cNvSpPr/>
                      <wps:spPr>
                        <a:xfrm>
                          <a:off x="0" y="0"/>
                          <a:ext cx="7829550" cy="1067534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7AB7D6" id="Rectángulo 3" o:spid="_x0000_s1026" style="position:absolute;margin-left:2.6pt;margin-top:-70.9pt;width:616.5pt;height:840.6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" fillcolor="white [3212]" stroked="f" strokeweight="2pt">
                <w10:wrap anchorx="page"/>
              </v:rect>
            </w:pict>
          </mc:Fallback>
        </mc:AlternateContent>
      </w:r>
    </w:p>
    <w:p w14:paraId="15BD99B8" w14:textId="463C54B4" w:rsidR="00746248" w:rsidRDefault="00746248" w:rsidP="001950C4">
      <w:pPr>
        <w:jc w:val="both"/>
      </w:pPr>
      <w:r w:rsidRPr="00B03B26">
        <w:rPr>
          <w:rFonts w:ascii="Arial" w:hAnsi="Arial" w:cs="Arial"/>
          <w:noProof/>
          <w:lang w:val="es-PE" w:eastAsia="es-PE"/>
        </w:rPr>
        <w:drawing>
          <wp:anchor distT="0" distB="0" distL="114300" distR="114300" simplePos="0" relativeHeight="251710464" behindDoc="0" locked="0" layoutInCell="1" allowOverlap="1" wp14:anchorId="67639738" wp14:editId="0D3DE437">
            <wp:simplePos x="0" y="0"/>
            <wp:positionH relativeFrom="page">
              <wp:align>center</wp:align>
            </wp:positionH>
            <wp:positionV relativeFrom="paragraph">
              <wp:posOffset>2867660</wp:posOffset>
            </wp:positionV>
            <wp:extent cx="2099138" cy="1714500"/>
            <wp:effectExtent l="0" t="0" r="0" b="0"/>
            <wp:wrapNone/>
            <wp:docPr id="400626882"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9913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6248" w:rsidSect="00D6639A">
      <w:pgSz w:w="11906" w:h="16838"/>
      <w:pgMar w:top="1418" w:right="1701" w:bottom="24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4A077" w14:textId="77777777" w:rsidR="00801FF7" w:rsidRDefault="00801FF7" w:rsidP="00D43A13">
      <w:r>
        <w:separator/>
      </w:r>
    </w:p>
  </w:endnote>
  <w:endnote w:type="continuationSeparator" w:id="0">
    <w:p w14:paraId="06255D17" w14:textId="77777777" w:rsidR="00801FF7" w:rsidRDefault="00801FF7" w:rsidP="00D4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ridnik">
    <w:altName w:val="Calibri"/>
    <w:charset w:val="00"/>
    <w:family w:val="auto"/>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168819"/>
      <w:docPartObj>
        <w:docPartGallery w:val="Page Numbers (Bottom of Page)"/>
        <w:docPartUnique/>
      </w:docPartObj>
    </w:sdtPr>
    <w:sdtEndPr/>
    <w:sdtContent>
      <w:p w14:paraId="34D8202D" w14:textId="304E263C" w:rsidR="00721309" w:rsidRDefault="005E71F1">
        <w:pPr>
          <w:pStyle w:val="Piedepgina"/>
        </w:pPr>
        <w:r>
          <w:rPr>
            <w:noProof/>
            <w:lang w:val="es-PE" w:eastAsia="es-PE"/>
          </w:rPr>
          <mc:AlternateContent>
            <mc:Choice Requires="wpg">
              <w:drawing>
                <wp:anchor distT="0" distB="0" distL="114300" distR="114300" simplePos="0" relativeHeight="251662336" behindDoc="0" locked="0" layoutInCell="0" allowOverlap="1" wp14:anchorId="28EF7AAC" wp14:editId="1F5EC35F">
                  <wp:simplePos x="0" y="0"/>
                  <wp:positionH relativeFrom="rightMargin">
                    <wp:align>right</wp:align>
                  </wp:positionH>
                  <wp:positionV relativeFrom="bottomMargin">
                    <wp:align>bottom</wp:align>
                  </wp:positionV>
                  <wp:extent cx="914400" cy="914400"/>
                  <wp:effectExtent l="11430" t="0" r="0" b="0"/>
                  <wp:wrapNone/>
                  <wp:docPr id="1064786009"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5650720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1D28F" w14:textId="77777777" w:rsidR="005E71F1" w:rsidRDefault="005E71F1"/>
                            </w:txbxContent>
                          </wps:txbx>
                          <wps:bodyPr rot="0" vert="horz" wrap="square" lIns="91440" tIns="45720" rIns="91440" bIns="45720" anchor="t" anchorCtr="0" upright="1">
                            <a:noAutofit/>
                          </wps:bodyPr>
                        </wps:wsp>
                        <wps:wsp>
                          <wps:cNvPr id="141400683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5D0B567" w14:textId="37923530" w:rsidR="005E71F1" w:rsidRDefault="005E71F1">
                                <w:pPr>
                                  <w:pStyle w:val="Piedepgina"/>
                                  <w:jc w:val="center"/>
                                </w:pPr>
                                <w:r>
                                  <w:fldChar w:fldCharType="begin"/>
                                </w:r>
                                <w:r>
                                  <w:instrText>PAGE   \* MERGEFORMAT</w:instrText>
                                </w:r>
                                <w:r>
                                  <w:fldChar w:fldCharType="separate"/>
                                </w:r>
                                <w:r w:rsidR="00A37BD3">
                                  <w:rPr>
                                    <w:noProof/>
                                  </w:rPr>
                                  <w:t>9</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F7AAC" id="Grupo 2" o:spid="_x0000_s1033" style="position:absolute;margin-left:20.8pt;margin-top:0;width:1in;height:1in;z-index:251662336;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" o:allowincell="f">
                  <v:rect id="Rectangle 2" o:spid="_x0000_s1034"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" stroked="f">
                    <v:textbox>
                      <w:txbxContent>
                        <w:p w14:paraId="0641D28F" w14:textId="77777777" w:rsidR="005E71F1" w:rsidRDefault="005E71F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5"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" filled="f" fillcolor="#5c83b4" strokecolor="#5c83b4">
                    <v:textbox inset=",0,,0">
                      <w:txbxContent>
                        <w:p w14:paraId="35D0B567" w14:textId="37923530" w:rsidR="005E71F1" w:rsidRDefault="005E71F1">
                          <w:pPr>
                            <w:pStyle w:val="Piedepgina"/>
                            <w:jc w:val="center"/>
                          </w:pPr>
                          <w:r>
                            <w:fldChar w:fldCharType="begin"/>
                          </w:r>
                          <w:r>
                            <w:instrText>PAGE   \* MERGEFORMAT</w:instrText>
                          </w:r>
                          <w:r>
                            <w:fldChar w:fldCharType="separate"/>
                          </w:r>
                          <w:r w:rsidR="00A37BD3">
                            <w:rPr>
                              <w:noProof/>
                            </w:rPr>
                            <w:t>9</w:t>
                          </w:r>
                          <w: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77D21" w14:textId="35B152FB" w:rsidR="00BE4514" w:rsidRDefault="00BE4514">
    <w:pPr>
      <w:pStyle w:val="Piedepgina"/>
    </w:pPr>
    <w:r>
      <w:rPr>
        <w:noProof/>
        <w:lang w:val="es-PE" w:eastAsia="es-PE"/>
      </w:rPr>
      <mc:AlternateContent>
        <mc:Choice Requires="wps">
          <w:drawing>
            <wp:anchor distT="45720" distB="45720" distL="114300" distR="114300" simplePos="0" relativeHeight="251668480" behindDoc="0" locked="0" layoutInCell="1" allowOverlap="1" wp14:anchorId="113BF15D" wp14:editId="6EC94704">
              <wp:simplePos x="0" y="0"/>
              <wp:positionH relativeFrom="margin">
                <wp:align>left</wp:align>
              </wp:positionH>
              <wp:positionV relativeFrom="paragraph">
                <wp:posOffset>-3723384</wp:posOffset>
              </wp:positionV>
              <wp:extent cx="6304279" cy="1152524"/>
              <wp:effectExtent l="0" t="0" r="0" b="0"/>
              <wp:wrapSquare wrapText="bothSides"/>
              <wp:docPr id="16413610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79" cy="1152524"/>
                      </a:xfrm>
                      <a:prstGeom prst="rect">
                        <a:avLst/>
                      </a:prstGeom>
                      <a:noFill/>
                      <a:ln w="9525">
                        <a:noFill/>
                        <a:miter lim="800000"/>
                        <a:headEnd/>
                        <a:tailEnd/>
                      </a:ln>
                    </wps:spPr>
                    <wps:txbx>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BF15D" id="_x0000_t202" coordsize="21600,21600" o:spt="202" path="m,l,21600r21600,l21600,xe">
              <v:stroke joinstyle="miter"/>
              <v:path gradientshapeok="t" o:connecttype="rect"/>
            </v:shapetype>
            <v:shape id="Cuadro de texto 2" o:spid="_x0000_s1036" type="#_x0000_t202" style="position:absolute;margin-left:0;margin-top:-293.2pt;width:496.4pt;height:90.75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" filled="f" stroked="f">
              <v:textbox style="mso-fit-shape-to-text:t">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v:textbox>
              <w10:wrap type="square" anchorx="margin"/>
            </v:shape>
          </w:pict>
        </mc:Fallback>
      </mc:AlternateContent>
    </w:r>
    <w:r w:rsidRPr="0068457A">
      <w:rPr>
        <w:noProof/>
        <w:lang w:val="es-PE" w:eastAsia="es-PE"/>
      </w:rPr>
      <w:drawing>
        <wp:anchor distT="0" distB="0" distL="114300" distR="114300" simplePos="0" relativeHeight="251670528" behindDoc="0" locked="0" layoutInCell="1" allowOverlap="1" wp14:anchorId="0CFE8101" wp14:editId="75FEB6CE">
          <wp:simplePos x="0" y="0"/>
          <wp:positionH relativeFrom="page">
            <wp:align>center</wp:align>
          </wp:positionH>
          <wp:positionV relativeFrom="paragraph">
            <wp:posOffset>-1812290</wp:posOffset>
          </wp:positionV>
          <wp:extent cx="1984589" cy="1045028"/>
          <wp:effectExtent l="0" t="0" r="53975" b="60325"/>
          <wp:wrapNone/>
          <wp:docPr id="1182419867" name="Imagen 11824198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52580" name="Imagen 1" descr="Text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860" t="29878" r="13292" b="30957"/>
                  <a:stretch/>
                </pic:blipFill>
                <pic:spPr bwMode="auto">
                  <a:xfrm>
                    <a:off x="0" y="0"/>
                    <a:ext cx="1984589" cy="104502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C0799" w14:textId="77777777" w:rsidR="00801FF7" w:rsidRDefault="00801FF7" w:rsidP="00D43A13">
      <w:r>
        <w:separator/>
      </w:r>
    </w:p>
  </w:footnote>
  <w:footnote w:type="continuationSeparator" w:id="0">
    <w:p w14:paraId="53E2BC41" w14:textId="77777777" w:rsidR="00801FF7" w:rsidRDefault="00801FF7" w:rsidP="00D43A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977B7" w14:textId="0559848E" w:rsidR="00721309" w:rsidRPr="00FF5831" w:rsidRDefault="00721309">
    <w:pPr>
      <w:pStyle w:val="Encabezado"/>
      <w:rPr>
        <w:rFonts w:ascii="Arial" w:hAnsi="Arial" w:cs="Arial"/>
        <w:b/>
        <w:bCs/>
        <w:sz w:val="20"/>
        <w:szCs w:val="20"/>
      </w:rPr>
    </w:pPr>
    <w:r w:rsidRPr="00A80DE5">
      <w:rPr>
        <w:noProof/>
        <w:lang w:val="es-PE" w:eastAsia="es-PE"/>
      </w:rPr>
      <w:drawing>
        <wp:anchor distT="0" distB="0" distL="114300" distR="114300" simplePos="0" relativeHeight="251660288" behindDoc="1" locked="0" layoutInCell="1" allowOverlap="1" wp14:anchorId="0F61FFC3" wp14:editId="1A70E300">
          <wp:simplePos x="0" y="0"/>
          <wp:positionH relativeFrom="margin">
            <wp:posOffset>-482</wp:posOffset>
          </wp:positionH>
          <wp:positionV relativeFrom="paragraph">
            <wp:posOffset>-170180</wp:posOffset>
          </wp:positionV>
          <wp:extent cx="503555" cy="474345"/>
          <wp:effectExtent l="0" t="0" r="0" b="1905"/>
          <wp:wrapNone/>
          <wp:docPr id="1970362042" name="Imagen 197036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png"/>
                  <pic:cNvPicPr/>
                </pic:nvPicPr>
                <pic:blipFill>
                  <a:blip r:embed="rId1">
                    <a:extLst>
                      <a:ext uri="{28A0092B-C50C-407E-A947-70E740481C1C}">
                        <a14:useLocalDpi xmlns:a14="http://schemas.microsoft.com/office/drawing/2010/main" val="0"/>
                      </a:ext>
                    </a:extLst>
                  </a:blip>
                  <a:stretch>
                    <a:fillRect/>
                  </a:stretch>
                </pic:blipFill>
                <pic:spPr>
                  <a:xfrm>
                    <a:off x="0" y="0"/>
                    <a:ext cx="503555" cy="474345"/>
                  </a:xfrm>
                  <a:prstGeom prst="rect">
                    <a:avLst/>
                  </a:prstGeom>
                </pic:spPr>
              </pic:pic>
            </a:graphicData>
          </a:graphic>
          <wp14:sizeRelH relativeFrom="page">
            <wp14:pctWidth>0</wp14:pctWidth>
          </wp14:sizeRelH>
          <wp14:sizeRelV relativeFrom="page">
            <wp14:pctHeight>0</wp14:pctHeight>
          </wp14:sizeRelV>
        </wp:anchor>
      </w:drawing>
    </w:r>
    <w:r w:rsidR="00A95A61">
      <w:tab/>
    </w:r>
    <w:r w:rsidR="00260ECD" w:rsidRPr="00FF5831">
      <w:rPr>
        <w:rFonts w:ascii="Arial" w:hAnsi="Arial" w:cs="Arial"/>
        <w:b/>
        <w:bCs/>
        <w:sz w:val="20"/>
        <w:szCs w:val="20"/>
      </w:rPr>
      <w:t>Trabajo Final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DC0A2" w14:textId="1D934FFA" w:rsidR="00BE4514" w:rsidRDefault="00BE4514" w:rsidP="00BE4514">
    <w:pPr>
      <w:pStyle w:val="Encabezado"/>
      <w:tabs>
        <w:tab w:val="clear" w:pos="4252"/>
      </w:tabs>
    </w:pPr>
    <w:r>
      <w:rPr>
        <w:noProof/>
        <w:lang w:val="es-PE" w:eastAsia="es-PE"/>
      </w:rPr>
      <w:drawing>
        <wp:anchor distT="0" distB="0" distL="114300" distR="114300" simplePos="0" relativeHeight="251666432" behindDoc="0" locked="0" layoutInCell="1" allowOverlap="1" wp14:anchorId="63D29B57" wp14:editId="1CF88745">
          <wp:simplePos x="0" y="0"/>
          <wp:positionH relativeFrom="margin">
            <wp:align>center</wp:align>
          </wp:positionH>
          <wp:positionV relativeFrom="paragraph">
            <wp:posOffset>1448616</wp:posOffset>
          </wp:positionV>
          <wp:extent cx="4664996" cy="4405746"/>
          <wp:effectExtent l="0" t="0" r="2540" b="0"/>
          <wp:wrapNone/>
          <wp:docPr id="7117777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4996" cy="4405746"/>
                  </a:xfrm>
                  <a:prstGeom prst="rect">
                    <a:avLst/>
                  </a:prstGeom>
                  <a:noFill/>
                  <a:ln>
                    <a:noFill/>
                  </a:ln>
                </pic:spPr>
              </pic:pic>
            </a:graphicData>
          </a:graphic>
          <wp14:sizeRelH relativeFrom="page">
            <wp14:pctWidth>0</wp14:pctWidth>
          </wp14:sizeRelH>
          <wp14:sizeRelV relativeFrom="page">
            <wp14:pctHeight>0</wp14:pctHeight>
          </wp14:sizeRelV>
        </wp:anchor>
      </w:drawing>
    </w:r>
    <w:r w:rsidR="005B5DCF" w:rsidRPr="00BE4514">
      <w:rPr>
        <w:b/>
        <w:bCs/>
        <w:noProof/>
        <w:lang w:val="es-PE" w:eastAsia="es-PE"/>
      </w:rPr>
      <w:drawing>
        <wp:anchor distT="0" distB="0" distL="114300" distR="114300" simplePos="0" relativeHeight="251664384" behindDoc="1" locked="0" layoutInCell="1" allowOverlap="1" wp14:anchorId="2749C7B1" wp14:editId="799D89AF">
          <wp:simplePos x="0" y="0"/>
          <wp:positionH relativeFrom="margin">
            <wp:align>left</wp:align>
          </wp:positionH>
          <wp:positionV relativeFrom="paragraph">
            <wp:posOffset>-136837</wp:posOffset>
          </wp:positionV>
          <wp:extent cx="2808605" cy="1398905"/>
          <wp:effectExtent l="0" t="0" r="0" b="0"/>
          <wp:wrapTopAndBottom/>
          <wp:docPr id="83502213" name="Imagen 1" descr="SE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TI"/>
                  <pic:cNvPicPr>
                    <a:picLocks noChangeAspect="1" noChangeArrowheads="1"/>
                  </pic:cNvPicPr>
                </pic:nvPicPr>
                <pic:blipFill>
                  <a:blip r:embed="rId2">
                    <a:extLst>
                      <a:ext uri="{BEBA8EAE-BF5A-486C-A8C5-ECC9F3942E4B}">
                        <a14:imgProps xmlns:a14="http://schemas.microsoft.com/office/drawing/2010/main">
                          <a14:imgLayer r:embed="rId3">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2808605" cy="1398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6CA"/>
    <w:multiLevelType w:val="hybridMultilevel"/>
    <w:tmpl w:val="5D424476"/>
    <w:lvl w:ilvl="0" w:tplc="0409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058E5275"/>
    <w:multiLevelType w:val="hybridMultilevel"/>
    <w:tmpl w:val="B1EE9054"/>
    <w:lvl w:ilvl="0" w:tplc="0409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2" w15:restartNumberingAfterBreak="0">
    <w:nsid w:val="0A0E5B81"/>
    <w:multiLevelType w:val="hybridMultilevel"/>
    <w:tmpl w:val="3E06CAA4"/>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0D924876"/>
    <w:multiLevelType w:val="hybridMultilevel"/>
    <w:tmpl w:val="2538195A"/>
    <w:lvl w:ilvl="0" w:tplc="0409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2CA779D"/>
    <w:multiLevelType w:val="multilevel"/>
    <w:tmpl w:val="45564EB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5" w15:restartNumberingAfterBreak="0">
    <w:nsid w:val="1C0C3703"/>
    <w:multiLevelType w:val="hybridMultilevel"/>
    <w:tmpl w:val="341A132A"/>
    <w:lvl w:ilvl="0" w:tplc="0409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1C663528"/>
    <w:multiLevelType w:val="hybridMultilevel"/>
    <w:tmpl w:val="D66C7D68"/>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3535D18"/>
    <w:multiLevelType w:val="multilevel"/>
    <w:tmpl w:val="4B2EB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635C4"/>
    <w:multiLevelType w:val="multilevel"/>
    <w:tmpl w:val="CAF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22B17"/>
    <w:multiLevelType w:val="hybridMultilevel"/>
    <w:tmpl w:val="8B96856C"/>
    <w:lvl w:ilvl="0" w:tplc="00DAF68A">
      <w:start w:val="1"/>
      <w:numFmt w:val="decimal"/>
      <w:lvlText w:val="%1."/>
      <w:lvlJc w:val="left"/>
      <w:pPr>
        <w:ind w:left="962" w:hanging="360"/>
      </w:pPr>
      <w:rPr>
        <w:rFonts w:hint="default"/>
        <w:color w:val="0000FF"/>
        <w:sz w:val="20"/>
        <w:szCs w:val="20"/>
      </w:rPr>
    </w:lvl>
    <w:lvl w:ilvl="1" w:tplc="280A0019" w:tentative="1">
      <w:start w:val="1"/>
      <w:numFmt w:val="lowerLetter"/>
      <w:lvlText w:val="%2."/>
      <w:lvlJc w:val="left"/>
      <w:pPr>
        <w:ind w:left="1682" w:hanging="360"/>
      </w:pPr>
    </w:lvl>
    <w:lvl w:ilvl="2" w:tplc="280A001B" w:tentative="1">
      <w:start w:val="1"/>
      <w:numFmt w:val="lowerRoman"/>
      <w:lvlText w:val="%3."/>
      <w:lvlJc w:val="right"/>
      <w:pPr>
        <w:ind w:left="2402" w:hanging="180"/>
      </w:pPr>
    </w:lvl>
    <w:lvl w:ilvl="3" w:tplc="280A000F" w:tentative="1">
      <w:start w:val="1"/>
      <w:numFmt w:val="decimal"/>
      <w:lvlText w:val="%4."/>
      <w:lvlJc w:val="left"/>
      <w:pPr>
        <w:ind w:left="3122" w:hanging="360"/>
      </w:pPr>
    </w:lvl>
    <w:lvl w:ilvl="4" w:tplc="280A0019" w:tentative="1">
      <w:start w:val="1"/>
      <w:numFmt w:val="lowerLetter"/>
      <w:lvlText w:val="%5."/>
      <w:lvlJc w:val="left"/>
      <w:pPr>
        <w:ind w:left="3842" w:hanging="360"/>
      </w:pPr>
    </w:lvl>
    <w:lvl w:ilvl="5" w:tplc="280A001B" w:tentative="1">
      <w:start w:val="1"/>
      <w:numFmt w:val="lowerRoman"/>
      <w:lvlText w:val="%6."/>
      <w:lvlJc w:val="right"/>
      <w:pPr>
        <w:ind w:left="4562" w:hanging="180"/>
      </w:pPr>
    </w:lvl>
    <w:lvl w:ilvl="6" w:tplc="280A000F" w:tentative="1">
      <w:start w:val="1"/>
      <w:numFmt w:val="decimal"/>
      <w:lvlText w:val="%7."/>
      <w:lvlJc w:val="left"/>
      <w:pPr>
        <w:ind w:left="5282" w:hanging="360"/>
      </w:pPr>
    </w:lvl>
    <w:lvl w:ilvl="7" w:tplc="280A0019" w:tentative="1">
      <w:start w:val="1"/>
      <w:numFmt w:val="lowerLetter"/>
      <w:lvlText w:val="%8."/>
      <w:lvlJc w:val="left"/>
      <w:pPr>
        <w:ind w:left="6002" w:hanging="360"/>
      </w:pPr>
    </w:lvl>
    <w:lvl w:ilvl="8" w:tplc="280A001B" w:tentative="1">
      <w:start w:val="1"/>
      <w:numFmt w:val="lowerRoman"/>
      <w:lvlText w:val="%9."/>
      <w:lvlJc w:val="right"/>
      <w:pPr>
        <w:ind w:left="6722" w:hanging="180"/>
      </w:pPr>
    </w:lvl>
  </w:abstractNum>
  <w:abstractNum w:abstractNumId="10" w15:restartNumberingAfterBreak="0">
    <w:nsid w:val="2CB37FCB"/>
    <w:multiLevelType w:val="hybridMultilevel"/>
    <w:tmpl w:val="A09E728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7D3566"/>
    <w:multiLevelType w:val="hybridMultilevel"/>
    <w:tmpl w:val="AD704702"/>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2F7C60B1"/>
    <w:multiLevelType w:val="hybridMultilevel"/>
    <w:tmpl w:val="5CF6BE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980C56"/>
    <w:multiLevelType w:val="hybridMultilevel"/>
    <w:tmpl w:val="DFB245B2"/>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15:restartNumberingAfterBreak="0">
    <w:nsid w:val="37E03CE6"/>
    <w:multiLevelType w:val="multilevel"/>
    <w:tmpl w:val="F81E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B47F88"/>
    <w:multiLevelType w:val="hybridMultilevel"/>
    <w:tmpl w:val="9CE8EE0E"/>
    <w:lvl w:ilvl="0" w:tplc="0409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15:restartNumberingAfterBreak="0">
    <w:nsid w:val="42834EC5"/>
    <w:multiLevelType w:val="hybridMultilevel"/>
    <w:tmpl w:val="38DA515C"/>
    <w:lvl w:ilvl="0" w:tplc="0409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7" w15:restartNumberingAfterBreak="0">
    <w:nsid w:val="431662CF"/>
    <w:multiLevelType w:val="hybridMultilevel"/>
    <w:tmpl w:val="D820D8F0"/>
    <w:lvl w:ilvl="0" w:tplc="0409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3B36B1E"/>
    <w:multiLevelType w:val="multilevel"/>
    <w:tmpl w:val="B248E1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3A6222"/>
    <w:multiLevelType w:val="hybridMultilevel"/>
    <w:tmpl w:val="0CA806FC"/>
    <w:lvl w:ilvl="0" w:tplc="280A000B">
      <w:start w:val="1"/>
      <w:numFmt w:val="bullet"/>
      <w:lvlText w:val=""/>
      <w:lvlJc w:val="left"/>
      <w:pPr>
        <w:ind w:left="1065" w:hanging="360"/>
      </w:pPr>
      <w:rPr>
        <w:rFonts w:ascii="Wingdings" w:hAnsi="Wingdings"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20" w15:restartNumberingAfterBreak="0">
    <w:nsid w:val="5E522B7B"/>
    <w:multiLevelType w:val="hybridMultilevel"/>
    <w:tmpl w:val="8E24974A"/>
    <w:lvl w:ilvl="0" w:tplc="0409000F">
      <w:start w:val="1"/>
      <w:numFmt w:val="decimal"/>
      <w:lvlText w:val="%1."/>
      <w:lvlJc w:val="left"/>
      <w:pPr>
        <w:ind w:left="1004" w:hanging="360"/>
      </w:pPr>
      <w:rPr>
        <w:rFont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5F09166B"/>
    <w:multiLevelType w:val="multilevel"/>
    <w:tmpl w:val="6A666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A776DA"/>
    <w:multiLevelType w:val="multilevel"/>
    <w:tmpl w:val="A7C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F4E8F"/>
    <w:multiLevelType w:val="hybridMultilevel"/>
    <w:tmpl w:val="6FE88DFE"/>
    <w:lvl w:ilvl="0" w:tplc="4FB66886">
      <w:start w:val="1"/>
      <w:numFmt w:val="decimal"/>
      <w:lvlText w:val="%1."/>
      <w:lvlJc w:val="left"/>
      <w:pPr>
        <w:ind w:left="720" w:hanging="360"/>
      </w:pPr>
      <w:rPr>
        <w:rFonts w:ascii="Arial" w:hAnsi="Arial"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DE41E4"/>
    <w:multiLevelType w:val="hybridMultilevel"/>
    <w:tmpl w:val="4F0C01A0"/>
    <w:lvl w:ilvl="0" w:tplc="AC12BFFA">
      <w:start w:val="1"/>
      <w:numFmt w:val="bullet"/>
      <w:lvlText w:val=""/>
      <w:lvlJc w:val="left"/>
      <w:pPr>
        <w:ind w:left="720" w:hanging="360"/>
      </w:pPr>
      <w:rPr>
        <w:rFonts w:ascii="Wingdings" w:hAnsi="Wingdings" w:hint="default"/>
        <w:b w:val="0"/>
        <w:bCs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B0C5255"/>
    <w:multiLevelType w:val="multilevel"/>
    <w:tmpl w:val="8D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37FD1"/>
    <w:multiLevelType w:val="multilevel"/>
    <w:tmpl w:val="B248E1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4"/>
  </w:num>
  <w:num w:numId="3">
    <w:abstractNumId w:val="10"/>
  </w:num>
  <w:num w:numId="4">
    <w:abstractNumId w:val="9"/>
  </w:num>
  <w:num w:numId="5">
    <w:abstractNumId w:val="22"/>
  </w:num>
  <w:num w:numId="6">
    <w:abstractNumId w:val="25"/>
  </w:num>
  <w:num w:numId="7">
    <w:abstractNumId w:val="23"/>
  </w:num>
  <w:num w:numId="8">
    <w:abstractNumId w:val="11"/>
  </w:num>
  <w:num w:numId="9">
    <w:abstractNumId w:val="19"/>
  </w:num>
  <w:num w:numId="10">
    <w:abstractNumId w:val="1"/>
  </w:num>
  <w:num w:numId="11">
    <w:abstractNumId w:val="2"/>
  </w:num>
  <w:num w:numId="12">
    <w:abstractNumId w:val="6"/>
  </w:num>
  <w:num w:numId="13">
    <w:abstractNumId w:val="13"/>
  </w:num>
  <w:num w:numId="14">
    <w:abstractNumId w:val="18"/>
  </w:num>
  <w:num w:numId="15">
    <w:abstractNumId w:val="21"/>
  </w:num>
  <w:num w:numId="16">
    <w:abstractNumId w:val="26"/>
  </w:num>
  <w:num w:numId="17">
    <w:abstractNumId w:val="15"/>
  </w:num>
  <w:num w:numId="18">
    <w:abstractNumId w:val="0"/>
  </w:num>
  <w:num w:numId="19">
    <w:abstractNumId w:val="16"/>
  </w:num>
  <w:num w:numId="20">
    <w:abstractNumId w:val="3"/>
  </w:num>
  <w:num w:numId="21">
    <w:abstractNumId w:val="17"/>
  </w:num>
  <w:num w:numId="22">
    <w:abstractNumId w:val="4"/>
  </w:num>
  <w:num w:numId="23">
    <w:abstractNumId w:val="14"/>
  </w:num>
  <w:num w:numId="24">
    <w:abstractNumId w:val="8"/>
  </w:num>
  <w:num w:numId="25">
    <w:abstractNumId w:val="20"/>
  </w:num>
  <w:num w:numId="26">
    <w:abstractNumId w:val="5"/>
  </w:num>
  <w:num w:numId="2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C4"/>
    <w:rsid w:val="000019A2"/>
    <w:rsid w:val="00003951"/>
    <w:rsid w:val="000049FB"/>
    <w:rsid w:val="00010C53"/>
    <w:rsid w:val="00013B72"/>
    <w:rsid w:val="0001606E"/>
    <w:rsid w:val="000214F8"/>
    <w:rsid w:val="000245C5"/>
    <w:rsid w:val="000248EF"/>
    <w:rsid w:val="0002554B"/>
    <w:rsid w:val="00025FBC"/>
    <w:rsid w:val="0003441D"/>
    <w:rsid w:val="00034A5D"/>
    <w:rsid w:val="000543CE"/>
    <w:rsid w:val="00056834"/>
    <w:rsid w:val="0005725F"/>
    <w:rsid w:val="0008519D"/>
    <w:rsid w:val="000B2E03"/>
    <w:rsid w:val="000B2E91"/>
    <w:rsid w:val="000C07F4"/>
    <w:rsid w:val="000C236A"/>
    <w:rsid w:val="000C4105"/>
    <w:rsid w:val="000D2EDE"/>
    <w:rsid w:val="000D44B3"/>
    <w:rsid w:val="000F0C7D"/>
    <w:rsid w:val="000F4C92"/>
    <w:rsid w:val="000F563A"/>
    <w:rsid w:val="00103572"/>
    <w:rsid w:val="0010565E"/>
    <w:rsid w:val="00110747"/>
    <w:rsid w:val="001338F7"/>
    <w:rsid w:val="0014094F"/>
    <w:rsid w:val="00142B09"/>
    <w:rsid w:val="00143AFF"/>
    <w:rsid w:val="001555DC"/>
    <w:rsid w:val="00156B81"/>
    <w:rsid w:val="00171536"/>
    <w:rsid w:val="001720D5"/>
    <w:rsid w:val="00181144"/>
    <w:rsid w:val="00182556"/>
    <w:rsid w:val="00184532"/>
    <w:rsid w:val="001909B4"/>
    <w:rsid w:val="001950C4"/>
    <w:rsid w:val="00196567"/>
    <w:rsid w:val="001A24E7"/>
    <w:rsid w:val="001A6C1F"/>
    <w:rsid w:val="001B79F2"/>
    <w:rsid w:val="001C539F"/>
    <w:rsid w:val="001D1E2F"/>
    <w:rsid w:val="001D299D"/>
    <w:rsid w:val="001D33B2"/>
    <w:rsid w:val="001E115A"/>
    <w:rsid w:val="001E1679"/>
    <w:rsid w:val="001E42E8"/>
    <w:rsid w:val="001E74D4"/>
    <w:rsid w:val="001F368E"/>
    <w:rsid w:val="001F44BA"/>
    <w:rsid w:val="001F706E"/>
    <w:rsid w:val="001F7E3D"/>
    <w:rsid w:val="00200F68"/>
    <w:rsid w:val="00202338"/>
    <w:rsid w:val="00203D2A"/>
    <w:rsid w:val="002075A4"/>
    <w:rsid w:val="00215AD9"/>
    <w:rsid w:val="00232870"/>
    <w:rsid w:val="0023714C"/>
    <w:rsid w:val="00243A0D"/>
    <w:rsid w:val="00243F6B"/>
    <w:rsid w:val="00251337"/>
    <w:rsid w:val="0025707B"/>
    <w:rsid w:val="0026043E"/>
    <w:rsid w:val="00260ECD"/>
    <w:rsid w:val="00260F51"/>
    <w:rsid w:val="00264760"/>
    <w:rsid w:val="002725CA"/>
    <w:rsid w:val="00276543"/>
    <w:rsid w:val="00277057"/>
    <w:rsid w:val="00277BDA"/>
    <w:rsid w:val="00280EF7"/>
    <w:rsid w:val="0028584F"/>
    <w:rsid w:val="002865CE"/>
    <w:rsid w:val="00293BA1"/>
    <w:rsid w:val="002A1105"/>
    <w:rsid w:val="002B2A11"/>
    <w:rsid w:val="002B5475"/>
    <w:rsid w:val="002B6736"/>
    <w:rsid w:val="002C2423"/>
    <w:rsid w:val="002C3897"/>
    <w:rsid w:val="002C6010"/>
    <w:rsid w:val="002C683E"/>
    <w:rsid w:val="002D06D8"/>
    <w:rsid w:val="002D3882"/>
    <w:rsid w:val="002D571F"/>
    <w:rsid w:val="002E6B13"/>
    <w:rsid w:val="0030353F"/>
    <w:rsid w:val="00316146"/>
    <w:rsid w:val="00321289"/>
    <w:rsid w:val="00322D61"/>
    <w:rsid w:val="0032358A"/>
    <w:rsid w:val="003252B3"/>
    <w:rsid w:val="00330706"/>
    <w:rsid w:val="00340891"/>
    <w:rsid w:val="00347001"/>
    <w:rsid w:val="00350162"/>
    <w:rsid w:val="00351A54"/>
    <w:rsid w:val="00361FA1"/>
    <w:rsid w:val="00365D84"/>
    <w:rsid w:val="003732D5"/>
    <w:rsid w:val="00373DED"/>
    <w:rsid w:val="00376E89"/>
    <w:rsid w:val="00386E42"/>
    <w:rsid w:val="0038747B"/>
    <w:rsid w:val="0039397A"/>
    <w:rsid w:val="003A053E"/>
    <w:rsid w:val="003A0E3B"/>
    <w:rsid w:val="003A1FD6"/>
    <w:rsid w:val="003A60C1"/>
    <w:rsid w:val="003B318E"/>
    <w:rsid w:val="003B53A8"/>
    <w:rsid w:val="003C6B5A"/>
    <w:rsid w:val="003C7426"/>
    <w:rsid w:val="003D4935"/>
    <w:rsid w:val="003E7586"/>
    <w:rsid w:val="003F5D35"/>
    <w:rsid w:val="003F6863"/>
    <w:rsid w:val="003F6FEA"/>
    <w:rsid w:val="00400C40"/>
    <w:rsid w:val="0040474C"/>
    <w:rsid w:val="00411DC2"/>
    <w:rsid w:val="004160E3"/>
    <w:rsid w:val="004165E0"/>
    <w:rsid w:val="004324B0"/>
    <w:rsid w:val="00434D6C"/>
    <w:rsid w:val="00436C92"/>
    <w:rsid w:val="00436EE5"/>
    <w:rsid w:val="004401C7"/>
    <w:rsid w:val="004507FC"/>
    <w:rsid w:val="004533B2"/>
    <w:rsid w:val="00453F15"/>
    <w:rsid w:val="00461FB9"/>
    <w:rsid w:val="00462AF9"/>
    <w:rsid w:val="00473C1B"/>
    <w:rsid w:val="00476F6B"/>
    <w:rsid w:val="0047732C"/>
    <w:rsid w:val="00493CB4"/>
    <w:rsid w:val="004A1137"/>
    <w:rsid w:val="004A1E96"/>
    <w:rsid w:val="004A283F"/>
    <w:rsid w:val="004A5ACD"/>
    <w:rsid w:val="004B6DDA"/>
    <w:rsid w:val="004B730D"/>
    <w:rsid w:val="004C112A"/>
    <w:rsid w:val="004C4A24"/>
    <w:rsid w:val="004D0B1D"/>
    <w:rsid w:val="004D1C74"/>
    <w:rsid w:val="004D7A4A"/>
    <w:rsid w:val="004E10B5"/>
    <w:rsid w:val="004F1611"/>
    <w:rsid w:val="004F248F"/>
    <w:rsid w:val="004F503F"/>
    <w:rsid w:val="004F610B"/>
    <w:rsid w:val="004F7BA9"/>
    <w:rsid w:val="00503AAF"/>
    <w:rsid w:val="00506C78"/>
    <w:rsid w:val="0051363D"/>
    <w:rsid w:val="00513DA5"/>
    <w:rsid w:val="00515681"/>
    <w:rsid w:val="00520A56"/>
    <w:rsid w:val="00520F86"/>
    <w:rsid w:val="00522D28"/>
    <w:rsid w:val="00527F8F"/>
    <w:rsid w:val="00531B49"/>
    <w:rsid w:val="00532F24"/>
    <w:rsid w:val="0053336E"/>
    <w:rsid w:val="0053406C"/>
    <w:rsid w:val="00534291"/>
    <w:rsid w:val="005363D7"/>
    <w:rsid w:val="00537746"/>
    <w:rsid w:val="00542236"/>
    <w:rsid w:val="00542833"/>
    <w:rsid w:val="0054535B"/>
    <w:rsid w:val="00545716"/>
    <w:rsid w:val="00545DD3"/>
    <w:rsid w:val="005465EC"/>
    <w:rsid w:val="005532C7"/>
    <w:rsid w:val="00555FC5"/>
    <w:rsid w:val="00561F16"/>
    <w:rsid w:val="00563611"/>
    <w:rsid w:val="0056374E"/>
    <w:rsid w:val="005712DE"/>
    <w:rsid w:val="005728BB"/>
    <w:rsid w:val="00580E97"/>
    <w:rsid w:val="0058659F"/>
    <w:rsid w:val="005A0489"/>
    <w:rsid w:val="005A1479"/>
    <w:rsid w:val="005A3453"/>
    <w:rsid w:val="005A35DD"/>
    <w:rsid w:val="005A4BF0"/>
    <w:rsid w:val="005B5DCF"/>
    <w:rsid w:val="005C2E37"/>
    <w:rsid w:val="005D0170"/>
    <w:rsid w:val="005E0E7A"/>
    <w:rsid w:val="005E1E32"/>
    <w:rsid w:val="005E6358"/>
    <w:rsid w:val="005E71F1"/>
    <w:rsid w:val="005F402A"/>
    <w:rsid w:val="005F4F33"/>
    <w:rsid w:val="00610FF8"/>
    <w:rsid w:val="00613930"/>
    <w:rsid w:val="00620720"/>
    <w:rsid w:val="00633C8C"/>
    <w:rsid w:val="0065444B"/>
    <w:rsid w:val="00657076"/>
    <w:rsid w:val="00660A87"/>
    <w:rsid w:val="006655E6"/>
    <w:rsid w:val="006709DD"/>
    <w:rsid w:val="00671051"/>
    <w:rsid w:val="00675E2E"/>
    <w:rsid w:val="006777F8"/>
    <w:rsid w:val="00677CEE"/>
    <w:rsid w:val="00677D5F"/>
    <w:rsid w:val="006815D4"/>
    <w:rsid w:val="00681E67"/>
    <w:rsid w:val="006869C3"/>
    <w:rsid w:val="00686AC5"/>
    <w:rsid w:val="006917EA"/>
    <w:rsid w:val="006A10C9"/>
    <w:rsid w:val="006A3C03"/>
    <w:rsid w:val="006A4C3A"/>
    <w:rsid w:val="006A6076"/>
    <w:rsid w:val="006A6E37"/>
    <w:rsid w:val="006A76C4"/>
    <w:rsid w:val="006B27CB"/>
    <w:rsid w:val="006C1837"/>
    <w:rsid w:val="006C37E8"/>
    <w:rsid w:val="006D4576"/>
    <w:rsid w:val="006D7A34"/>
    <w:rsid w:val="006E44AA"/>
    <w:rsid w:val="006E6445"/>
    <w:rsid w:val="006E73CC"/>
    <w:rsid w:val="006F2D1B"/>
    <w:rsid w:val="006F431D"/>
    <w:rsid w:val="006F6B3D"/>
    <w:rsid w:val="006F7094"/>
    <w:rsid w:val="00701A3F"/>
    <w:rsid w:val="00703679"/>
    <w:rsid w:val="0071096D"/>
    <w:rsid w:val="00717CFE"/>
    <w:rsid w:val="00721309"/>
    <w:rsid w:val="00722098"/>
    <w:rsid w:val="00733DB3"/>
    <w:rsid w:val="0073536D"/>
    <w:rsid w:val="00746248"/>
    <w:rsid w:val="00753A4B"/>
    <w:rsid w:val="00767B48"/>
    <w:rsid w:val="00771937"/>
    <w:rsid w:val="007779EB"/>
    <w:rsid w:val="00785532"/>
    <w:rsid w:val="0078561F"/>
    <w:rsid w:val="00785837"/>
    <w:rsid w:val="00786E24"/>
    <w:rsid w:val="00791766"/>
    <w:rsid w:val="007923B3"/>
    <w:rsid w:val="007924C4"/>
    <w:rsid w:val="007958BE"/>
    <w:rsid w:val="0079753E"/>
    <w:rsid w:val="007A3098"/>
    <w:rsid w:val="007A353C"/>
    <w:rsid w:val="007A63AD"/>
    <w:rsid w:val="007B277F"/>
    <w:rsid w:val="007B6DFD"/>
    <w:rsid w:val="007C0869"/>
    <w:rsid w:val="007C1120"/>
    <w:rsid w:val="007C6E29"/>
    <w:rsid w:val="007D1CAF"/>
    <w:rsid w:val="007D2A38"/>
    <w:rsid w:val="007D6421"/>
    <w:rsid w:val="007E2753"/>
    <w:rsid w:val="007E650B"/>
    <w:rsid w:val="007E65E9"/>
    <w:rsid w:val="007F38F6"/>
    <w:rsid w:val="00800C67"/>
    <w:rsid w:val="00801FF7"/>
    <w:rsid w:val="0081433C"/>
    <w:rsid w:val="008219EB"/>
    <w:rsid w:val="00835F9C"/>
    <w:rsid w:val="00841A7D"/>
    <w:rsid w:val="00853F5F"/>
    <w:rsid w:val="00856171"/>
    <w:rsid w:val="008613BA"/>
    <w:rsid w:val="00863042"/>
    <w:rsid w:val="00864F5B"/>
    <w:rsid w:val="00874FDF"/>
    <w:rsid w:val="008767A7"/>
    <w:rsid w:val="0089035A"/>
    <w:rsid w:val="008A05E6"/>
    <w:rsid w:val="008A50FE"/>
    <w:rsid w:val="008A6518"/>
    <w:rsid w:val="008B285D"/>
    <w:rsid w:val="008B38A7"/>
    <w:rsid w:val="008B6206"/>
    <w:rsid w:val="008D6295"/>
    <w:rsid w:val="008E6213"/>
    <w:rsid w:val="008E7FBD"/>
    <w:rsid w:val="008F2BBB"/>
    <w:rsid w:val="008F53DB"/>
    <w:rsid w:val="0090242B"/>
    <w:rsid w:val="00905B5C"/>
    <w:rsid w:val="009110F7"/>
    <w:rsid w:val="009132F1"/>
    <w:rsid w:val="00917CAD"/>
    <w:rsid w:val="0093122A"/>
    <w:rsid w:val="00933F65"/>
    <w:rsid w:val="00934AC6"/>
    <w:rsid w:val="00937297"/>
    <w:rsid w:val="009404A2"/>
    <w:rsid w:val="00942B24"/>
    <w:rsid w:val="009440F8"/>
    <w:rsid w:val="00944433"/>
    <w:rsid w:val="0096113D"/>
    <w:rsid w:val="0096346F"/>
    <w:rsid w:val="009650EC"/>
    <w:rsid w:val="00965F3F"/>
    <w:rsid w:val="009663A8"/>
    <w:rsid w:val="00972A0F"/>
    <w:rsid w:val="00981522"/>
    <w:rsid w:val="00984502"/>
    <w:rsid w:val="00987576"/>
    <w:rsid w:val="00994A8B"/>
    <w:rsid w:val="009952DB"/>
    <w:rsid w:val="009A2BCF"/>
    <w:rsid w:val="009A529F"/>
    <w:rsid w:val="009B2886"/>
    <w:rsid w:val="009C078F"/>
    <w:rsid w:val="009C2E25"/>
    <w:rsid w:val="009C7335"/>
    <w:rsid w:val="009D2C64"/>
    <w:rsid w:val="009E038E"/>
    <w:rsid w:val="009E24EE"/>
    <w:rsid w:val="009E33A6"/>
    <w:rsid w:val="009E34E1"/>
    <w:rsid w:val="009E57FC"/>
    <w:rsid w:val="009F2626"/>
    <w:rsid w:val="009F441E"/>
    <w:rsid w:val="00A0530E"/>
    <w:rsid w:val="00A121CD"/>
    <w:rsid w:val="00A27FDD"/>
    <w:rsid w:val="00A328FD"/>
    <w:rsid w:val="00A3317E"/>
    <w:rsid w:val="00A33221"/>
    <w:rsid w:val="00A351C6"/>
    <w:rsid w:val="00A35F95"/>
    <w:rsid w:val="00A37BD3"/>
    <w:rsid w:val="00A41F21"/>
    <w:rsid w:val="00A42CC0"/>
    <w:rsid w:val="00A4754F"/>
    <w:rsid w:val="00A55F31"/>
    <w:rsid w:val="00A61A3A"/>
    <w:rsid w:val="00A66297"/>
    <w:rsid w:val="00A67771"/>
    <w:rsid w:val="00A746A2"/>
    <w:rsid w:val="00A75135"/>
    <w:rsid w:val="00A75D89"/>
    <w:rsid w:val="00A80DE5"/>
    <w:rsid w:val="00A81C07"/>
    <w:rsid w:val="00A854C3"/>
    <w:rsid w:val="00A92418"/>
    <w:rsid w:val="00A92F13"/>
    <w:rsid w:val="00A95A61"/>
    <w:rsid w:val="00A975D2"/>
    <w:rsid w:val="00AA677E"/>
    <w:rsid w:val="00AB73B6"/>
    <w:rsid w:val="00AC298D"/>
    <w:rsid w:val="00AD1F95"/>
    <w:rsid w:val="00AD3913"/>
    <w:rsid w:val="00AF600E"/>
    <w:rsid w:val="00B032EF"/>
    <w:rsid w:val="00B03B26"/>
    <w:rsid w:val="00B15A76"/>
    <w:rsid w:val="00B220B3"/>
    <w:rsid w:val="00B2546A"/>
    <w:rsid w:val="00B25C2F"/>
    <w:rsid w:val="00B25E31"/>
    <w:rsid w:val="00B301F7"/>
    <w:rsid w:val="00B37EF0"/>
    <w:rsid w:val="00B4463C"/>
    <w:rsid w:val="00B44A40"/>
    <w:rsid w:val="00B52136"/>
    <w:rsid w:val="00B55A18"/>
    <w:rsid w:val="00B56833"/>
    <w:rsid w:val="00B66614"/>
    <w:rsid w:val="00B70DF7"/>
    <w:rsid w:val="00B7583A"/>
    <w:rsid w:val="00B76750"/>
    <w:rsid w:val="00BA0C87"/>
    <w:rsid w:val="00BA6FBD"/>
    <w:rsid w:val="00BB6C6A"/>
    <w:rsid w:val="00BC0238"/>
    <w:rsid w:val="00BC45C8"/>
    <w:rsid w:val="00BD0EE0"/>
    <w:rsid w:val="00BD69BC"/>
    <w:rsid w:val="00BE0350"/>
    <w:rsid w:val="00BE4514"/>
    <w:rsid w:val="00BE586D"/>
    <w:rsid w:val="00BF3213"/>
    <w:rsid w:val="00BF68BF"/>
    <w:rsid w:val="00BF6909"/>
    <w:rsid w:val="00BF7EEA"/>
    <w:rsid w:val="00C036FD"/>
    <w:rsid w:val="00C05169"/>
    <w:rsid w:val="00C07B7B"/>
    <w:rsid w:val="00C171E8"/>
    <w:rsid w:val="00C36CC6"/>
    <w:rsid w:val="00C425D3"/>
    <w:rsid w:val="00C50157"/>
    <w:rsid w:val="00C51583"/>
    <w:rsid w:val="00C52C0B"/>
    <w:rsid w:val="00C53BE5"/>
    <w:rsid w:val="00C57C71"/>
    <w:rsid w:val="00C6413B"/>
    <w:rsid w:val="00C67464"/>
    <w:rsid w:val="00C73871"/>
    <w:rsid w:val="00C7594C"/>
    <w:rsid w:val="00C80437"/>
    <w:rsid w:val="00CA44BC"/>
    <w:rsid w:val="00CA458A"/>
    <w:rsid w:val="00CB70A2"/>
    <w:rsid w:val="00CC0318"/>
    <w:rsid w:val="00CC751D"/>
    <w:rsid w:val="00CE28FC"/>
    <w:rsid w:val="00CE60F0"/>
    <w:rsid w:val="00CF12E2"/>
    <w:rsid w:val="00D07F83"/>
    <w:rsid w:val="00D20B30"/>
    <w:rsid w:val="00D246BC"/>
    <w:rsid w:val="00D304FF"/>
    <w:rsid w:val="00D363C6"/>
    <w:rsid w:val="00D42355"/>
    <w:rsid w:val="00D43A13"/>
    <w:rsid w:val="00D50008"/>
    <w:rsid w:val="00D554B3"/>
    <w:rsid w:val="00D574C8"/>
    <w:rsid w:val="00D64FB7"/>
    <w:rsid w:val="00D6639A"/>
    <w:rsid w:val="00D7475E"/>
    <w:rsid w:val="00DA3D68"/>
    <w:rsid w:val="00DA7F9C"/>
    <w:rsid w:val="00DC187E"/>
    <w:rsid w:val="00DC339C"/>
    <w:rsid w:val="00DD42CF"/>
    <w:rsid w:val="00DD6151"/>
    <w:rsid w:val="00DE01A2"/>
    <w:rsid w:val="00DE2E65"/>
    <w:rsid w:val="00DE5C31"/>
    <w:rsid w:val="00E02B34"/>
    <w:rsid w:val="00E075AC"/>
    <w:rsid w:val="00E11973"/>
    <w:rsid w:val="00E12363"/>
    <w:rsid w:val="00E13FE5"/>
    <w:rsid w:val="00E2158B"/>
    <w:rsid w:val="00E216FD"/>
    <w:rsid w:val="00E21E2C"/>
    <w:rsid w:val="00E25569"/>
    <w:rsid w:val="00E2573D"/>
    <w:rsid w:val="00E270B4"/>
    <w:rsid w:val="00E3061A"/>
    <w:rsid w:val="00E329A0"/>
    <w:rsid w:val="00E3503A"/>
    <w:rsid w:val="00E37E2E"/>
    <w:rsid w:val="00E42C56"/>
    <w:rsid w:val="00E45062"/>
    <w:rsid w:val="00E524EE"/>
    <w:rsid w:val="00E667A0"/>
    <w:rsid w:val="00E66B20"/>
    <w:rsid w:val="00E72F4E"/>
    <w:rsid w:val="00E758F4"/>
    <w:rsid w:val="00E843AD"/>
    <w:rsid w:val="00E87D8A"/>
    <w:rsid w:val="00E95C2E"/>
    <w:rsid w:val="00EA1005"/>
    <w:rsid w:val="00EA11C8"/>
    <w:rsid w:val="00EA2080"/>
    <w:rsid w:val="00EA2B03"/>
    <w:rsid w:val="00EB38ED"/>
    <w:rsid w:val="00EB54E6"/>
    <w:rsid w:val="00EB5F8D"/>
    <w:rsid w:val="00ED7464"/>
    <w:rsid w:val="00EF22E6"/>
    <w:rsid w:val="00EF4173"/>
    <w:rsid w:val="00EF5F27"/>
    <w:rsid w:val="00EF621F"/>
    <w:rsid w:val="00EF64AB"/>
    <w:rsid w:val="00F02826"/>
    <w:rsid w:val="00F04471"/>
    <w:rsid w:val="00F05A8B"/>
    <w:rsid w:val="00F07653"/>
    <w:rsid w:val="00F24D93"/>
    <w:rsid w:val="00F336AC"/>
    <w:rsid w:val="00F40442"/>
    <w:rsid w:val="00F51571"/>
    <w:rsid w:val="00F55CE1"/>
    <w:rsid w:val="00F65FBB"/>
    <w:rsid w:val="00F70500"/>
    <w:rsid w:val="00F73BE7"/>
    <w:rsid w:val="00F841CE"/>
    <w:rsid w:val="00F87C92"/>
    <w:rsid w:val="00F9327A"/>
    <w:rsid w:val="00F979B5"/>
    <w:rsid w:val="00FB253C"/>
    <w:rsid w:val="00FC03F6"/>
    <w:rsid w:val="00FC2F0C"/>
    <w:rsid w:val="00FC571E"/>
    <w:rsid w:val="00FC66BE"/>
    <w:rsid w:val="00FD53AF"/>
    <w:rsid w:val="00FD5AD6"/>
    <w:rsid w:val="00FE2046"/>
    <w:rsid w:val="00FE6B25"/>
    <w:rsid w:val="00FF2D6C"/>
    <w:rsid w:val="00FF3B35"/>
    <w:rsid w:val="00FF5831"/>
    <w:rsid w:val="00FF5C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88EA"/>
  <w15:docId w15:val="{8D77F82A-01F7-479D-87C8-264DCA5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6C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2023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next w:val="Normal"/>
    <w:link w:val="Ttulo5Car"/>
    <w:qFormat/>
    <w:rsid w:val="006A76C4"/>
    <w:pPr>
      <w:keepNext/>
      <w:jc w:val="center"/>
      <w:outlineLvl w:val="4"/>
    </w:pPr>
    <w:rPr>
      <w:b/>
      <w:bCs/>
    </w:rPr>
  </w:style>
  <w:style w:type="paragraph" w:styleId="Ttulo6">
    <w:name w:val="heading 6"/>
    <w:basedOn w:val="Normal"/>
    <w:next w:val="Normal"/>
    <w:link w:val="Ttulo6Car"/>
    <w:qFormat/>
    <w:rsid w:val="006A76C4"/>
    <w:pPr>
      <w:keepNext/>
      <w:outlineLvl w:val="5"/>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6A76C4"/>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rsid w:val="006A76C4"/>
    <w:rPr>
      <w:rFonts w:ascii="Arial" w:eastAsia="Times New Roman" w:hAnsi="Arial" w:cs="Arial"/>
      <w:b/>
      <w:bCs/>
      <w:sz w:val="24"/>
      <w:szCs w:val="24"/>
      <w:lang w:eastAsia="es-ES"/>
    </w:rPr>
  </w:style>
  <w:style w:type="paragraph" w:styleId="Prrafodelista">
    <w:name w:val="List Paragraph"/>
    <w:basedOn w:val="Normal"/>
    <w:uiPriority w:val="34"/>
    <w:qFormat/>
    <w:rsid w:val="006A76C4"/>
    <w:pPr>
      <w:ind w:left="708"/>
    </w:pPr>
  </w:style>
  <w:style w:type="paragraph" w:styleId="Sangradetextonormal">
    <w:name w:val="Body Text Indent"/>
    <w:basedOn w:val="Normal"/>
    <w:link w:val="SangradetextonormalCar"/>
    <w:semiHidden/>
    <w:rsid w:val="006A76C4"/>
    <w:pPr>
      <w:ind w:left="720"/>
      <w:jc w:val="both"/>
    </w:pPr>
    <w:rPr>
      <w:rFonts w:ascii="Arial" w:hAnsi="Arial" w:cs="Arial"/>
      <w:sz w:val="32"/>
    </w:rPr>
  </w:style>
  <w:style w:type="character" w:customStyle="1" w:styleId="SangradetextonormalCar">
    <w:name w:val="Sangría de texto normal Car"/>
    <w:basedOn w:val="Fuentedeprrafopredeter"/>
    <w:link w:val="Sangradetextonormal"/>
    <w:semiHidden/>
    <w:rsid w:val="006A76C4"/>
    <w:rPr>
      <w:rFonts w:ascii="Arial" w:eastAsia="Times New Roman" w:hAnsi="Arial" w:cs="Arial"/>
      <w:sz w:val="32"/>
      <w:szCs w:val="24"/>
      <w:lang w:eastAsia="es-ES"/>
    </w:rPr>
  </w:style>
  <w:style w:type="paragraph" w:styleId="Encabezado">
    <w:name w:val="header"/>
    <w:basedOn w:val="Normal"/>
    <w:link w:val="EncabezadoCar"/>
    <w:uiPriority w:val="99"/>
    <w:unhideWhenUsed/>
    <w:rsid w:val="006A76C4"/>
    <w:pPr>
      <w:tabs>
        <w:tab w:val="center" w:pos="4252"/>
        <w:tab w:val="right" w:pos="8504"/>
      </w:tabs>
    </w:pPr>
  </w:style>
  <w:style w:type="character" w:customStyle="1" w:styleId="EncabezadoCar">
    <w:name w:val="Encabezado Car"/>
    <w:basedOn w:val="Fuentedeprrafopredeter"/>
    <w:link w:val="Encabezado"/>
    <w:uiPriority w:val="99"/>
    <w:rsid w:val="006A76C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A76C4"/>
    <w:pPr>
      <w:tabs>
        <w:tab w:val="center" w:pos="4252"/>
        <w:tab w:val="right" w:pos="8504"/>
      </w:tabs>
    </w:pPr>
  </w:style>
  <w:style w:type="character" w:customStyle="1" w:styleId="PiedepginaCar">
    <w:name w:val="Pie de página Car"/>
    <w:basedOn w:val="Fuentedeprrafopredeter"/>
    <w:link w:val="Piedepgina"/>
    <w:uiPriority w:val="99"/>
    <w:rsid w:val="006A76C4"/>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6A76C4"/>
    <w:pPr>
      <w:spacing w:after="0" w:line="240" w:lineRule="auto"/>
    </w:pPr>
  </w:style>
  <w:style w:type="character" w:customStyle="1" w:styleId="SinespaciadoCar">
    <w:name w:val="Sin espaciado Car"/>
    <w:basedOn w:val="Fuentedeprrafopredeter"/>
    <w:link w:val="Sinespaciado"/>
    <w:uiPriority w:val="1"/>
    <w:rsid w:val="006A76C4"/>
  </w:style>
  <w:style w:type="character" w:customStyle="1" w:styleId="TextodegloboCar">
    <w:name w:val="Texto de globo Car"/>
    <w:basedOn w:val="Fuentedeprrafopredeter"/>
    <w:link w:val="Textodeglobo"/>
    <w:semiHidden/>
    <w:rsid w:val="006A76C4"/>
    <w:rPr>
      <w:rFonts w:ascii="Tahoma" w:eastAsia="Times New Roman" w:hAnsi="Tahoma" w:cs="Tahoma"/>
      <w:sz w:val="16"/>
      <w:szCs w:val="16"/>
      <w:lang w:eastAsia="es-ES"/>
    </w:rPr>
  </w:style>
  <w:style w:type="paragraph" w:styleId="Textodeglobo">
    <w:name w:val="Balloon Text"/>
    <w:basedOn w:val="Normal"/>
    <w:link w:val="TextodegloboCar"/>
    <w:semiHidden/>
    <w:rsid w:val="006A76C4"/>
    <w:rPr>
      <w:rFonts w:ascii="Tahoma" w:hAnsi="Tahoma" w:cs="Tahoma"/>
      <w:sz w:val="16"/>
      <w:szCs w:val="16"/>
    </w:rPr>
  </w:style>
  <w:style w:type="character" w:styleId="Hipervnculo">
    <w:name w:val="Hyperlink"/>
    <w:basedOn w:val="Fuentedeprrafopredeter"/>
    <w:uiPriority w:val="99"/>
    <w:unhideWhenUsed/>
    <w:rsid w:val="00BF3213"/>
    <w:rPr>
      <w:color w:val="0000FF" w:themeColor="hyperlink"/>
      <w:u w:val="single"/>
    </w:rPr>
  </w:style>
  <w:style w:type="table" w:styleId="Tablaconcuadrcula">
    <w:name w:val="Table Grid"/>
    <w:basedOn w:val="Tablanormal"/>
    <w:uiPriority w:val="39"/>
    <w:unhideWhenUsed/>
    <w:rsid w:val="0082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0"/>
    <w:qFormat/>
    <w:rsid w:val="00BE4514"/>
    <w:pPr>
      <w:widowControl w:val="0"/>
      <w:autoSpaceDE w:val="0"/>
      <w:autoSpaceDN w:val="0"/>
      <w:spacing w:before="1"/>
      <w:ind w:right="113"/>
      <w:jc w:val="right"/>
    </w:pPr>
    <w:rPr>
      <w:rFonts w:ascii="Arial" w:eastAsia="Arial" w:hAnsi="Arial" w:cs="Arial"/>
      <w:b/>
      <w:bCs/>
      <w:sz w:val="96"/>
      <w:szCs w:val="96"/>
      <w:lang w:eastAsia="en-US"/>
    </w:rPr>
  </w:style>
  <w:style w:type="character" w:customStyle="1" w:styleId="TtuloCar">
    <w:name w:val="Título Car"/>
    <w:basedOn w:val="Fuentedeprrafopredeter"/>
    <w:link w:val="Ttulo"/>
    <w:uiPriority w:val="10"/>
    <w:rsid w:val="00BE4514"/>
    <w:rPr>
      <w:rFonts w:ascii="Arial" w:eastAsia="Arial" w:hAnsi="Arial" w:cs="Arial"/>
      <w:b/>
      <w:bCs/>
      <w:sz w:val="96"/>
      <w:szCs w:val="96"/>
    </w:rPr>
  </w:style>
  <w:style w:type="character" w:styleId="Textoennegrita">
    <w:name w:val="Strong"/>
    <w:basedOn w:val="Fuentedeprrafopredeter"/>
    <w:uiPriority w:val="22"/>
    <w:qFormat/>
    <w:rsid w:val="00203D2A"/>
    <w:rPr>
      <w:b/>
      <w:bCs/>
    </w:rPr>
  </w:style>
  <w:style w:type="paragraph" w:styleId="NormalWeb">
    <w:name w:val="Normal (Web)"/>
    <w:basedOn w:val="Normal"/>
    <w:uiPriority w:val="99"/>
    <w:semiHidden/>
    <w:unhideWhenUsed/>
    <w:rsid w:val="00D64FB7"/>
    <w:pPr>
      <w:spacing w:before="100" w:beforeAutospacing="1" w:after="100" w:afterAutospacing="1"/>
    </w:pPr>
    <w:rPr>
      <w:lang w:val="es-PE" w:eastAsia="es-PE"/>
    </w:rPr>
  </w:style>
  <w:style w:type="character" w:customStyle="1" w:styleId="Ttulo1Car">
    <w:name w:val="Título 1 Car"/>
    <w:basedOn w:val="Fuentedeprrafopredeter"/>
    <w:link w:val="Ttulo1"/>
    <w:uiPriority w:val="9"/>
    <w:rsid w:val="00202338"/>
    <w:rPr>
      <w:rFonts w:asciiTheme="majorHAnsi" w:eastAsiaTheme="majorEastAsia" w:hAnsiTheme="majorHAnsi" w:cstheme="majorBidi"/>
      <w:color w:val="365F91"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861">
      <w:bodyDiv w:val="1"/>
      <w:marLeft w:val="0"/>
      <w:marRight w:val="0"/>
      <w:marTop w:val="0"/>
      <w:marBottom w:val="0"/>
      <w:divBdr>
        <w:top w:val="none" w:sz="0" w:space="0" w:color="auto"/>
        <w:left w:val="none" w:sz="0" w:space="0" w:color="auto"/>
        <w:bottom w:val="none" w:sz="0" w:space="0" w:color="auto"/>
        <w:right w:val="none" w:sz="0" w:space="0" w:color="auto"/>
      </w:divBdr>
    </w:div>
    <w:div w:id="79259409">
      <w:bodyDiv w:val="1"/>
      <w:marLeft w:val="0"/>
      <w:marRight w:val="0"/>
      <w:marTop w:val="0"/>
      <w:marBottom w:val="0"/>
      <w:divBdr>
        <w:top w:val="none" w:sz="0" w:space="0" w:color="auto"/>
        <w:left w:val="none" w:sz="0" w:space="0" w:color="auto"/>
        <w:bottom w:val="none" w:sz="0" w:space="0" w:color="auto"/>
        <w:right w:val="none" w:sz="0" w:space="0" w:color="auto"/>
      </w:divBdr>
    </w:div>
    <w:div w:id="95054985">
      <w:bodyDiv w:val="1"/>
      <w:marLeft w:val="0"/>
      <w:marRight w:val="0"/>
      <w:marTop w:val="0"/>
      <w:marBottom w:val="0"/>
      <w:divBdr>
        <w:top w:val="none" w:sz="0" w:space="0" w:color="auto"/>
        <w:left w:val="none" w:sz="0" w:space="0" w:color="auto"/>
        <w:bottom w:val="none" w:sz="0" w:space="0" w:color="auto"/>
        <w:right w:val="none" w:sz="0" w:space="0" w:color="auto"/>
      </w:divBdr>
    </w:div>
    <w:div w:id="134641513">
      <w:bodyDiv w:val="1"/>
      <w:marLeft w:val="0"/>
      <w:marRight w:val="0"/>
      <w:marTop w:val="0"/>
      <w:marBottom w:val="0"/>
      <w:divBdr>
        <w:top w:val="none" w:sz="0" w:space="0" w:color="auto"/>
        <w:left w:val="none" w:sz="0" w:space="0" w:color="auto"/>
        <w:bottom w:val="none" w:sz="0" w:space="0" w:color="auto"/>
        <w:right w:val="none" w:sz="0" w:space="0" w:color="auto"/>
      </w:divBdr>
    </w:div>
    <w:div w:id="231280298">
      <w:bodyDiv w:val="1"/>
      <w:marLeft w:val="0"/>
      <w:marRight w:val="0"/>
      <w:marTop w:val="0"/>
      <w:marBottom w:val="0"/>
      <w:divBdr>
        <w:top w:val="none" w:sz="0" w:space="0" w:color="auto"/>
        <w:left w:val="none" w:sz="0" w:space="0" w:color="auto"/>
        <w:bottom w:val="none" w:sz="0" w:space="0" w:color="auto"/>
        <w:right w:val="none" w:sz="0" w:space="0" w:color="auto"/>
      </w:divBdr>
    </w:div>
    <w:div w:id="394933310">
      <w:bodyDiv w:val="1"/>
      <w:marLeft w:val="0"/>
      <w:marRight w:val="0"/>
      <w:marTop w:val="0"/>
      <w:marBottom w:val="0"/>
      <w:divBdr>
        <w:top w:val="none" w:sz="0" w:space="0" w:color="auto"/>
        <w:left w:val="none" w:sz="0" w:space="0" w:color="auto"/>
        <w:bottom w:val="none" w:sz="0" w:space="0" w:color="auto"/>
        <w:right w:val="none" w:sz="0" w:space="0" w:color="auto"/>
      </w:divBdr>
    </w:div>
    <w:div w:id="395862381">
      <w:bodyDiv w:val="1"/>
      <w:marLeft w:val="0"/>
      <w:marRight w:val="0"/>
      <w:marTop w:val="0"/>
      <w:marBottom w:val="0"/>
      <w:divBdr>
        <w:top w:val="none" w:sz="0" w:space="0" w:color="auto"/>
        <w:left w:val="none" w:sz="0" w:space="0" w:color="auto"/>
        <w:bottom w:val="none" w:sz="0" w:space="0" w:color="auto"/>
        <w:right w:val="none" w:sz="0" w:space="0" w:color="auto"/>
      </w:divBdr>
    </w:div>
    <w:div w:id="424309786">
      <w:bodyDiv w:val="1"/>
      <w:marLeft w:val="0"/>
      <w:marRight w:val="0"/>
      <w:marTop w:val="0"/>
      <w:marBottom w:val="0"/>
      <w:divBdr>
        <w:top w:val="none" w:sz="0" w:space="0" w:color="auto"/>
        <w:left w:val="none" w:sz="0" w:space="0" w:color="auto"/>
        <w:bottom w:val="none" w:sz="0" w:space="0" w:color="auto"/>
        <w:right w:val="none" w:sz="0" w:space="0" w:color="auto"/>
      </w:divBdr>
      <w:divsChild>
        <w:div w:id="137764194">
          <w:marLeft w:val="0"/>
          <w:marRight w:val="0"/>
          <w:marTop w:val="0"/>
          <w:marBottom w:val="0"/>
          <w:divBdr>
            <w:top w:val="none" w:sz="0" w:space="0" w:color="auto"/>
            <w:left w:val="none" w:sz="0" w:space="0" w:color="auto"/>
            <w:bottom w:val="none" w:sz="0" w:space="0" w:color="auto"/>
            <w:right w:val="none" w:sz="0" w:space="0" w:color="auto"/>
          </w:divBdr>
          <w:divsChild>
            <w:div w:id="1669360151">
              <w:marLeft w:val="0"/>
              <w:marRight w:val="0"/>
              <w:marTop w:val="0"/>
              <w:marBottom w:val="0"/>
              <w:divBdr>
                <w:top w:val="none" w:sz="0" w:space="0" w:color="auto"/>
                <w:left w:val="none" w:sz="0" w:space="0" w:color="auto"/>
                <w:bottom w:val="none" w:sz="0" w:space="0" w:color="auto"/>
                <w:right w:val="none" w:sz="0" w:space="0" w:color="auto"/>
              </w:divBdr>
            </w:div>
            <w:div w:id="400951871">
              <w:marLeft w:val="0"/>
              <w:marRight w:val="0"/>
              <w:marTop w:val="0"/>
              <w:marBottom w:val="0"/>
              <w:divBdr>
                <w:top w:val="none" w:sz="0" w:space="0" w:color="auto"/>
                <w:left w:val="none" w:sz="0" w:space="0" w:color="auto"/>
                <w:bottom w:val="none" w:sz="0" w:space="0" w:color="auto"/>
                <w:right w:val="none" w:sz="0" w:space="0" w:color="auto"/>
              </w:divBdr>
            </w:div>
            <w:div w:id="375272944">
              <w:marLeft w:val="0"/>
              <w:marRight w:val="0"/>
              <w:marTop w:val="0"/>
              <w:marBottom w:val="0"/>
              <w:divBdr>
                <w:top w:val="none" w:sz="0" w:space="0" w:color="auto"/>
                <w:left w:val="none" w:sz="0" w:space="0" w:color="auto"/>
                <w:bottom w:val="none" w:sz="0" w:space="0" w:color="auto"/>
                <w:right w:val="none" w:sz="0" w:space="0" w:color="auto"/>
              </w:divBdr>
            </w:div>
            <w:div w:id="1454638798">
              <w:marLeft w:val="0"/>
              <w:marRight w:val="0"/>
              <w:marTop w:val="0"/>
              <w:marBottom w:val="0"/>
              <w:divBdr>
                <w:top w:val="none" w:sz="0" w:space="0" w:color="auto"/>
                <w:left w:val="none" w:sz="0" w:space="0" w:color="auto"/>
                <w:bottom w:val="none" w:sz="0" w:space="0" w:color="auto"/>
                <w:right w:val="none" w:sz="0" w:space="0" w:color="auto"/>
              </w:divBdr>
            </w:div>
          </w:divsChild>
        </w:div>
        <w:div w:id="311492832">
          <w:marLeft w:val="0"/>
          <w:marRight w:val="0"/>
          <w:marTop w:val="0"/>
          <w:marBottom w:val="0"/>
          <w:divBdr>
            <w:top w:val="none" w:sz="0" w:space="0" w:color="auto"/>
            <w:left w:val="none" w:sz="0" w:space="0" w:color="auto"/>
            <w:bottom w:val="none" w:sz="0" w:space="0" w:color="auto"/>
            <w:right w:val="none" w:sz="0" w:space="0" w:color="auto"/>
          </w:divBdr>
          <w:divsChild>
            <w:div w:id="1553153946">
              <w:marLeft w:val="0"/>
              <w:marRight w:val="0"/>
              <w:marTop w:val="30"/>
              <w:marBottom w:val="30"/>
              <w:divBdr>
                <w:top w:val="none" w:sz="0" w:space="0" w:color="auto"/>
                <w:left w:val="none" w:sz="0" w:space="0" w:color="auto"/>
                <w:bottom w:val="none" w:sz="0" w:space="0" w:color="auto"/>
                <w:right w:val="none" w:sz="0" w:space="0" w:color="auto"/>
              </w:divBdr>
              <w:divsChild>
                <w:div w:id="2048214402">
                  <w:marLeft w:val="0"/>
                  <w:marRight w:val="0"/>
                  <w:marTop w:val="0"/>
                  <w:marBottom w:val="0"/>
                  <w:divBdr>
                    <w:top w:val="none" w:sz="0" w:space="0" w:color="auto"/>
                    <w:left w:val="none" w:sz="0" w:space="0" w:color="auto"/>
                    <w:bottom w:val="none" w:sz="0" w:space="0" w:color="auto"/>
                    <w:right w:val="none" w:sz="0" w:space="0" w:color="auto"/>
                  </w:divBdr>
                  <w:divsChild>
                    <w:div w:id="1539663489">
                      <w:marLeft w:val="0"/>
                      <w:marRight w:val="0"/>
                      <w:marTop w:val="0"/>
                      <w:marBottom w:val="0"/>
                      <w:divBdr>
                        <w:top w:val="none" w:sz="0" w:space="0" w:color="auto"/>
                        <w:left w:val="none" w:sz="0" w:space="0" w:color="auto"/>
                        <w:bottom w:val="none" w:sz="0" w:space="0" w:color="auto"/>
                        <w:right w:val="none" w:sz="0" w:space="0" w:color="auto"/>
                      </w:divBdr>
                    </w:div>
                  </w:divsChild>
                </w:div>
                <w:div w:id="736902699">
                  <w:marLeft w:val="0"/>
                  <w:marRight w:val="0"/>
                  <w:marTop w:val="0"/>
                  <w:marBottom w:val="0"/>
                  <w:divBdr>
                    <w:top w:val="none" w:sz="0" w:space="0" w:color="auto"/>
                    <w:left w:val="none" w:sz="0" w:space="0" w:color="auto"/>
                    <w:bottom w:val="none" w:sz="0" w:space="0" w:color="auto"/>
                    <w:right w:val="none" w:sz="0" w:space="0" w:color="auto"/>
                  </w:divBdr>
                  <w:divsChild>
                    <w:div w:id="435295004">
                      <w:marLeft w:val="0"/>
                      <w:marRight w:val="0"/>
                      <w:marTop w:val="0"/>
                      <w:marBottom w:val="0"/>
                      <w:divBdr>
                        <w:top w:val="none" w:sz="0" w:space="0" w:color="auto"/>
                        <w:left w:val="none" w:sz="0" w:space="0" w:color="auto"/>
                        <w:bottom w:val="none" w:sz="0" w:space="0" w:color="auto"/>
                        <w:right w:val="none" w:sz="0" w:space="0" w:color="auto"/>
                      </w:divBdr>
                    </w:div>
                  </w:divsChild>
                </w:div>
                <w:div w:id="1316060588">
                  <w:marLeft w:val="0"/>
                  <w:marRight w:val="0"/>
                  <w:marTop w:val="0"/>
                  <w:marBottom w:val="0"/>
                  <w:divBdr>
                    <w:top w:val="none" w:sz="0" w:space="0" w:color="auto"/>
                    <w:left w:val="none" w:sz="0" w:space="0" w:color="auto"/>
                    <w:bottom w:val="none" w:sz="0" w:space="0" w:color="auto"/>
                    <w:right w:val="none" w:sz="0" w:space="0" w:color="auto"/>
                  </w:divBdr>
                  <w:divsChild>
                    <w:div w:id="1777170062">
                      <w:marLeft w:val="0"/>
                      <w:marRight w:val="0"/>
                      <w:marTop w:val="0"/>
                      <w:marBottom w:val="0"/>
                      <w:divBdr>
                        <w:top w:val="none" w:sz="0" w:space="0" w:color="auto"/>
                        <w:left w:val="none" w:sz="0" w:space="0" w:color="auto"/>
                        <w:bottom w:val="none" w:sz="0" w:space="0" w:color="auto"/>
                        <w:right w:val="none" w:sz="0" w:space="0" w:color="auto"/>
                      </w:divBdr>
                    </w:div>
                    <w:div w:id="381759005">
                      <w:marLeft w:val="0"/>
                      <w:marRight w:val="0"/>
                      <w:marTop w:val="0"/>
                      <w:marBottom w:val="0"/>
                      <w:divBdr>
                        <w:top w:val="none" w:sz="0" w:space="0" w:color="auto"/>
                        <w:left w:val="none" w:sz="0" w:space="0" w:color="auto"/>
                        <w:bottom w:val="none" w:sz="0" w:space="0" w:color="auto"/>
                        <w:right w:val="none" w:sz="0" w:space="0" w:color="auto"/>
                      </w:divBdr>
                    </w:div>
                    <w:div w:id="566065256">
                      <w:marLeft w:val="0"/>
                      <w:marRight w:val="0"/>
                      <w:marTop w:val="0"/>
                      <w:marBottom w:val="0"/>
                      <w:divBdr>
                        <w:top w:val="none" w:sz="0" w:space="0" w:color="auto"/>
                        <w:left w:val="none" w:sz="0" w:space="0" w:color="auto"/>
                        <w:bottom w:val="none" w:sz="0" w:space="0" w:color="auto"/>
                        <w:right w:val="none" w:sz="0" w:space="0" w:color="auto"/>
                      </w:divBdr>
                    </w:div>
                  </w:divsChild>
                </w:div>
                <w:div w:id="1540318800">
                  <w:marLeft w:val="0"/>
                  <w:marRight w:val="0"/>
                  <w:marTop w:val="0"/>
                  <w:marBottom w:val="0"/>
                  <w:divBdr>
                    <w:top w:val="none" w:sz="0" w:space="0" w:color="auto"/>
                    <w:left w:val="none" w:sz="0" w:space="0" w:color="auto"/>
                    <w:bottom w:val="none" w:sz="0" w:space="0" w:color="auto"/>
                    <w:right w:val="none" w:sz="0" w:space="0" w:color="auto"/>
                  </w:divBdr>
                  <w:divsChild>
                    <w:div w:id="1332950093">
                      <w:marLeft w:val="0"/>
                      <w:marRight w:val="0"/>
                      <w:marTop w:val="0"/>
                      <w:marBottom w:val="0"/>
                      <w:divBdr>
                        <w:top w:val="none" w:sz="0" w:space="0" w:color="auto"/>
                        <w:left w:val="none" w:sz="0" w:space="0" w:color="auto"/>
                        <w:bottom w:val="none" w:sz="0" w:space="0" w:color="auto"/>
                        <w:right w:val="none" w:sz="0" w:space="0" w:color="auto"/>
                      </w:divBdr>
                    </w:div>
                    <w:div w:id="1993411484">
                      <w:marLeft w:val="0"/>
                      <w:marRight w:val="0"/>
                      <w:marTop w:val="0"/>
                      <w:marBottom w:val="0"/>
                      <w:divBdr>
                        <w:top w:val="none" w:sz="0" w:space="0" w:color="auto"/>
                        <w:left w:val="none" w:sz="0" w:space="0" w:color="auto"/>
                        <w:bottom w:val="none" w:sz="0" w:space="0" w:color="auto"/>
                        <w:right w:val="none" w:sz="0" w:space="0" w:color="auto"/>
                      </w:divBdr>
                    </w:div>
                  </w:divsChild>
                </w:div>
                <w:div w:id="1936478687">
                  <w:marLeft w:val="0"/>
                  <w:marRight w:val="0"/>
                  <w:marTop w:val="0"/>
                  <w:marBottom w:val="0"/>
                  <w:divBdr>
                    <w:top w:val="none" w:sz="0" w:space="0" w:color="auto"/>
                    <w:left w:val="none" w:sz="0" w:space="0" w:color="auto"/>
                    <w:bottom w:val="none" w:sz="0" w:space="0" w:color="auto"/>
                    <w:right w:val="none" w:sz="0" w:space="0" w:color="auto"/>
                  </w:divBdr>
                  <w:divsChild>
                    <w:div w:id="583075807">
                      <w:marLeft w:val="0"/>
                      <w:marRight w:val="0"/>
                      <w:marTop w:val="0"/>
                      <w:marBottom w:val="0"/>
                      <w:divBdr>
                        <w:top w:val="none" w:sz="0" w:space="0" w:color="auto"/>
                        <w:left w:val="none" w:sz="0" w:space="0" w:color="auto"/>
                        <w:bottom w:val="none" w:sz="0" w:space="0" w:color="auto"/>
                        <w:right w:val="none" w:sz="0" w:space="0" w:color="auto"/>
                      </w:divBdr>
                    </w:div>
                  </w:divsChild>
                </w:div>
                <w:div w:id="1963339867">
                  <w:marLeft w:val="0"/>
                  <w:marRight w:val="0"/>
                  <w:marTop w:val="0"/>
                  <w:marBottom w:val="0"/>
                  <w:divBdr>
                    <w:top w:val="none" w:sz="0" w:space="0" w:color="auto"/>
                    <w:left w:val="none" w:sz="0" w:space="0" w:color="auto"/>
                    <w:bottom w:val="none" w:sz="0" w:space="0" w:color="auto"/>
                    <w:right w:val="none" w:sz="0" w:space="0" w:color="auto"/>
                  </w:divBdr>
                  <w:divsChild>
                    <w:div w:id="2129547871">
                      <w:marLeft w:val="0"/>
                      <w:marRight w:val="0"/>
                      <w:marTop w:val="0"/>
                      <w:marBottom w:val="0"/>
                      <w:divBdr>
                        <w:top w:val="none" w:sz="0" w:space="0" w:color="auto"/>
                        <w:left w:val="none" w:sz="0" w:space="0" w:color="auto"/>
                        <w:bottom w:val="none" w:sz="0" w:space="0" w:color="auto"/>
                        <w:right w:val="none" w:sz="0" w:space="0" w:color="auto"/>
                      </w:divBdr>
                    </w:div>
                    <w:div w:id="789008576">
                      <w:marLeft w:val="0"/>
                      <w:marRight w:val="0"/>
                      <w:marTop w:val="0"/>
                      <w:marBottom w:val="0"/>
                      <w:divBdr>
                        <w:top w:val="none" w:sz="0" w:space="0" w:color="auto"/>
                        <w:left w:val="none" w:sz="0" w:space="0" w:color="auto"/>
                        <w:bottom w:val="none" w:sz="0" w:space="0" w:color="auto"/>
                        <w:right w:val="none" w:sz="0" w:space="0" w:color="auto"/>
                      </w:divBdr>
                    </w:div>
                  </w:divsChild>
                </w:div>
                <w:div w:id="542601252">
                  <w:marLeft w:val="0"/>
                  <w:marRight w:val="0"/>
                  <w:marTop w:val="0"/>
                  <w:marBottom w:val="0"/>
                  <w:divBdr>
                    <w:top w:val="none" w:sz="0" w:space="0" w:color="auto"/>
                    <w:left w:val="none" w:sz="0" w:space="0" w:color="auto"/>
                    <w:bottom w:val="none" w:sz="0" w:space="0" w:color="auto"/>
                    <w:right w:val="none" w:sz="0" w:space="0" w:color="auto"/>
                  </w:divBdr>
                  <w:divsChild>
                    <w:div w:id="443304089">
                      <w:marLeft w:val="0"/>
                      <w:marRight w:val="0"/>
                      <w:marTop w:val="0"/>
                      <w:marBottom w:val="0"/>
                      <w:divBdr>
                        <w:top w:val="none" w:sz="0" w:space="0" w:color="auto"/>
                        <w:left w:val="none" w:sz="0" w:space="0" w:color="auto"/>
                        <w:bottom w:val="none" w:sz="0" w:space="0" w:color="auto"/>
                        <w:right w:val="none" w:sz="0" w:space="0" w:color="auto"/>
                      </w:divBdr>
                    </w:div>
                  </w:divsChild>
                </w:div>
                <w:div w:id="1662195022">
                  <w:marLeft w:val="0"/>
                  <w:marRight w:val="0"/>
                  <w:marTop w:val="0"/>
                  <w:marBottom w:val="0"/>
                  <w:divBdr>
                    <w:top w:val="none" w:sz="0" w:space="0" w:color="auto"/>
                    <w:left w:val="none" w:sz="0" w:space="0" w:color="auto"/>
                    <w:bottom w:val="none" w:sz="0" w:space="0" w:color="auto"/>
                    <w:right w:val="none" w:sz="0" w:space="0" w:color="auto"/>
                  </w:divBdr>
                  <w:divsChild>
                    <w:div w:id="828669276">
                      <w:marLeft w:val="0"/>
                      <w:marRight w:val="0"/>
                      <w:marTop w:val="0"/>
                      <w:marBottom w:val="0"/>
                      <w:divBdr>
                        <w:top w:val="none" w:sz="0" w:space="0" w:color="auto"/>
                        <w:left w:val="none" w:sz="0" w:space="0" w:color="auto"/>
                        <w:bottom w:val="none" w:sz="0" w:space="0" w:color="auto"/>
                        <w:right w:val="none" w:sz="0" w:space="0" w:color="auto"/>
                      </w:divBdr>
                    </w:div>
                    <w:div w:id="1295065343">
                      <w:marLeft w:val="0"/>
                      <w:marRight w:val="0"/>
                      <w:marTop w:val="0"/>
                      <w:marBottom w:val="0"/>
                      <w:divBdr>
                        <w:top w:val="none" w:sz="0" w:space="0" w:color="auto"/>
                        <w:left w:val="none" w:sz="0" w:space="0" w:color="auto"/>
                        <w:bottom w:val="none" w:sz="0" w:space="0" w:color="auto"/>
                        <w:right w:val="none" w:sz="0" w:space="0" w:color="auto"/>
                      </w:divBdr>
                    </w:div>
                  </w:divsChild>
                </w:div>
                <w:div w:id="2036539358">
                  <w:marLeft w:val="0"/>
                  <w:marRight w:val="0"/>
                  <w:marTop w:val="0"/>
                  <w:marBottom w:val="0"/>
                  <w:divBdr>
                    <w:top w:val="none" w:sz="0" w:space="0" w:color="auto"/>
                    <w:left w:val="none" w:sz="0" w:space="0" w:color="auto"/>
                    <w:bottom w:val="none" w:sz="0" w:space="0" w:color="auto"/>
                    <w:right w:val="none" w:sz="0" w:space="0" w:color="auto"/>
                  </w:divBdr>
                  <w:divsChild>
                    <w:div w:id="1355618252">
                      <w:marLeft w:val="0"/>
                      <w:marRight w:val="0"/>
                      <w:marTop w:val="0"/>
                      <w:marBottom w:val="0"/>
                      <w:divBdr>
                        <w:top w:val="none" w:sz="0" w:space="0" w:color="auto"/>
                        <w:left w:val="none" w:sz="0" w:space="0" w:color="auto"/>
                        <w:bottom w:val="none" w:sz="0" w:space="0" w:color="auto"/>
                        <w:right w:val="none" w:sz="0" w:space="0" w:color="auto"/>
                      </w:divBdr>
                    </w:div>
                  </w:divsChild>
                </w:div>
                <w:div w:id="918564929">
                  <w:marLeft w:val="0"/>
                  <w:marRight w:val="0"/>
                  <w:marTop w:val="0"/>
                  <w:marBottom w:val="0"/>
                  <w:divBdr>
                    <w:top w:val="none" w:sz="0" w:space="0" w:color="auto"/>
                    <w:left w:val="none" w:sz="0" w:space="0" w:color="auto"/>
                    <w:bottom w:val="none" w:sz="0" w:space="0" w:color="auto"/>
                    <w:right w:val="none" w:sz="0" w:space="0" w:color="auto"/>
                  </w:divBdr>
                  <w:divsChild>
                    <w:div w:id="485173726">
                      <w:marLeft w:val="0"/>
                      <w:marRight w:val="0"/>
                      <w:marTop w:val="0"/>
                      <w:marBottom w:val="0"/>
                      <w:divBdr>
                        <w:top w:val="none" w:sz="0" w:space="0" w:color="auto"/>
                        <w:left w:val="none" w:sz="0" w:space="0" w:color="auto"/>
                        <w:bottom w:val="none" w:sz="0" w:space="0" w:color="auto"/>
                        <w:right w:val="none" w:sz="0" w:space="0" w:color="auto"/>
                      </w:divBdr>
                    </w:div>
                    <w:div w:id="1076166734">
                      <w:marLeft w:val="0"/>
                      <w:marRight w:val="0"/>
                      <w:marTop w:val="0"/>
                      <w:marBottom w:val="0"/>
                      <w:divBdr>
                        <w:top w:val="none" w:sz="0" w:space="0" w:color="auto"/>
                        <w:left w:val="none" w:sz="0" w:space="0" w:color="auto"/>
                        <w:bottom w:val="none" w:sz="0" w:space="0" w:color="auto"/>
                        <w:right w:val="none" w:sz="0" w:space="0" w:color="auto"/>
                      </w:divBdr>
                    </w:div>
                  </w:divsChild>
                </w:div>
                <w:div w:id="1340699335">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sChild>
                </w:div>
                <w:div w:id="1235897315">
                  <w:marLeft w:val="0"/>
                  <w:marRight w:val="0"/>
                  <w:marTop w:val="0"/>
                  <w:marBottom w:val="0"/>
                  <w:divBdr>
                    <w:top w:val="none" w:sz="0" w:space="0" w:color="auto"/>
                    <w:left w:val="none" w:sz="0" w:space="0" w:color="auto"/>
                    <w:bottom w:val="none" w:sz="0" w:space="0" w:color="auto"/>
                    <w:right w:val="none" w:sz="0" w:space="0" w:color="auto"/>
                  </w:divBdr>
                  <w:divsChild>
                    <w:div w:id="1670449823">
                      <w:marLeft w:val="0"/>
                      <w:marRight w:val="0"/>
                      <w:marTop w:val="0"/>
                      <w:marBottom w:val="0"/>
                      <w:divBdr>
                        <w:top w:val="none" w:sz="0" w:space="0" w:color="auto"/>
                        <w:left w:val="none" w:sz="0" w:space="0" w:color="auto"/>
                        <w:bottom w:val="none" w:sz="0" w:space="0" w:color="auto"/>
                        <w:right w:val="none" w:sz="0" w:space="0" w:color="auto"/>
                      </w:divBdr>
                    </w:div>
                    <w:div w:id="81997933">
                      <w:marLeft w:val="0"/>
                      <w:marRight w:val="0"/>
                      <w:marTop w:val="0"/>
                      <w:marBottom w:val="0"/>
                      <w:divBdr>
                        <w:top w:val="none" w:sz="0" w:space="0" w:color="auto"/>
                        <w:left w:val="none" w:sz="0" w:space="0" w:color="auto"/>
                        <w:bottom w:val="none" w:sz="0" w:space="0" w:color="auto"/>
                        <w:right w:val="none" w:sz="0" w:space="0" w:color="auto"/>
                      </w:divBdr>
                    </w:div>
                  </w:divsChild>
                </w:div>
                <w:div w:id="1550343229">
                  <w:marLeft w:val="0"/>
                  <w:marRight w:val="0"/>
                  <w:marTop w:val="0"/>
                  <w:marBottom w:val="0"/>
                  <w:divBdr>
                    <w:top w:val="none" w:sz="0" w:space="0" w:color="auto"/>
                    <w:left w:val="none" w:sz="0" w:space="0" w:color="auto"/>
                    <w:bottom w:val="none" w:sz="0" w:space="0" w:color="auto"/>
                    <w:right w:val="none" w:sz="0" w:space="0" w:color="auto"/>
                  </w:divBdr>
                  <w:divsChild>
                    <w:div w:id="1901818283">
                      <w:marLeft w:val="0"/>
                      <w:marRight w:val="0"/>
                      <w:marTop w:val="0"/>
                      <w:marBottom w:val="0"/>
                      <w:divBdr>
                        <w:top w:val="none" w:sz="0" w:space="0" w:color="auto"/>
                        <w:left w:val="none" w:sz="0" w:space="0" w:color="auto"/>
                        <w:bottom w:val="none" w:sz="0" w:space="0" w:color="auto"/>
                        <w:right w:val="none" w:sz="0" w:space="0" w:color="auto"/>
                      </w:divBdr>
                    </w:div>
                  </w:divsChild>
                </w:div>
                <w:div w:id="770853825">
                  <w:marLeft w:val="0"/>
                  <w:marRight w:val="0"/>
                  <w:marTop w:val="0"/>
                  <w:marBottom w:val="0"/>
                  <w:divBdr>
                    <w:top w:val="none" w:sz="0" w:space="0" w:color="auto"/>
                    <w:left w:val="none" w:sz="0" w:space="0" w:color="auto"/>
                    <w:bottom w:val="none" w:sz="0" w:space="0" w:color="auto"/>
                    <w:right w:val="none" w:sz="0" w:space="0" w:color="auto"/>
                  </w:divBdr>
                  <w:divsChild>
                    <w:div w:id="631445077">
                      <w:marLeft w:val="0"/>
                      <w:marRight w:val="0"/>
                      <w:marTop w:val="0"/>
                      <w:marBottom w:val="0"/>
                      <w:divBdr>
                        <w:top w:val="none" w:sz="0" w:space="0" w:color="auto"/>
                        <w:left w:val="none" w:sz="0" w:space="0" w:color="auto"/>
                        <w:bottom w:val="none" w:sz="0" w:space="0" w:color="auto"/>
                        <w:right w:val="none" w:sz="0" w:space="0" w:color="auto"/>
                      </w:divBdr>
                    </w:div>
                    <w:div w:id="911041978">
                      <w:marLeft w:val="0"/>
                      <w:marRight w:val="0"/>
                      <w:marTop w:val="0"/>
                      <w:marBottom w:val="0"/>
                      <w:divBdr>
                        <w:top w:val="none" w:sz="0" w:space="0" w:color="auto"/>
                        <w:left w:val="none" w:sz="0" w:space="0" w:color="auto"/>
                        <w:bottom w:val="none" w:sz="0" w:space="0" w:color="auto"/>
                        <w:right w:val="none" w:sz="0" w:space="0" w:color="auto"/>
                      </w:divBdr>
                    </w:div>
                  </w:divsChild>
                </w:div>
                <w:div w:id="53892074">
                  <w:marLeft w:val="0"/>
                  <w:marRight w:val="0"/>
                  <w:marTop w:val="0"/>
                  <w:marBottom w:val="0"/>
                  <w:divBdr>
                    <w:top w:val="none" w:sz="0" w:space="0" w:color="auto"/>
                    <w:left w:val="none" w:sz="0" w:space="0" w:color="auto"/>
                    <w:bottom w:val="none" w:sz="0" w:space="0" w:color="auto"/>
                    <w:right w:val="none" w:sz="0" w:space="0" w:color="auto"/>
                  </w:divBdr>
                  <w:divsChild>
                    <w:div w:id="1260987685">
                      <w:marLeft w:val="0"/>
                      <w:marRight w:val="0"/>
                      <w:marTop w:val="0"/>
                      <w:marBottom w:val="0"/>
                      <w:divBdr>
                        <w:top w:val="none" w:sz="0" w:space="0" w:color="auto"/>
                        <w:left w:val="none" w:sz="0" w:space="0" w:color="auto"/>
                        <w:bottom w:val="none" w:sz="0" w:space="0" w:color="auto"/>
                        <w:right w:val="none" w:sz="0" w:space="0" w:color="auto"/>
                      </w:divBdr>
                    </w:div>
                  </w:divsChild>
                </w:div>
                <w:div w:id="1301378306">
                  <w:marLeft w:val="0"/>
                  <w:marRight w:val="0"/>
                  <w:marTop w:val="0"/>
                  <w:marBottom w:val="0"/>
                  <w:divBdr>
                    <w:top w:val="none" w:sz="0" w:space="0" w:color="auto"/>
                    <w:left w:val="none" w:sz="0" w:space="0" w:color="auto"/>
                    <w:bottom w:val="none" w:sz="0" w:space="0" w:color="auto"/>
                    <w:right w:val="none" w:sz="0" w:space="0" w:color="auto"/>
                  </w:divBdr>
                  <w:divsChild>
                    <w:div w:id="1647322533">
                      <w:marLeft w:val="0"/>
                      <w:marRight w:val="0"/>
                      <w:marTop w:val="0"/>
                      <w:marBottom w:val="0"/>
                      <w:divBdr>
                        <w:top w:val="none" w:sz="0" w:space="0" w:color="auto"/>
                        <w:left w:val="none" w:sz="0" w:space="0" w:color="auto"/>
                        <w:bottom w:val="none" w:sz="0" w:space="0" w:color="auto"/>
                        <w:right w:val="none" w:sz="0" w:space="0" w:color="auto"/>
                      </w:divBdr>
                    </w:div>
                    <w:div w:id="985352726">
                      <w:marLeft w:val="0"/>
                      <w:marRight w:val="0"/>
                      <w:marTop w:val="0"/>
                      <w:marBottom w:val="0"/>
                      <w:divBdr>
                        <w:top w:val="none" w:sz="0" w:space="0" w:color="auto"/>
                        <w:left w:val="none" w:sz="0" w:space="0" w:color="auto"/>
                        <w:bottom w:val="none" w:sz="0" w:space="0" w:color="auto"/>
                        <w:right w:val="none" w:sz="0" w:space="0" w:color="auto"/>
                      </w:divBdr>
                    </w:div>
                  </w:divsChild>
                </w:div>
                <w:div w:id="381247929">
                  <w:marLeft w:val="0"/>
                  <w:marRight w:val="0"/>
                  <w:marTop w:val="0"/>
                  <w:marBottom w:val="0"/>
                  <w:divBdr>
                    <w:top w:val="none" w:sz="0" w:space="0" w:color="auto"/>
                    <w:left w:val="none" w:sz="0" w:space="0" w:color="auto"/>
                    <w:bottom w:val="none" w:sz="0" w:space="0" w:color="auto"/>
                    <w:right w:val="none" w:sz="0" w:space="0" w:color="auto"/>
                  </w:divBdr>
                  <w:divsChild>
                    <w:div w:id="2039692536">
                      <w:marLeft w:val="0"/>
                      <w:marRight w:val="0"/>
                      <w:marTop w:val="0"/>
                      <w:marBottom w:val="0"/>
                      <w:divBdr>
                        <w:top w:val="none" w:sz="0" w:space="0" w:color="auto"/>
                        <w:left w:val="none" w:sz="0" w:space="0" w:color="auto"/>
                        <w:bottom w:val="none" w:sz="0" w:space="0" w:color="auto"/>
                        <w:right w:val="none" w:sz="0" w:space="0" w:color="auto"/>
                      </w:divBdr>
                    </w:div>
                  </w:divsChild>
                </w:div>
                <w:div w:id="951087630">
                  <w:marLeft w:val="0"/>
                  <w:marRight w:val="0"/>
                  <w:marTop w:val="0"/>
                  <w:marBottom w:val="0"/>
                  <w:divBdr>
                    <w:top w:val="none" w:sz="0" w:space="0" w:color="auto"/>
                    <w:left w:val="none" w:sz="0" w:space="0" w:color="auto"/>
                    <w:bottom w:val="none" w:sz="0" w:space="0" w:color="auto"/>
                    <w:right w:val="none" w:sz="0" w:space="0" w:color="auto"/>
                  </w:divBdr>
                  <w:divsChild>
                    <w:div w:id="415517828">
                      <w:marLeft w:val="0"/>
                      <w:marRight w:val="0"/>
                      <w:marTop w:val="0"/>
                      <w:marBottom w:val="0"/>
                      <w:divBdr>
                        <w:top w:val="none" w:sz="0" w:space="0" w:color="auto"/>
                        <w:left w:val="none" w:sz="0" w:space="0" w:color="auto"/>
                        <w:bottom w:val="none" w:sz="0" w:space="0" w:color="auto"/>
                        <w:right w:val="none" w:sz="0" w:space="0" w:color="auto"/>
                      </w:divBdr>
                    </w:div>
                    <w:div w:id="20137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5707">
      <w:bodyDiv w:val="1"/>
      <w:marLeft w:val="0"/>
      <w:marRight w:val="0"/>
      <w:marTop w:val="0"/>
      <w:marBottom w:val="0"/>
      <w:divBdr>
        <w:top w:val="none" w:sz="0" w:space="0" w:color="auto"/>
        <w:left w:val="none" w:sz="0" w:space="0" w:color="auto"/>
        <w:bottom w:val="none" w:sz="0" w:space="0" w:color="auto"/>
        <w:right w:val="none" w:sz="0" w:space="0" w:color="auto"/>
      </w:divBdr>
    </w:div>
    <w:div w:id="564685408">
      <w:bodyDiv w:val="1"/>
      <w:marLeft w:val="0"/>
      <w:marRight w:val="0"/>
      <w:marTop w:val="0"/>
      <w:marBottom w:val="0"/>
      <w:divBdr>
        <w:top w:val="none" w:sz="0" w:space="0" w:color="auto"/>
        <w:left w:val="none" w:sz="0" w:space="0" w:color="auto"/>
        <w:bottom w:val="none" w:sz="0" w:space="0" w:color="auto"/>
        <w:right w:val="none" w:sz="0" w:space="0" w:color="auto"/>
      </w:divBdr>
    </w:div>
    <w:div w:id="601957850">
      <w:bodyDiv w:val="1"/>
      <w:marLeft w:val="0"/>
      <w:marRight w:val="0"/>
      <w:marTop w:val="0"/>
      <w:marBottom w:val="0"/>
      <w:divBdr>
        <w:top w:val="none" w:sz="0" w:space="0" w:color="auto"/>
        <w:left w:val="none" w:sz="0" w:space="0" w:color="auto"/>
        <w:bottom w:val="none" w:sz="0" w:space="0" w:color="auto"/>
        <w:right w:val="none" w:sz="0" w:space="0" w:color="auto"/>
      </w:divBdr>
    </w:div>
    <w:div w:id="617033580">
      <w:bodyDiv w:val="1"/>
      <w:marLeft w:val="0"/>
      <w:marRight w:val="0"/>
      <w:marTop w:val="0"/>
      <w:marBottom w:val="0"/>
      <w:divBdr>
        <w:top w:val="none" w:sz="0" w:space="0" w:color="auto"/>
        <w:left w:val="none" w:sz="0" w:space="0" w:color="auto"/>
        <w:bottom w:val="none" w:sz="0" w:space="0" w:color="auto"/>
        <w:right w:val="none" w:sz="0" w:space="0" w:color="auto"/>
      </w:divBdr>
      <w:divsChild>
        <w:div w:id="1019352716">
          <w:marLeft w:val="0"/>
          <w:marRight w:val="0"/>
          <w:marTop w:val="0"/>
          <w:marBottom w:val="0"/>
          <w:divBdr>
            <w:top w:val="none" w:sz="0" w:space="0" w:color="auto"/>
            <w:left w:val="none" w:sz="0" w:space="0" w:color="auto"/>
            <w:bottom w:val="none" w:sz="0" w:space="0" w:color="auto"/>
            <w:right w:val="none" w:sz="0" w:space="0" w:color="auto"/>
          </w:divBdr>
        </w:div>
        <w:div w:id="2138140627">
          <w:marLeft w:val="0"/>
          <w:marRight w:val="0"/>
          <w:marTop w:val="0"/>
          <w:marBottom w:val="0"/>
          <w:divBdr>
            <w:top w:val="none" w:sz="0" w:space="0" w:color="auto"/>
            <w:left w:val="none" w:sz="0" w:space="0" w:color="auto"/>
            <w:bottom w:val="none" w:sz="0" w:space="0" w:color="auto"/>
            <w:right w:val="none" w:sz="0" w:space="0" w:color="auto"/>
          </w:divBdr>
        </w:div>
        <w:div w:id="1919362574">
          <w:marLeft w:val="0"/>
          <w:marRight w:val="0"/>
          <w:marTop w:val="0"/>
          <w:marBottom w:val="0"/>
          <w:divBdr>
            <w:top w:val="none" w:sz="0" w:space="0" w:color="auto"/>
            <w:left w:val="none" w:sz="0" w:space="0" w:color="auto"/>
            <w:bottom w:val="none" w:sz="0" w:space="0" w:color="auto"/>
            <w:right w:val="none" w:sz="0" w:space="0" w:color="auto"/>
          </w:divBdr>
          <w:divsChild>
            <w:div w:id="1867019138">
              <w:marLeft w:val="-75"/>
              <w:marRight w:val="0"/>
              <w:marTop w:val="30"/>
              <w:marBottom w:val="30"/>
              <w:divBdr>
                <w:top w:val="none" w:sz="0" w:space="0" w:color="auto"/>
                <w:left w:val="none" w:sz="0" w:space="0" w:color="auto"/>
                <w:bottom w:val="none" w:sz="0" w:space="0" w:color="auto"/>
                <w:right w:val="none" w:sz="0" w:space="0" w:color="auto"/>
              </w:divBdr>
              <w:divsChild>
                <w:div w:id="1759328326">
                  <w:marLeft w:val="0"/>
                  <w:marRight w:val="0"/>
                  <w:marTop w:val="0"/>
                  <w:marBottom w:val="0"/>
                  <w:divBdr>
                    <w:top w:val="none" w:sz="0" w:space="0" w:color="auto"/>
                    <w:left w:val="none" w:sz="0" w:space="0" w:color="auto"/>
                    <w:bottom w:val="none" w:sz="0" w:space="0" w:color="auto"/>
                    <w:right w:val="none" w:sz="0" w:space="0" w:color="auto"/>
                  </w:divBdr>
                  <w:divsChild>
                    <w:div w:id="584002269">
                      <w:marLeft w:val="0"/>
                      <w:marRight w:val="0"/>
                      <w:marTop w:val="0"/>
                      <w:marBottom w:val="0"/>
                      <w:divBdr>
                        <w:top w:val="none" w:sz="0" w:space="0" w:color="auto"/>
                        <w:left w:val="none" w:sz="0" w:space="0" w:color="auto"/>
                        <w:bottom w:val="none" w:sz="0" w:space="0" w:color="auto"/>
                        <w:right w:val="none" w:sz="0" w:space="0" w:color="auto"/>
                      </w:divBdr>
                    </w:div>
                  </w:divsChild>
                </w:div>
                <w:div w:id="2020964899">
                  <w:marLeft w:val="0"/>
                  <w:marRight w:val="0"/>
                  <w:marTop w:val="0"/>
                  <w:marBottom w:val="0"/>
                  <w:divBdr>
                    <w:top w:val="none" w:sz="0" w:space="0" w:color="auto"/>
                    <w:left w:val="none" w:sz="0" w:space="0" w:color="auto"/>
                    <w:bottom w:val="none" w:sz="0" w:space="0" w:color="auto"/>
                    <w:right w:val="none" w:sz="0" w:space="0" w:color="auto"/>
                  </w:divBdr>
                  <w:divsChild>
                    <w:div w:id="1885822876">
                      <w:marLeft w:val="0"/>
                      <w:marRight w:val="0"/>
                      <w:marTop w:val="0"/>
                      <w:marBottom w:val="0"/>
                      <w:divBdr>
                        <w:top w:val="none" w:sz="0" w:space="0" w:color="auto"/>
                        <w:left w:val="none" w:sz="0" w:space="0" w:color="auto"/>
                        <w:bottom w:val="none" w:sz="0" w:space="0" w:color="auto"/>
                        <w:right w:val="none" w:sz="0" w:space="0" w:color="auto"/>
                      </w:divBdr>
                    </w:div>
                  </w:divsChild>
                </w:div>
                <w:div w:id="2119058843">
                  <w:marLeft w:val="0"/>
                  <w:marRight w:val="0"/>
                  <w:marTop w:val="0"/>
                  <w:marBottom w:val="0"/>
                  <w:divBdr>
                    <w:top w:val="none" w:sz="0" w:space="0" w:color="auto"/>
                    <w:left w:val="none" w:sz="0" w:space="0" w:color="auto"/>
                    <w:bottom w:val="none" w:sz="0" w:space="0" w:color="auto"/>
                    <w:right w:val="none" w:sz="0" w:space="0" w:color="auto"/>
                  </w:divBdr>
                  <w:divsChild>
                    <w:div w:id="923295350">
                      <w:marLeft w:val="0"/>
                      <w:marRight w:val="0"/>
                      <w:marTop w:val="0"/>
                      <w:marBottom w:val="0"/>
                      <w:divBdr>
                        <w:top w:val="none" w:sz="0" w:space="0" w:color="auto"/>
                        <w:left w:val="none" w:sz="0" w:space="0" w:color="auto"/>
                        <w:bottom w:val="none" w:sz="0" w:space="0" w:color="auto"/>
                        <w:right w:val="none" w:sz="0" w:space="0" w:color="auto"/>
                      </w:divBdr>
                    </w:div>
                  </w:divsChild>
                </w:div>
                <w:div w:id="1752193535">
                  <w:marLeft w:val="0"/>
                  <w:marRight w:val="0"/>
                  <w:marTop w:val="0"/>
                  <w:marBottom w:val="0"/>
                  <w:divBdr>
                    <w:top w:val="none" w:sz="0" w:space="0" w:color="auto"/>
                    <w:left w:val="none" w:sz="0" w:space="0" w:color="auto"/>
                    <w:bottom w:val="none" w:sz="0" w:space="0" w:color="auto"/>
                    <w:right w:val="none" w:sz="0" w:space="0" w:color="auto"/>
                  </w:divBdr>
                  <w:divsChild>
                    <w:div w:id="1747992980">
                      <w:marLeft w:val="0"/>
                      <w:marRight w:val="0"/>
                      <w:marTop w:val="0"/>
                      <w:marBottom w:val="0"/>
                      <w:divBdr>
                        <w:top w:val="none" w:sz="0" w:space="0" w:color="auto"/>
                        <w:left w:val="none" w:sz="0" w:space="0" w:color="auto"/>
                        <w:bottom w:val="none" w:sz="0" w:space="0" w:color="auto"/>
                        <w:right w:val="none" w:sz="0" w:space="0" w:color="auto"/>
                      </w:divBdr>
                    </w:div>
                  </w:divsChild>
                </w:div>
                <w:div w:id="1157111270">
                  <w:marLeft w:val="0"/>
                  <w:marRight w:val="0"/>
                  <w:marTop w:val="0"/>
                  <w:marBottom w:val="0"/>
                  <w:divBdr>
                    <w:top w:val="none" w:sz="0" w:space="0" w:color="auto"/>
                    <w:left w:val="none" w:sz="0" w:space="0" w:color="auto"/>
                    <w:bottom w:val="none" w:sz="0" w:space="0" w:color="auto"/>
                    <w:right w:val="none" w:sz="0" w:space="0" w:color="auto"/>
                  </w:divBdr>
                  <w:divsChild>
                    <w:div w:id="899251370">
                      <w:marLeft w:val="0"/>
                      <w:marRight w:val="0"/>
                      <w:marTop w:val="0"/>
                      <w:marBottom w:val="0"/>
                      <w:divBdr>
                        <w:top w:val="none" w:sz="0" w:space="0" w:color="auto"/>
                        <w:left w:val="none" w:sz="0" w:space="0" w:color="auto"/>
                        <w:bottom w:val="none" w:sz="0" w:space="0" w:color="auto"/>
                        <w:right w:val="none" w:sz="0" w:space="0" w:color="auto"/>
                      </w:divBdr>
                    </w:div>
                  </w:divsChild>
                </w:div>
                <w:div w:id="903568452">
                  <w:marLeft w:val="0"/>
                  <w:marRight w:val="0"/>
                  <w:marTop w:val="0"/>
                  <w:marBottom w:val="0"/>
                  <w:divBdr>
                    <w:top w:val="none" w:sz="0" w:space="0" w:color="auto"/>
                    <w:left w:val="none" w:sz="0" w:space="0" w:color="auto"/>
                    <w:bottom w:val="none" w:sz="0" w:space="0" w:color="auto"/>
                    <w:right w:val="none" w:sz="0" w:space="0" w:color="auto"/>
                  </w:divBdr>
                  <w:divsChild>
                    <w:div w:id="412243215">
                      <w:marLeft w:val="0"/>
                      <w:marRight w:val="0"/>
                      <w:marTop w:val="0"/>
                      <w:marBottom w:val="0"/>
                      <w:divBdr>
                        <w:top w:val="none" w:sz="0" w:space="0" w:color="auto"/>
                        <w:left w:val="none" w:sz="0" w:space="0" w:color="auto"/>
                        <w:bottom w:val="none" w:sz="0" w:space="0" w:color="auto"/>
                        <w:right w:val="none" w:sz="0" w:space="0" w:color="auto"/>
                      </w:divBdr>
                    </w:div>
                  </w:divsChild>
                </w:div>
                <w:div w:id="32003052">
                  <w:marLeft w:val="0"/>
                  <w:marRight w:val="0"/>
                  <w:marTop w:val="0"/>
                  <w:marBottom w:val="0"/>
                  <w:divBdr>
                    <w:top w:val="none" w:sz="0" w:space="0" w:color="auto"/>
                    <w:left w:val="none" w:sz="0" w:space="0" w:color="auto"/>
                    <w:bottom w:val="none" w:sz="0" w:space="0" w:color="auto"/>
                    <w:right w:val="none" w:sz="0" w:space="0" w:color="auto"/>
                  </w:divBdr>
                  <w:divsChild>
                    <w:div w:id="904489348">
                      <w:marLeft w:val="0"/>
                      <w:marRight w:val="0"/>
                      <w:marTop w:val="0"/>
                      <w:marBottom w:val="0"/>
                      <w:divBdr>
                        <w:top w:val="none" w:sz="0" w:space="0" w:color="auto"/>
                        <w:left w:val="none" w:sz="0" w:space="0" w:color="auto"/>
                        <w:bottom w:val="none" w:sz="0" w:space="0" w:color="auto"/>
                        <w:right w:val="none" w:sz="0" w:space="0" w:color="auto"/>
                      </w:divBdr>
                    </w:div>
                  </w:divsChild>
                </w:div>
                <w:div w:id="553394572">
                  <w:marLeft w:val="0"/>
                  <w:marRight w:val="0"/>
                  <w:marTop w:val="0"/>
                  <w:marBottom w:val="0"/>
                  <w:divBdr>
                    <w:top w:val="none" w:sz="0" w:space="0" w:color="auto"/>
                    <w:left w:val="none" w:sz="0" w:space="0" w:color="auto"/>
                    <w:bottom w:val="none" w:sz="0" w:space="0" w:color="auto"/>
                    <w:right w:val="none" w:sz="0" w:space="0" w:color="auto"/>
                  </w:divBdr>
                  <w:divsChild>
                    <w:div w:id="343558000">
                      <w:marLeft w:val="0"/>
                      <w:marRight w:val="0"/>
                      <w:marTop w:val="0"/>
                      <w:marBottom w:val="0"/>
                      <w:divBdr>
                        <w:top w:val="none" w:sz="0" w:space="0" w:color="auto"/>
                        <w:left w:val="none" w:sz="0" w:space="0" w:color="auto"/>
                        <w:bottom w:val="none" w:sz="0" w:space="0" w:color="auto"/>
                        <w:right w:val="none" w:sz="0" w:space="0" w:color="auto"/>
                      </w:divBdr>
                    </w:div>
                  </w:divsChild>
                </w:div>
                <w:div w:id="278417247">
                  <w:marLeft w:val="0"/>
                  <w:marRight w:val="0"/>
                  <w:marTop w:val="0"/>
                  <w:marBottom w:val="0"/>
                  <w:divBdr>
                    <w:top w:val="none" w:sz="0" w:space="0" w:color="auto"/>
                    <w:left w:val="none" w:sz="0" w:space="0" w:color="auto"/>
                    <w:bottom w:val="none" w:sz="0" w:space="0" w:color="auto"/>
                    <w:right w:val="none" w:sz="0" w:space="0" w:color="auto"/>
                  </w:divBdr>
                  <w:divsChild>
                    <w:div w:id="169222697">
                      <w:marLeft w:val="0"/>
                      <w:marRight w:val="0"/>
                      <w:marTop w:val="0"/>
                      <w:marBottom w:val="0"/>
                      <w:divBdr>
                        <w:top w:val="none" w:sz="0" w:space="0" w:color="auto"/>
                        <w:left w:val="none" w:sz="0" w:space="0" w:color="auto"/>
                        <w:bottom w:val="none" w:sz="0" w:space="0" w:color="auto"/>
                        <w:right w:val="none" w:sz="0" w:space="0" w:color="auto"/>
                      </w:divBdr>
                    </w:div>
                  </w:divsChild>
                </w:div>
                <w:div w:id="1349915016">
                  <w:marLeft w:val="0"/>
                  <w:marRight w:val="0"/>
                  <w:marTop w:val="0"/>
                  <w:marBottom w:val="0"/>
                  <w:divBdr>
                    <w:top w:val="none" w:sz="0" w:space="0" w:color="auto"/>
                    <w:left w:val="none" w:sz="0" w:space="0" w:color="auto"/>
                    <w:bottom w:val="none" w:sz="0" w:space="0" w:color="auto"/>
                    <w:right w:val="none" w:sz="0" w:space="0" w:color="auto"/>
                  </w:divBdr>
                  <w:divsChild>
                    <w:div w:id="393628412">
                      <w:marLeft w:val="0"/>
                      <w:marRight w:val="0"/>
                      <w:marTop w:val="0"/>
                      <w:marBottom w:val="0"/>
                      <w:divBdr>
                        <w:top w:val="none" w:sz="0" w:space="0" w:color="auto"/>
                        <w:left w:val="none" w:sz="0" w:space="0" w:color="auto"/>
                        <w:bottom w:val="none" w:sz="0" w:space="0" w:color="auto"/>
                        <w:right w:val="none" w:sz="0" w:space="0" w:color="auto"/>
                      </w:divBdr>
                    </w:div>
                  </w:divsChild>
                </w:div>
                <w:div w:id="905528057">
                  <w:marLeft w:val="0"/>
                  <w:marRight w:val="0"/>
                  <w:marTop w:val="0"/>
                  <w:marBottom w:val="0"/>
                  <w:divBdr>
                    <w:top w:val="none" w:sz="0" w:space="0" w:color="auto"/>
                    <w:left w:val="none" w:sz="0" w:space="0" w:color="auto"/>
                    <w:bottom w:val="none" w:sz="0" w:space="0" w:color="auto"/>
                    <w:right w:val="none" w:sz="0" w:space="0" w:color="auto"/>
                  </w:divBdr>
                  <w:divsChild>
                    <w:div w:id="273251618">
                      <w:marLeft w:val="0"/>
                      <w:marRight w:val="0"/>
                      <w:marTop w:val="0"/>
                      <w:marBottom w:val="0"/>
                      <w:divBdr>
                        <w:top w:val="none" w:sz="0" w:space="0" w:color="auto"/>
                        <w:left w:val="none" w:sz="0" w:space="0" w:color="auto"/>
                        <w:bottom w:val="none" w:sz="0" w:space="0" w:color="auto"/>
                        <w:right w:val="none" w:sz="0" w:space="0" w:color="auto"/>
                      </w:divBdr>
                    </w:div>
                  </w:divsChild>
                </w:div>
                <w:div w:id="209920691">
                  <w:marLeft w:val="0"/>
                  <w:marRight w:val="0"/>
                  <w:marTop w:val="0"/>
                  <w:marBottom w:val="0"/>
                  <w:divBdr>
                    <w:top w:val="none" w:sz="0" w:space="0" w:color="auto"/>
                    <w:left w:val="none" w:sz="0" w:space="0" w:color="auto"/>
                    <w:bottom w:val="none" w:sz="0" w:space="0" w:color="auto"/>
                    <w:right w:val="none" w:sz="0" w:space="0" w:color="auto"/>
                  </w:divBdr>
                  <w:divsChild>
                    <w:div w:id="1855535195">
                      <w:marLeft w:val="0"/>
                      <w:marRight w:val="0"/>
                      <w:marTop w:val="0"/>
                      <w:marBottom w:val="0"/>
                      <w:divBdr>
                        <w:top w:val="none" w:sz="0" w:space="0" w:color="auto"/>
                        <w:left w:val="none" w:sz="0" w:space="0" w:color="auto"/>
                        <w:bottom w:val="none" w:sz="0" w:space="0" w:color="auto"/>
                        <w:right w:val="none" w:sz="0" w:space="0" w:color="auto"/>
                      </w:divBdr>
                    </w:div>
                  </w:divsChild>
                </w:div>
                <w:div w:id="320039195">
                  <w:marLeft w:val="0"/>
                  <w:marRight w:val="0"/>
                  <w:marTop w:val="0"/>
                  <w:marBottom w:val="0"/>
                  <w:divBdr>
                    <w:top w:val="none" w:sz="0" w:space="0" w:color="auto"/>
                    <w:left w:val="none" w:sz="0" w:space="0" w:color="auto"/>
                    <w:bottom w:val="none" w:sz="0" w:space="0" w:color="auto"/>
                    <w:right w:val="none" w:sz="0" w:space="0" w:color="auto"/>
                  </w:divBdr>
                  <w:divsChild>
                    <w:div w:id="1003823016">
                      <w:marLeft w:val="0"/>
                      <w:marRight w:val="0"/>
                      <w:marTop w:val="0"/>
                      <w:marBottom w:val="0"/>
                      <w:divBdr>
                        <w:top w:val="none" w:sz="0" w:space="0" w:color="auto"/>
                        <w:left w:val="none" w:sz="0" w:space="0" w:color="auto"/>
                        <w:bottom w:val="none" w:sz="0" w:space="0" w:color="auto"/>
                        <w:right w:val="none" w:sz="0" w:space="0" w:color="auto"/>
                      </w:divBdr>
                    </w:div>
                  </w:divsChild>
                </w:div>
                <w:div w:id="1747530115">
                  <w:marLeft w:val="0"/>
                  <w:marRight w:val="0"/>
                  <w:marTop w:val="0"/>
                  <w:marBottom w:val="0"/>
                  <w:divBdr>
                    <w:top w:val="none" w:sz="0" w:space="0" w:color="auto"/>
                    <w:left w:val="none" w:sz="0" w:space="0" w:color="auto"/>
                    <w:bottom w:val="none" w:sz="0" w:space="0" w:color="auto"/>
                    <w:right w:val="none" w:sz="0" w:space="0" w:color="auto"/>
                  </w:divBdr>
                  <w:divsChild>
                    <w:div w:id="1169491127">
                      <w:marLeft w:val="0"/>
                      <w:marRight w:val="0"/>
                      <w:marTop w:val="0"/>
                      <w:marBottom w:val="0"/>
                      <w:divBdr>
                        <w:top w:val="none" w:sz="0" w:space="0" w:color="auto"/>
                        <w:left w:val="none" w:sz="0" w:space="0" w:color="auto"/>
                        <w:bottom w:val="none" w:sz="0" w:space="0" w:color="auto"/>
                        <w:right w:val="none" w:sz="0" w:space="0" w:color="auto"/>
                      </w:divBdr>
                    </w:div>
                  </w:divsChild>
                </w:div>
                <w:div w:id="911544083">
                  <w:marLeft w:val="0"/>
                  <w:marRight w:val="0"/>
                  <w:marTop w:val="0"/>
                  <w:marBottom w:val="0"/>
                  <w:divBdr>
                    <w:top w:val="none" w:sz="0" w:space="0" w:color="auto"/>
                    <w:left w:val="none" w:sz="0" w:space="0" w:color="auto"/>
                    <w:bottom w:val="none" w:sz="0" w:space="0" w:color="auto"/>
                    <w:right w:val="none" w:sz="0" w:space="0" w:color="auto"/>
                  </w:divBdr>
                  <w:divsChild>
                    <w:div w:id="2118401830">
                      <w:marLeft w:val="0"/>
                      <w:marRight w:val="0"/>
                      <w:marTop w:val="0"/>
                      <w:marBottom w:val="0"/>
                      <w:divBdr>
                        <w:top w:val="none" w:sz="0" w:space="0" w:color="auto"/>
                        <w:left w:val="none" w:sz="0" w:space="0" w:color="auto"/>
                        <w:bottom w:val="none" w:sz="0" w:space="0" w:color="auto"/>
                        <w:right w:val="none" w:sz="0" w:space="0" w:color="auto"/>
                      </w:divBdr>
                    </w:div>
                  </w:divsChild>
                </w:div>
                <w:div w:id="1222474095">
                  <w:marLeft w:val="0"/>
                  <w:marRight w:val="0"/>
                  <w:marTop w:val="0"/>
                  <w:marBottom w:val="0"/>
                  <w:divBdr>
                    <w:top w:val="none" w:sz="0" w:space="0" w:color="auto"/>
                    <w:left w:val="none" w:sz="0" w:space="0" w:color="auto"/>
                    <w:bottom w:val="none" w:sz="0" w:space="0" w:color="auto"/>
                    <w:right w:val="none" w:sz="0" w:space="0" w:color="auto"/>
                  </w:divBdr>
                  <w:divsChild>
                    <w:div w:id="1586498159">
                      <w:marLeft w:val="0"/>
                      <w:marRight w:val="0"/>
                      <w:marTop w:val="0"/>
                      <w:marBottom w:val="0"/>
                      <w:divBdr>
                        <w:top w:val="none" w:sz="0" w:space="0" w:color="auto"/>
                        <w:left w:val="none" w:sz="0" w:space="0" w:color="auto"/>
                        <w:bottom w:val="none" w:sz="0" w:space="0" w:color="auto"/>
                        <w:right w:val="none" w:sz="0" w:space="0" w:color="auto"/>
                      </w:divBdr>
                    </w:div>
                  </w:divsChild>
                </w:div>
                <w:div w:id="530457614">
                  <w:marLeft w:val="0"/>
                  <w:marRight w:val="0"/>
                  <w:marTop w:val="0"/>
                  <w:marBottom w:val="0"/>
                  <w:divBdr>
                    <w:top w:val="none" w:sz="0" w:space="0" w:color="auto"/>
                    <w:left w:val="none" w:sz="0" w:space="0" w:color="auto"/>
                    <w:bottom w:val="none" w:sz="0" w:space="0" w:color="auto"/>
                    <w:right w:val="none" w:sz="0" w:space="0" w:color="auto"/>
                  </w:divBdr>
                  <w:divsChild>
                    <w:div w:id="1449816890">
                      <w:marLeft w:val="0"/>
                      <w:marRight w:val="0"/>
                      <w:marTop w:val="0"/>
                      <w:marBottom w:val="0"/>
                      <w:divBdr>
                        <w:top w:val="none" w:sz="0" w:space="0" w:color="auto"/>
                        <w:left w:val="none" w:sz="0" w:space="0" w:color="auto"/>
                        <w:bottom w:val="none" w:sz="0" w:space="0" w:color="auto"/>
                        <w:right w:val="none" w:sz="0" w:space="0" w:color="auto"/>
                      </w:divBdr>
                    </w:div>
                  </w:divsChild>
                </w:div>
                <w:div w:id="2055080234">
                  <w:marLeft w:val="0"/>
                  <w:marRight w:val="0"/>
                  <w:marTop w:val="0"/>
                  <w:marBottom w:val="0"/>
                  <w:divBdr>
                    <w:top w:val="none" w:sz="0" w:space="0" w:color="auto"/>
                    <w:left w:val="none" w:sz="0" w:space="0" w:color="auto"/>
                    <w:bottom w:val="none" w:sz="0" w:space="0" w:color="auto"/>
                    <w:right w:val="none" w:sz="0" w:space="0" w:color="auto"/>
                  </w:divBdr>
                  <w:divsChild>
                    <w:div w:id="838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8535">
          <w:marLeft w:val="0"/>
          <w:marRight w:val="0"/>
          <w:marTop w:val="0"/>
          <w:marBottom w:val="0"/>
          <w:divBdr>
            <w:top w:val="none" w:sz="0" w:space="0" w:color="auto"/>
            <w:left w:val="none" w:sz="0" w:space="0" w:color="auto"/>
            <w:bottom w:val="none" w:sz="0" w:space="0" w:color="auto"/>
            <w:right w:val="none" w:sz="0" w:space="0" w:color="auto"/>
          </w:divBdr>
        </w:div>
      </w:divsChild>
    </w:div>
    <w:div w:id="641808920">
      <w:bodyDiv w:val="1"/>
      <w:marLeft w:val="0"/>
      <w:marRight w:val="0"/>
      <w:marTop w:val="0"/>
      <w:marBottom w:val="0"/>
      <w:divBdr>
        <w:top w:val="none" w:sz="0" w:space="0" w:color="auto"/>
        <w:left w:val="none" w:sz="0" w:space="0" w:color="auto"/>
        <w:bottom w:val="none" w:sz="0" w:space="0" w:color="auto"/>
        <w:right w:val="none" w:sz="0" w:space="0" w:color="auto"/>
      </w:divBdr>
    </w:div>
    <w:div w:id="749500871">
      <w:bodyDiv w:val="1"/>
      <w:marLeft w:val="0"/>
      <w:marRight w:val="0"/>
      <w:marTop w:val="0"/>
      <w:marBottom w:val="0"/>
      <w:divBdr>
        <w:top w:val="none" w:sz="0" w:space="0" w:color="auto"/>
        <w:left w:val="none" w:sz="0" w:space="0" w:color="auto"/>
        <w:bottom w:val="none" w:sz="0" w:space="0" w:color="auto"/>
        <w:right w:val="none" w:sz="0" w:space="0" w:color="auto"/>
      </w:divBdr>
    </w:div>
    <w:div w:id="796873249">
      <w:bodyDiv w:val="1"/>
      <w:marLeft w:val="0"/>
      <w:marRight w:val="0"/>
      <w:marTop w:val="0"/>
      <w:marBottom w:val="0"/>
      <w:divBdr>
        <w:top w:val="none" w:sz="0" w:space="0" w:color="auto"/>
        <w:left w:val="none" w:sz="0" w:space="0" w:color="auto"/>
        <w:bottom w:val="none" w:sz="0" w:space="0" w:color="auto"/>
        <w:right w:val="none" w:sz="0" w:space="0" w:color="auto"/>
      </w:divBdr>
    </w:div>
    <w:div w:id="851653089">
      <w:bodyDiv w:val="1"/>
      <w:marLeft w:val="0"/>
      <w:marRight w:val="0"/>
      <w:marTop w:val="0"/>
      <w:marBottom w:val="0"/>
      <w:divBdr>
        <w:top w:val="none" w:sz="0" w:space="0" w:color="auto"/>
        <w:left w:val="none" w:sz="0" w:space="0" w:color="auto"/>
        <w:bottom w:val="none" w:sz="0" w:space="0" w:color="auto"/>
        <w:right w:val="none" w:sz="0" w:space="0" w:color="auto"/>
      </w:divBdr>
    </w:div>
    <w:div w:id="961500570">
      <w:bodyDiv w:val="1"/>
      <w:marLeft w:val="0"/>
      <w:marRight w:val="0"/>
      <w:marTop w:val="0"/>
      <w:marBottom w:val="0"/>
      <w:divBdr>
        <w:top w:val="none" w:sz="0" w:space="0" w:color="auto"/>
        <w:left w:val="none" w:sz="0" w:space="0" w:color="auto"/>
        <w:bottom w:val="none" w:sz="0" w:space="0" w:color="auto"/>
        <w:right w:val="none" w:sz="0" w:space="0" w:color="auto"/>
      </w:divBdr>
    </w:div>
    <w:div w:id="1073046476">
      <w:bodyDiv w:val="1"/>
      <w:marLeft w:val="0"/>
      <w:marRight w:val="0"/>
      <w:marTop w:val="0"/>
      <w:marBottom w:val="0"/>
      <w:divBdr>
        <w:top w:val="none" w:sz="0" w:space="0" w:color="auto"/>
        <w:left w:val="none" w:sz="0" w:space="0" w:color="auto"/>
        <w:bottom w:val="none" w:sz="0" w:space="0" w:color="auto"/>
        <w:right w:val="none" w:sz="0" w:space="0" w:color="auto"/>
      </w:divBdr>
    </w:div>
    <w:div w:id="1236164057">
      <w:bodyDiv w:val="1"/>
      <w:marLeft w:val="0"/>
      <w:marRight w:val="0"/>
      <w:marTop w:val="0"/>
      <w:marBottom w:val="0"/>
      <w:divBdr>
        <w:top w:val="none" w:sz="0" w:space="0" w:color="auto"/>
        <w:left w:val="none" w:sz="0" w:space="0" w:color="auto"/>
        <w:bottom w:val="none" w:sz="0" w:space="0" w:color="auto"/>
        <w:right w:val="none" w:sz="0" w:space="0" w:color="auto"/>
      </w:divBdr>
    </w:div>
    <w:div w:id="1334529002">
      <w:bodyDiv w:val="1"/>
      <w:marLeft w:val="0"/>
      <w:marRight w:val="0"/>
      <w:marTop w:val="0"/>
      <w:marBottom w:val="0"/>
      <w:divBdr>
        <w:top w:val="none" w:sz="0" w:space="0" w:color="auto"/>
        <w:left w:val="none" w:sz="0" w:space="0" w:color="auto"/>
        <w:bottom w:val="none" w:sz="0" w:space="0" w:color="auto"/>
        <w:right w:val="none" w:sz="0" w:space="0" w:color="auto"/>
      </w:divBdr>
    </w:div>
    <w:div w:id="1348292272">
      <w:bodyDiv w:val="1"/>
      <w:marLeft w:val="0"/>
      <w:marRight w:val="0"/>
      <w:marTop w:val="0"/>
      <w:marBottom w:val="0"/>
      <w:divBdr>
        <w:top w:val="none" w:sz="0" w:space="0" w:color="auto"/>
        <w:left w:val="none" w:sz="0" w:space="0" w:color="auto"/>
        <w:bottom w:val="none" w:sz="0" w:space="0" w:color="auto"/>
        <w:right w:val="none" w:sz="0" w:space="0" w:color="auto"/>
      </w:divBdr>
    </w:div>
    <w:div w:id="1379207612">
      <w:bodyDiv w:val="1"/>
      <w:marLeft w:val="0"/>
      <w:marRight w:val="0"/>
      <w:marTop w:val="0"/>
      <w:marBottom w:val="0"/>
      <w:divBdr>
        <w:top w:val="none" w:sz="0" w:space="0" w:color="auto"/>
        <w:left w:val="none" w:sz="0" w:space="0" w:color="auto"/>
        <w:bottom w:val="none" w:sz="0" w:space="0" w:color="auto"/>
        <w:right w:val="none" w:sz="0" w:space="0" w:color="auto"/>
      </w:divBdr>
    </w:div>
    <w:div w:id="1393114827">
      <w:bodyDiv w:val="1"/>
      <w:marLeft w:val="0"/>
      <w:marRight w:val="0"/>
      <w:marTop w:val="0"/>
      <w:marBottom w:val="0"/>
      <w:divBdr>
        <w:top w:val="none" w:sz="0" w:space="0" w:color="auto"/>
        <w:left w:val="none" w:sz="0" w:space="0" w:color="auto"/>
        <w:bottom w:val="none" w:sz="0" w:space="0" w:color="auto"/>
        <w:right w:val="none" w:sz="0" w:space="0" w:color="auto"/>
      </w:divBdr>
    </w:div>
    <w:div w:id="1578049824">
      <w:bodyDiv w:val="1"/>
      <w:marLeft w:val="0"/>
      <w:marRight w:val="0"/>
      <w:marTop w:val="0"/>
      <w:marBottom w:val="0"/>
      <w:divBdr>
        <w:top w:val="none" w:sz="0" w:space="0" w:color="auto"/>
        <w:left w:val="none" w:sz="0" w:space="0" w:color="auto"/>
        <w:bottom w:val="none" w:sz="0" w:space="0" w:color="auto"/>
        <w:right w:val="none" w:sz="0" w:space="0" w:color="auto"/>
      </w:divBdr>
    </w:div>
    <w:div w:id="1690596083">
      <w:bodyDiv w:val="1"/>
      <w:marLeft w:val="0"/>
      <w:marRight w:val="0"/>
      <w:marTop w:val="0"/>
      <w:marBottom w:val="0"/>
      <w:divBdr>
        <w:top w:val="none" w:sz="0" w:space="0" w:color="auto"/>
        <w:left w:val="none" w:sz="0" w:space="0" w:color="auto"/>
        <w:bottom w:val="none" w:sz="0" w:space="0" w:color="auto"/>
        <w:right w:val="none" w:sz="0" w:space="0" w:color="auto"/>
      </w:divBdr>
    </w:div>
    <w:div w:id="1784302741">
      <w:bodyDiv w:val="1"/>
      <w:marLeft w:val="0"/>
      <w:marRight w:val="0"/>
      <w:marTop w:val="0"/>
      <w:marBottom w:val="0"/>
      <w:divBdr>
        <w:top w:val="none" w:sz="0" w:space="0" w:color="auto"/>
        <w:left w:val="none" w:sz="0" w:space="0" w:color="auto"/>
        <w:bottom w:val="none" w:sz="0" w:space="0" w:color="auto"/>
        <w:right w:val="none" w:sz="0" w:space="0" w:color="auto"/>
      </w:divBdr>
      <w:divsChild>
        <w:div w:id="2002271040">
          <w:marLeft w:val="0"/>
          <w:marRight w:val="0"/>
          <w:marTop w:val="0"/>
          <w:marBottom w:val="0"/>
          <w:divBdr>
            <w:top w:val="none" w:sz="0" w:space="0" w:color="auto"/>
            <w:left w:val="none" w:sz="0" w:space="0" w:color="auto"/>
            <w:bottom w:val="none" w:sz="0" w:space="0" w:color="auto"/>
            <w:right w:val="none" w:sz="0" w:space="0" w:color="auto"/>
          </w:divBdr>
          <w:divsChild>
            <w:div w:id="808595587">
              <w:marLeft w:val="0"/>
              <w:marRight w:val="0"/>
              <w:marTop w:val="0"/>
              <w:marBottom w:val="0"/>
              <w:divBdr>
                <w:top w:val="none" w:sz="0" w:space="0" w:color="auto"/>
                <w:left w:val="none" w:sz="0" w:space="0" w:color="auto"/>
                <w:bottom w:val="none" w:sz="0" w:space="0" w:color="auto"/>
                <w:right w:val="none" w:sz="0" w:space="0" w:color="auto"/>
              </w:divBdr>
            </w:div>
            <w:div w:id="644360754">
              <w:marLeft w:val="0"/>
              <w:marRight w:val="0"/>
              <w:marTop w:val="0"/>
              <w:marBottom w:val="0"/>
              <w:divBdr>
                <w:top w:val="none" w:sz="0" w:space="0" w:color="auto"/>
                <w:left w:val="none" w:sz="0" w:space="0" w:color="auto"/>
                <w:bottom w:val="none" w:sz="0" w:space="0" w:color="auto"/>
                <w:right w:val="none" w:sz="0" w:space="0" w:color="auto"/>
              </w:divBdr>
            </w:div>
            <w:div w:id="1353609374">
              <w:marLeft w:val="0"/>
              <w:marRight w:val="0"/>
              <w:marTop w:val="0"/>
              <w:marBottom w:val="0"/>
              <w:divBdr>
                <w:top w:val="none" w:sz="0" w:space="0" w:color="auto"/>
                <w:left w:val="none" w:sz="0" w:space="0" w:color="auto"/>
                <w:bottom w:val="none" w:sz="0" w:space="0" w:color="auto"/>
                <w:right w:val="none" w:sz="0" w:space="0" w:color="auto"/>
              </w:divBdr>
            </w:div>
            <w:div w:id="183323089">
              <w:marLeft w:val="0"/>
              <w:marRight w:val="0"/>
              <w:marTop w:val="0"/>
              <w:marBottom w:val="0"/>
              <w:divBdr>
                <w:top w:val="none" w:sz="0" w:space="0" w:color="auto"/>
                <w:left w:val="none" w:sz="0" w:space="0" w:color="auto"/>
                <w:bottom w:val="none" w:sz="0" w:space="0" w:color="auto"/>
                <w:right w:val="none" w:sz="0" w:space="0" w:color="auto"/>
              </w:divBdr>
            </w:div>
          </w:divsChild>
        </w:div>
        <w:div w:id="929776607">
          <w:marLeft w:val="0"/>
          <w:marRight w:val="0"/>
          <w:marTop w:val="0"/>
          <w:marBottom w:val="0"/>
          <w:divBdr>
            <w:top w:val="none" w:sz="0" w:space="0" w:color="auto"/>
            <w:left w:val="none" w:sz="0" w:space="0" w:color="auto"/>
            <w:bottom w:val="none" w:sz="0" w:space="0" w:color="auto"/>
            <w:right w:val="none" w:sz="0" w:space="0" w:color="auto"/>
          </w:divBdr>
          <w:divsChild>
            <w:div w:id="1068377249">
              <w:marLeft w:val="0"/>
              <w:marRight w:val="0"/>
              <w:marTop w:val="30"/>
              <w:marBottom w:val="30"/>
              <w:divBdr>
                <w:top w:val="none" w:sz="0" w:space="0" w:color="auto"/>
                <w:left w:val="none" w:sz="0" w:space="0" w:color="auto"/>
                <w:bottom w:val="none" w:sz="0" w:space="0" w:color="auto"/>
                <w:right w:val="none" w:sz="0" w:space="0" w:color="auto"/>
              </w:divBdr>
              <w:divsChild>
                <w:div w:id="1305699940">
                  <w:marLeft w:val="0"/>
                  <w:marRight w:val="0"/>
                  <w:marTop w:val="0"/>
                  <w:marBottom w:val="0"/>
                  <w:divBdr>
                    <w:top w:val="none" w:sz="0" w:space="0" w:color="auto"/>
                    <w:left w:val="none" w:sz="0" w:space="0" w:color="auto"/>
                    <w:bottom w:val="none" w:sz="0" w:space="0" w:color="auto"/>
                    <w:right w:val="none" w:sz="0" w:space="0" w:color="auto"/>
                  </w:divBdr>
                  <w:divsChild>
                    <w:div w:id="768083497">
                      <w:marLeft w:val="0"/>
                      <w:marRight w:val="0"/>
                      <w:marTop w:val="0"/>
                      <w:marBottom w:val="0"/>
                      <w:divBdr>
                        <w:top w:val="none" w:sz="0" w:space="0" w:color="auto"/>
                        <w:left w:val="none" w:sz="0" w:space="0" w:color="auto"/>
                        <w:bottom w:val="none" w:sz="0" w:space="0" w:color="auto"/>
                        <w:right w:val="none" w:sz="0" w:space="0" w:color="auto"/>
                      </w:divBdr>
                    </w:div>
                  </w:divsChild>
                </w:div>
                <w:div w:id="2127501716">
                  <w:marLeft w:val="0"/>
                  <w:marRight w:val="0"/>
                  <w:marTop w:val="0"/>
                  <w:marBottom w:val="0"/>
                  <w:divBdr>
                    <w:top w:val="none" w:sz="0" w:space="0" w:color="auto"/>
                    <w:left w:val="none" w:sz="0" w:space="0" w:color="auto"/>
                    <w:bottom w:val="none" w:sz="0" w:space="0" w:color="auto"/>
                    <w:right w:val="none" w:sz="0" w:space="0" w:color="auto"/>
                  </w:divBdr>
                  <w:divsChild>
                    <w:div w:id="721634485">
                      <w:marLeft w:val="0"/>
                      <w:marRight w:val="0"/>
                      <w:marTop w:val="0"/>
                      <w:marBottom w:val="0"/>
                      <w:divBdr>
                        <w:top w:val="none" w:sz="0" w:space="0" w:color="auto"/>
                        <w:left w:val="none" w:sz="0" w:space="0" w:color="auto"/>
                        <w:bottom w:val="none" w:sz="0" w:space="0" w:color="auto"/>
                        <w:right w:val="none" w:sz="0" w:space="0" w:color="auto"/>
                      </w:divBdr>
                    </w:div>
                  </w:divsChild>
                </w:div>
                <w:div w:id="353195876">
                  <w:marLeft w:val="0"/>
                  <w:marRight w:val="0"/>
                  <w:marTop w:val="0"/>
                  <w:marBottom w:val="0"/>
                  <w:divBdr>
                    <w:top w:val="none" w:sz="0" w:space="0" w:color="auto"/>
                    <w:left w:val="none" w:sz="0" w:space="0" w:color="auto"/>
                    <w:bottom w:val="none" w:sz="0" w:space="0" w:color="auto"/>
                    <w:right w:val="none" w:sz="0" w:space="0" w:color="auto"/>
                  </w:divBdr>
                  <w:divsChild>
                    <w:div w:id="1494443369">
                      <w:marLeft w:val="0"/>
                      <w:marRight w:val="0"/>
                      <w:marTop w:val="0"/>
                      <w:marBottom w:val="0"/>
                      <w:divBdr>
                        <w:top w:val="none" w:sz="0" w:space="0" w:color="auto"/>
                        <w:left w:val="none" w:sz="0" w:space="0" w:color="auto"/>
                        <w:bottom w:val="none" w:sz="0" w:space="0" w:color="auto"/>
                        <w:right w:val="none" w:sz="0" w:space="0" w:color="auto"/>
                      </w:divBdr>
                    </w:div>
                    <w:div w:id="1333869910">
                      <w:marLeft w:val="0"/>
                      <w:marRight w:val="0"/>
                      <w:marTop w:val="0"/>
                      <w:marBottom w:val="0"/>
                      <w:divBdr>
                        <w:top w:val="none" w:sz="0" w:space="0" w:color="auto"/>
                        <w:left w:val="none" w:sz="0" w:space="0" w:color="auto"/>
                        <w:bottom w:val="none" w:sz="0" w:space="0" w:color="auto"/>
                        <w:right w:val="none" w:sz="0" w:space="0" w:color="auto"/>
                      </w:divBdr>
                    </w:div>
                    <w:div w:id="702291443">
                      <w:marLeft w:val="0"/>
                      <w:marRight w:val="0"/>
                      <w:marTop w:val="0"/>
                      <w:marBottom w:val="0"/>
                      <w:divBdr>
                        <w:top w:val="none" w:sz="0" w:space="0" w:color="auto"/>
                        <w:left w:val="none" w:sz="0" w:space="0" w:color="auto"/>
                        <w:bottom w:val="none" w:sz="0" w:space="0" w:color="auto"/>
                        <w:right w:val="none" w:sz="0" w:space="0" w:color="auto"/>
                      </w:divBdr>
                    </w:div>
                  </w:divsChild>
                </w:div>
                <w:div w:id="119761548">
                  <w:marLeft w:val="0"/>
                  <w:marRight w:val="0"/>
                  <w:marTop w:val="0"/>
                  <w:marBottom w:val="0"/>
                  <w:divBdr>
                    <w:top w:val="none" w:sz="0" w:space="0" w:color="auto"/>
                    <w:left w:val="none" w:sz="0" w:space="0" w:color="auto"/>
                    <w:bottom w:val="none" w:sz="0" w:space="0" w:color="auto"/>
                    <w:right w:val="none" w:sz="0" w:space="0" w:color="auto"/>
                  </w:divBdr>
                  <w:divsChild>
                    <w:div w:id="1068841510">
                      <w:marLeft w:val="0"/>
                      <w:marRight w:val="0"/>
                      <w:marTop w:val="0"/>
                      <w:marBottom w:val="0"/>
                      <w:divBdr>
                        <w:top w:val="none" w:sz="0" w:space="0" w:color="auto"/>
                        <w:left w:val="none" w:sz="0" w:space="0" w:color="auto"/>
                        <w:bottom w:val="none" w:sz="0" w:space="0" w:color="auto"/>
                        <w:right w:val="none" w:sz="0" w:space="0" w:color="auto"/>
                      </w:divBdr>
                    </w:div>
                    <w:div w:id="1585991612">
                      <w:marLeft w:val="0"/>
                      <w:marRight w:val="0"/>
                      <w:marTop w:val="0"/>
                      <w:marBottom w:val="0"/>
                      <w:divBdr>
                        <w:top w:val="none" w:sz="0" w:space="0" w:color="auto"/>
                        <w:left w:val="none" w:sz="0" w:space="0" w:color="auto"/>
                        <w:bottom w:val="none" w:sz="0" w:space="0" w:color="auto"/>
                        <w:right w:val="none" w:sz="0" w:space="0" w:color="auto"/>
                      </w:divBdr>
                    </w:div>
                  </w:divsChild>
                </w:div>
                <w:div w:id="1393390486">
                  <w:marLeft w:val="0"/>
                  <w:marRight w:val="0"/>
                  <w:marTop w:val="0"/>
                  <w:marBottom w:val="0"/>
                  <w:divBdr>
                    <w:top w:val="none" w:sz="0" w:space="0" w:color="auto"/>
                    <w:left w:val="none" w:sz="0" w:space="0" w:color="auto"/>
                    <w:bottom w:val="none" w:sz="0" w:space="0" w:color="auto"/>
                    <w:right w:val="none" w:sz="0" w:space="0" w:color="auto"/>
                  </w:divBdr>
                  <w:divsChild>
                    <w:div w:id="847791564">
                      <w:marLeft w:val="0"/>
                      <w:marRight w:val="0"/>
                      <w:marTop w:val="0"/>
                      <w:marBottom w:val="0"/>
                      <w:divBdr>
                        <w:top w:val="none" w:sz="0" w:space="0" w:color="auto"/>
                        <w:left w:val="none" w:sz="0" w:space="0" w:color="auto"/>
                        <w:bottom w:val="none" w:sz="0" w:space="0" w:color="auto"/>
                        <w:right w:val="none" w:sz="0" w:space="0" w:color="auto"/>
                      </w:divBdr>
                    </w:div>
                  </w:divsChild>
                </w:div>
                <w:div w:id="135999361">
                  <w:marLeft w:val="0"/>
                  <w:marRight w:val="0"/>
                  <w:marTop w:val="0"/>
                  <w:marBottom w:val="0"/>
                  <w:divBdr>
                    <w:top w:val="none" w:sz="0" w:space="0" w:color="auto"/>
                    <w:left w:val="none" w:sz="0" w:space="0" w:color="auto"/>
                    <w:bottom w:val="none" w:sz="0" w:space="0" w:color="auto"/>
                    <w:right w:val="none" w:sz="0" w:space="0" w:color="auto"/>
                  </w:divBdr>
                  <w:divsChild>
                    <w:div w:id="1497186208">
                      <w:marLeft w:val="0"/>
                      <w:marRight w:val="0"/>
                      <w:marTop w:val="0"/>
                      <w:marBottom w:val="0"/>
                      <w:divBdr>
                        <w:top w:val="none" w:sz="0" w:space="0" w:color="auto"/>
                        <w:left w:val="none" w:sz="0" w:space="0" w:color="auto"/>
                        <w:bottom w:val="none" w:sz="0" w:space="0" w:color="auto"/>
                        <w:right w:val="none" w:sz="0" w:space="0" w:color="auto"/>
                      </w:divBdr>
                    </w:div>
                    <w:div w:id="95249448">
                      <w:marLeft w:val="0"/>
                      <w:marRight w:val="0"/>
                      <w:marTop w:val="0"/>
                      <w:marBottom w:val="0"/>
                      <w:divBdr>
                        <w:top w:val="none" w:sz="0" w:space="0" w:color="auto"/>
                        <w:left w:val="none" w:sz="0" w:space="0" w:color="auto"/>
                        <w:bottom w:val="none" w:sz="0" w:space="0" w:color="auto"/>
                        <w:right w:val="none" w:sz="0" w:space="0" w:color="auto"/>
                      </w:divBdr>
                    </w:div>
                  </w:divsChild>
                </w:div>
                <w:div w:id="1954049653">
                  <w:marLeft w:val="0"/>
                  <w:marRight w:val="0"/>
                  <w:marTop w:val="0"/>
                  <w:marBottom w:val="0"/>
                  <w:divBdr>
                    <w:top w:val="none" w:sz="0" w:space="0" w:color="auto"/>
                    <w:left w:val="none" w:sz="0" w:space="0" w:color="auto"/>
                    <w:bottom w:val="none" w:sz="0" w:space="0" w:color="auto"/>
                    <w:right w:val="none" w:sz="0" w:space="0" w:color="auto"/>
                  </w:divBdr>
                  <w:divsChild>
                    <w:div w:id="55907179">
                      <w:marLeft w:val="0"/>
                      <w:marRight w:val="0"/>
                      <w:marTop w:val="0"/>
                      <w:marBottom w:val="0"/>
                      <w:divBdr>
                        <w:top w:val="none" w:sz="0" w:space="0" w:color="auto"/>
                        <w:left w:val="none" w:sz="0" w:space="0" w:color="auto"/>
                        <w:bottom w:val="none" w:sz="0" w:space="0" w:color="auto"/>
                        <w:right w:val="none" w:sz="0" w:space="0" w:color="auto"/>
                      </w:divBdr>
                    </w:div>
                  </w:divsChild>
                </w:div>
                <w:div w:id="308680462">
                  <w:marLeft w:val="0"/>
                  <w:marRight w:val="0"/>
                  <w:marTop w:val="0"/>
                  <w:marBottom w:val="0"/>
                  <w:divBdr>
                    <w:top w:val="none" w:sz="0" w:space="0" w:color="auto"/>
                    <w:left w:val="none" w:sz="0" w:space="0" w:color="auto"/>
                    <w:bottom w:val="none" w:sz="0" w:space="0" w:color="auto"/>
                    <w:right w:val="none" w:sz="0" w:space="0" w:color="auto"/>
                  </w:divBdr>
                  <w:divsChild>
                    <w:div w:id="543176946">
                      <w:marLeft w:val="0"/>
                      <w:marRight w:val="0"/>
                      <w:marTop w:val="0"/>
                      <w:marBottom w:val="0"/>
                      <w:divBdr>
                        <w:top w:val="none" w:sz="0" w:space="0" w:color="auto"/>
                        <w:left w:val="none" w:sz="0" w:space="0" w:color="auto"/>
                        <w:bottom w:val="none" w:sz="0" w:space="0" w:color="auto"/>
                        <w:right w:val="none" w:sz="0" w:space="0" w:color="auto"/>
                      </w:divBdr>
                    </w:div>
                    <w:div w:id="1121386923">
                      <w:marLeft w:val="0"/>
                      <w:marRight w:val="0"/>
                      <w:marTop w:val="0"/>
                      <w:marBottom w:val="0"/>
                      <w:divBdr>
                        <w:top w:val="none" w:sz="0" w:space="0" w:color="auto"/>
                        <w:left w:val="none" w:sz="0" w:space="0" w:color="auto"/>
                        <w:bottom w:val="none" w:sz="0" w:space="0" w:color="auto"/>
                        <w:right w:val="none" w:sz="0" w:space="0" w:color="auto"/>
                      </w:divBdr>
                    </w:div>
                  </w:divsChild>
                </w:div>
                <w:div w:id="932473500">
                  <w:marLeft w:val="0"/>
                  <w:marRight w:val="0"/>
                  <w:marTop w:val="0"/>
                  <w:marBottom w:val="0"/>
                  <w:divBdr>
                    <w:top w:val="none" w:sz="0" w:space="0" w:color="auto"/>
                    <w:left w:val="none" w:sz="0" w:space="0" w:color="auto"/>
                    <w:bottom w:val="none" w:sz="0" w:space="0" w:color="auto"/>
                    <w:right w:val="none" w:sz="0" w:space="0" w:color="auto"/>
                  </w:divBdr>
                  <w:divsChild>
                    <w:div w:id="361169625">
                      <w:marLeft w:val="0"/>
                      <w:marRight w:val="0"/>
                      <w:marTop w:val="0"/>
                      <w:marBottom w:val="0"/>
                      <w:divBdr>
                        <w:top w:val="none" w:sz="0" w:space="0" w:color="auto"/>
                        <w:left w:val="none" w:sz="0" w:space="0" w:color="auto"/>
                        <w:bottom w:val="none" w:sz="0" w:space="0" w:color="auto"/>
                        <w:right w:val="none" w:sz="0" w:space="0" w:color="auto"/>
                      </w:divBdr>
                    </w:div>
                  </w:divsChild>
                </w:div>
                <w:div w:id="1613047742">
                  <w:marLeft w:val="0"/>
                  <w:marRight w:val="0"/>
                  <w:marTop w:val="0"/>
                  <w:marBottom w:val="0"/>
                  <w:divBdr>
                    <w:top w:val="none" w:sz="0" w:space="0" w:color="auto"/>
                    <w:left w:val="none" w:sz="0" w:space="0" w:color="auto"/>
                    <w:bottom w:val="none" w:sz="0" w:space="0" w:color="auto"/>
                    <w:right w:val="none" w:sz="0" w:space="0" w:color="auto"/>
                  </w:divBdr>
                  <w:divsChild>
                    <w:div w:id="2146778290">
                      <w:marLeft w:val="0"/>
                      <w:marRight w:val="0"/>
                      <w:marTop w:val="0"/>
                      <w:marBottom w:val="0"/>
                      <w:divBdr>
                        <w:top w:val="none" w:sz="0" w:space="0" w:color="auto"/>
                        <w:left w:val="none" w:sz="0" w:space="0" w:color="auto"/>
                        <w:bottom w:val="none" w:sz="0" w:space="0" w:color="auto"/>
                        <w:right w:val="none" w:sz="0" w:space="0" w:color="auto"/>
                      </w:divBdr>
                    </w:div>
                    <w:div w:id="327756565">
                      <w:marLeft w:val="0"/>
                      <w:marRight w:val="0"/>
                      <w:marTop w:val="0"/>
                      <w:marBottom w:val="0"/>
                      <w:divBdr>
                        <w:top w:val="none" w:sz="0" w:space="0" w:color="auto"/>
                        <w:left w:val="none" w:sz="0" w:space="0" w:color="auto"/>
                        <w:bottom w:val="none" w:sz="0" w:space="0" w:color="auto"/>
                        <w:right w:val="none" w:sz="0" w:space="0" w:color="auto"/>
                      </w:divBdr>
                    </w:div>
                  </w:divsChild>
                </w:div>
                <w:div w:id="1284311230">
                  <w:marLeft w:val="0"/>
                  <w:marRight w:val="0"/>
                  <w:marTop w:val="0"/>
                  <w:marBottom w:val="0"/>
                  <w:divBdr>
                    <w:top w:val="none" w:sz="0" w:space="0" w:color="auto"/>
                    <w:left w:val="none" w:sz="0" w:space="0" w:color="auto"/>
                    <w:bottom w:val="none" w:sz="0" w:space="0" w:color="auto"/>
                    <w:right w:val="none" w:sz="0" w:space="0" w:color="auto"/>
                  </w:divBdr>
                  <w:divsChild>
                    <w:div w:id="1041128239">
                      <w:marLeft w:val="0"/>
                      <w:marRight w:val="0"/>
                      <w:marTop w:val="0"/>
                      <w:marBottom w:val="0"/>
                      <w:divBdr>
                        <w:top w:val="none" w:sz="0" w:space="0" w:color="auto"/>
                        <w:left w:val="none" w:sz="0" w:space="0" w:color="auto"/>
                        <w:bottom w:val="none" w:sz="0" w:space="0" w:color="auto"/>
                        <w:right w:val="none" w:sz="0" w:space="0" w:color="auto"/>
                      </w:divBdr>
                    </w:div>
                  </w:divsChild>
                </w:div>
                <w:div w:id="1629553453">
                  <w:marLeft w:val="0"/>
                  <w:marRight w:val="0"/>
                  <w:marTop w:val="0"/>
                  <w:marBottom w:val="0"/>
                  <w:divBdr>
                    <w:top w:val="none" w:sz="0" w:space="0" w:color="auto"/>
                    <w:left w:val="none" w:sz="0" w:space="0" w:color="auto"/>
                    <w:bottom w:val="none" w:sz="0" w:space="0" w:color="auto"/>
                    <w:right w:val="none" w:sz="0" w:space="0" w:color="auto"/>
                  </w:divBdr>
                  <w:divsChild>
                    <w:div w:id="1687974400">
                      <w:marLeft w:val="0"/>
                      <w:marRight w:val="0"/>
                      <w:marTop w:val="0"/>
                      <w:marBottom w:val="0"/>
                      <w:divBdr>
                        <w:top w:val="none" w:sz="0" w:space="0" w:color="auto"/>
                        <w:left w:val="none" w:sz="0" w:space="0" w:color="auto"/>
                        <w:bottom w:val="none" w:sz="0" w:space="0" w:color="auto"/>
                        <w:right w:val="none" w:sz="0" w:space="0" w:color="auto"/>
                      </w:divBdr>
                    </w:div>
                    <w:div w:id="486634173">
                      <w:marLeft w:val="0"/>
                      <w:marRight w:val="0"/>
                      <w:marTop w:val="0"/>
                      <w:marBottom w:val="0"/>
                      <w:divBdr>
                        <w:top w:val="none" w:sz="0" w:space="0" w:color="auto"/>
                        <w:left w:val="none" w:sz="0" w:space="0" w:color="auto"/>
                        <w:bottom w:val="none" w:sz="0" w:space="0" w:color="auto"/>
                        <w:right w:val="none" w:sz="0" w:space="0" w:color="auto"/>
                      </w:divBdr>
                    </w:div>
                  </w:divsChild>
                </w:div>
                <w:div w:id="1673213784">
                  <w:marLeft w:val="0"/>
                  <w:marRight w:val="0"/>
                  <w:marTop w:val="0"/>
                  <w:marBottom w:val="0"/>
                  <w:divBdr>
                    <w:top w:val="none" w:sz="0" w:space="0" w:color="auto"/>
                    <w:left w:val="none" w:sz="0" w:space="0" w:color="auto"/>
                    <w:bottom w:val="none" w:sz="0" w:space="0" w:color="auto"/>
                    <w:right w:val="none" w:sz="0" w:space="0" w:color="auto"/>
                  </w:divBdr>
                  <w:divsChild>
                    <w:div w:id="1269577925">
                      <w:marLeft w:val="0"/>
                      <w:marRight w:val="0"/>
                      <w:marTop w:val="0"/>
                      <w:marBottom w:val="0"/>
                      <w:divBdr>
                        <w:top w:val="none" w:sz="0" w:space="0" w:color="auto"/>
                        <w:left w:val="none" w:sz="0" w:space="0" w:color="auto"/>
                        <w:bottom w:val="none" w:sz="0" w:space="0" w:color="auto"/>
                        <w:right w:val="none" w:sz="0" w:space="0" w:color="auto"/>
                      </w:divBdr>
                    </w:div>
                  </w:divsChild>
                </w:div>
                <w:div w:id="1089540837">
                  <w:marLeft w:val="0"/>
                  <w:marRight w:val="0"/>
                  <w:marTop w:val="0"/>
                  <w:marBottom w:val="0"/>
                  <w:divBdr>
                    <w:top w:val="none" w:sz="0" w:space="0" w:color="auto"/>
                    <w:left w:val="none" w:sz="0" w:space="0" w:color="auto"/>
                    <w:bottom w:val="none" w:sz="0" w:space="0" w:color="auto"/>
                    <w:right w:val="none" w:sz="0" w:space="0" w:color="auto"/>
                  </w:divBdr>
                  <w:divsChild>
                    <w:div w:id="916597663">
                      <w:marLeft w:val="0"/>
                      <w:marRight w:val="0"/>
                      <w:marTop w:val="0"/>
                      <w:marBottom w:val="0"/>
                      <w:divBdr>
                        <w:top w:val="none" w:sz="0" w:space="0" w:color="auto"/>
                        <w:left w:val="none" w:sz="0" w:space="0" w:color="auto"/>
                        <w:bottom w:val="none" w:sz="0" w:space="0" w:color="auto"/>
                        <w:right w:val="none" w:sz="0" w:space="0" w:color="auto"/>
                      </w:divBdr>
                    </w:div>
                    <w:div w:id="2116249309">
                      <w:marLeft w:val="0"/>
                      <w:marRight w:val="0"/>
                      <w:marTop w:val="0"/>
                      <w:marBottom w:val="0"/>
                      <w:divBdr>
                        <w:top w:val="none" w:sz="0" w:space="0" w:color="auto"/>
                        <w:left w:val="none" w:sz="0" w:space="0" w:color="auto"/>
                        <w:bottom w:val="none" w:sz="0" w:space="0" w:color="auto"/>
                        <w:right w:val="none" w:sz="0" w:space="0" w:color="auto"/>
                      </w:divBdr>
                    </w:div>
                  </w:divsChild>
                </w:div>
                <w:div w:id="675839205">
                  <w:marLeft w:val="0"/>
                  <w:marRight w:val="0"/>
                  <w:marTop w:val="0"/>
                  <w:marBottom w:val="0"/>
                  <w:divBdr>
                    <w:top w:val="none" w:sz="0" w:space="0" w:color="auto"/>
                    <w:left w:val="none" w:sz="0" w:space="0" w:color="auto"/>
                    <w:bottom w:val="none" w:sz="0" w:space="0" w:color="auto"/>
                    <w:right w:val="none" w:sz="0" w:space="0" w:color="auto"/>
                  </w:divBdr>
                  <w:divsChild>
                    <w:div w:id="1587494914">
                      <w:marLeft w:val="0"/>
                      <w:marRight w:val="0"/>
                      <w:marTop w:val="0"/>
                      <w:marBottom w:val="0"/>
                      <w:divBdr>
                        <w:top w:val="none" w:sz="0" w:space="0" w:color="auto"/>
                        <w:left w:val="none" w:sz="0" w:space="0" w:color="auto"/>
                        <w:bottom w:val="none" w:sz="0" w:space="0" w:color="auto"/>
                        <w:right w:val="none" w:sz="0" w:space="0" w:color="auto"/>
                      </w:divBdr>
                    </w:div>
                  </w:divsChild>
                </w:div>
                <w:div w:id="1449853548">
                  <w:marLeft w:val="0"/>
                  <w:marRight w:val="0"/>
                  <w:marTop w:val="0"/>
                  <w:marBottom w:val="0"/>
                  <w:divBdr>
                    <w:top w:val="none" w:sz="0" w:space="0" w:color="auto"/>
                    <w:left w:val="none" w:sz="0" w:space="0" w:color="auto"/>
                    <w:bottom w:val="none" w:sz="0" w:space="0" w:color="auto"/>
                    <w:right w:val="none" w:sz="0" w:space="0" w:color="auto"/>
                  </w:divBdr>
                  <w:divsChild>
                    <w:div w:id="33116234">
                      <w:marLeft w:val="0"/>
                      <w:marRight w:val="0"/>
                      <w:marTop w:val="0"/>
                      <w:marBottom w:val="0"/>
                      <w:divBdr>
                        <w:top w:val="none" w:sz="0" w:space="0" w:color="auto"/>
                        <w:left w:val="none" w:sz="0" w:space="0" w:color="auto"/>
                        <w:bottom w:val="none" w:sz="0" w:space="0" w:color="auto"/>
                        <w:right w:val="none" w:sz="0" w:space="0" w:color="auto"/>
                      </w:divBdr>
                    </w:div>
                    <w:div w:id="1465729358">
                      <w:marLeft w:val="0"/>
                      <w:marRight w:val="0"/>
                      <w:marTop w:val="0"/>
                      <w:marBottom w:val="0"/>
                      <w:divBdr>
                        <w:top w:val="none" w:sz="0" w:space="0" w:color="auto"/>
                        <w:left w:val="none" w:sz="0" w:space="0" w:color="auto"/>
                        <w:bottom w:val="none" w:sz="0" w:space="0" w:color="auto"/>
                        <w:right w:val="none" w:sz="0" w:space="0" w:color="auto"/>
                      </w:divBdr>
                    </w:div>
                  </w:divsChild>
                </w:div>
                <w:div w:id="222761524">
                  <w:marLeft w:val="0"/>
                  <w:marRight w:val="0"/>
                  <w:marTop w:val="0"/>
                  <w:marBottom w:val="0"/>
                  <w:divBdr>
                    <w:top w:val="none" w:sz="0" w:space="0" w:color="auto"/>
                    <w:left w:val="none" w:sz="0" w:space="0" w:color="auto"/>
                    <w:bottom w:val="none" w:sz="0" w:space="0" w:color="auto"/>
                    <w:right w:val="none" w:sz="0" w:space="0" w:color="auto"/>
                  </w:divBdr>
                  <w:divsChild>
                    <w:div w:id="1884099232">
                      <w:marLeft w:val="0"/>
                      <w:marRight w:val="0"/>
                      <w:marTop w:val="0"/>
                      <w:marBottom w:val="0"/>
                      <w:divBdr>
                        <w:top w:val="none" w:sz="0" w:space="0" w:color="auto"/>
                        <w:left w:val="none" w:sz="0" w:space="0" w:color="auto"/>
                        <w:bottom w:val="none" w:sz="0" w:space="0" w:color="auto"/>
                        <w:right w:val="none" w:sz="0" w:space="0" w:color="auto"/>
                      </w:divBdr>
                    </w:div>
                  </w:divsChild>
                </w:div>
                <w:div w:id="93138759">
                  <w:marLeft w:val="0"/>
                  <w:marRight w:val="0"/>
                  <w:marTop w:val="0"/>
                  <w:marBottom w:val="0"/>
                  <w:divBdr>
                    <w:top w:val="none" w:sz="0" w:space="0" w:color="auto"/>
                    <w:left w:val="none" w:sz="0" w:space="0" w:color="auto"/>
                    <w:bottom w:val="none" w:sz="0" w:space="0" w:color="auto"/>
                    <w:right w:val="none" w:sz="0" w:space="0" w:color="auto"/>
                  </w:divBdr>
                  <w:divsChild>
                    <w:div w:id="1676883529">
                      <w:marLeft w:val="0"/>
                      <w:marRight w:val="0"/>
                      <w:marTop w:val="0"/>
                      <w:marBottom w:val="0"/>
                      <w:divBdr>
                        <w:top w:val="none" w:sz="0" w:space="0" w:color="auto"/>
                        <w:left w:val="none" w:sz="0" w:space="0" w:color="auto"/>
                        <w:bottom w:val="none" w:sz="0" w:space="0" w:color="auto"/>
                        <w:right w:val="none" w:sz="0" w:space="0" w:color="auto"/>
                      </w:divBdr>
                    </w:div>
                    <w:div w:id="897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91483">
      <w:bodyDiv w:val="1"/>
      <w:marLeft w:val="0"/>
      <w:marRight w:val="0"/>
      <w:marTop w:val="0"/>
      <w:marBottom w:val="0"/>
      <w:divBdr>
        <w:top w:val="none" w:sz="0" w:space="0" w:color="auto"/>
        <w:left w:val="none" w:sz="0" w:space="0" w:color="auto"/>
        <w:bottom w:val="none" w:sz="0" w:space="0" w:color="auto"/>
        <w:right w:val="none" w:sz="0" w:space="0" w:color="auto"/>
      </w:divBdr>
    </w:div>
    <w:div w:id="1803693009">
      <w:bodyDiv w:val="1"/>
      <w:marLeft w:val="0"/>
      <w:marRight w:val="0"/>
      <w:marTop w:val="0"/>
      <w:marBottom w:val="0"/>
      <w:divBdr>
        <w:top w:val="none" w:sz="0" w:space="0" w:color="auto"/>
        <w:left w:val="none" w:sz="0" w:space="0" w:color="auto"/>
        <w:bottom w:val="none" w:sz="0" w:space="0" w:color="auto"/>
        <w:right w:val="none" w:sz="0" w:space="0" w:color="auto"/>
      </w:divBdr>
      <w:divsChild>
        <w:div w:id="750784059">
          <w:marLeft w:val="547"/>
          <w:marRight w:val="0"/>
          <w:marTop w:val="0"/>
          <w:marBottom w:val="0"/>
          <w:divBdr>
            <w:top w:val="none" w:sz="0" w:space="0" w:color="auto"/>
            <w:left w:val="none" w:sz="0" w:space="0" w:color="auto"/>
            <w:bottom w:val="none" w:sz="0" w:space="0" w:color="auto"/>
            <w:right w:val="none" w:sz="0" w:space="0" w:color="auto"/>
          </w:divBdr>
        </w:div>
      </w:divsChild>
    </w:div>
    <w:div w:id="1840803685">
      <w:bodyDiv w:val="1"/>
      <w:marLeft w:val="0"/>
      <w:marRight w:val="0"/>
      <w:marTop w:val="0"/>
      <w:marBottom w:val="0"/>
      <w:divBdr>
        <w:top w:val="none" w:sz="0" w:space="0" w:color="auto"/>
        <w:left w:val="none" w:sz="0" w:space="0" w:color="auto"/>
        <w:bottom w:val="none" w:sz="0" w:space="0" w:color="auto"/>
        <w:right w:val="none" w:sz="0" w:space="0" w:color="auto"/>
      </w:divBdr>
    </w:div>
    <w:div w:id="1893154006">
      <w:bodyDiv w:val="1"/>
      <w:marLeft w:val="0"/>
      <w:marRight w:val="0"/>
      <w:marTop w:val="0"/>
      <w:marBottom w:val="0"/>
      <w:divBdr>
        <w:top w:val="none" w:sz="0" w:space="0" w:color="auto"/>
        <w:left w:val="none" w:sz="0" w:space="0" w:color="auto"/>
        <w:bottom w:val="none" w:sz="0" w:space="0" w:color="auto"/>
        <w:right w:val="none" w:sz="0" w:space="0" w:color="auto"/>
      </w:divBdr>
      <w:divsChild>
        <w:div w:id="1607881818">
          <w:marLeft w:val="0"/>
          <w:marRight w:val="0"/>
          <w:marTop w:val="0"/>
          <w:marBottom w:val="0"/>
          <w:divBdr>
            <w:top w:val="none" w:sz="0" w:space="0" w:color="auto"/>
            <w:left w:val="none" w:sz="0" w:space="0" w:color="auto"/>
            <w:bottom w:val="none" w:sz="0" w:space="0" w:color="auto"/>
            <w:right w:val="none" w:sz="0" w:space="0" w:color="auto"/>
          </w:divBdr>
        </w:div>
        <w:div w:id="454912744">
          <w:marLeft w:val="0"/>
          <w:marRight w:val="0"/>
          <w:marTop w:val="0"/>
          <w:marBottom w:val="0"/>
          <w:divBdr>
            <w:top w:val="none" w:sz="0" w:space="0" w:color="auto"/>
            <w:left w:val="none" w:sz="0" w:space="0" w:color="auto"/>
            <w:bottom w:val="none" w:sz="0" w:space="0" w:color="auto"/>
            <w:right w:val="none" w:sz="0" w:space="0" w:color="auto"/>
          </w:divBdr>
        </w:div>
        <w:div w:id="661128808">
          <w:marLeft w:val="0"/>
          <w:marRight w:val="0"/>
          <w:marTop w:val="0"/>
          <w:marBottom w:val="0"/>
          <w:divBdr>
            <w:top w:val="none" w:sz="0" w:space="0" w:color="auto"/>
            <w:left w:val="none" w:sz="0" w:space="0" w:color="auto"/>
            <w:bottom w:val="none" w:sz="0" w:space="0" w:color="auto"/>
            <w:right w:val="none" w:sz="0" w:space="0" w:color="auto"/>
          </w:divBdr>
          <w:divsChild>
            <w:div w:id="518158702">
              <w:marLeft w:val="-75"/>
              <w:marRight w:val="0"/>
              <w:marTop w:val="30"/>
              <w:marBottom w:val="30"/>
              <w:divBdr>
                <w:top w:val="none" w:sz="0" w:space="0" w:color="auto"/>
                <w:left w:val="none" w:sz="0" w:space="0" w:color="auto"/>
                <w:bottom w:val="none" w:sz="0" w:space="0" w:color="auto"/>
                <w:right w:val="none" w:sz="0" w:space="0" w:color="auto"/>
              </w:divBdr>
              <w:divsChild>
                <w:div w:id="999846425">
                  <w:marLeft w:val="0"/>
                  <w:marRight w:val="0"/>
                  <w:marTop w:val="0"/>
                  <w:marBottom w:val="0"/>
                  <w:divBdr>
                    <w:top w:val="none" w:sz="0" w:space="0" w:color="auto"/>
                    <w:left w:val="none" w:sz="0" w:space="0" w:color="auto"/>
                    <w:bottom w:val="none" w:sz="0" w:space="0" w:color="auto"/>
                    <w:right w:val="none" w:sz="0" w:space="0" w:color="auto"/>
                  </w:divBdr>
                  <w:divsChild>
                    <w:div w:id="1655453721">
                      <w:marLeft w:val="0"/>
                      <w:marRight w:val="0"/>
                      <w:marTop w:val="0"/>
                      <w:marBottom w:val="0"/>
                      <w:divBdr>
                        <w:top w:val="none" w:sz="0" w:space="0" w:color="auto"/>
                        <w:left w:val="none" w:sz="0" w:space="0" w:color="auto"/>
                        <w:bottom w:val="none" w:sz="0" w:space="0" w:color="auto"/>
                        <w:right w:val="none" w:sz="0" w:space="0" w:color="auto"/>
                      </w:divBdr>
                    </w:div>
                  </w:divsChild>
                </w:div>
                <w:div w:id="847990246">
                  <w:marLeft w:val="0"/>
                  <w:marRight w:val="0"/>
                  <w:marTop w:val="0"/>
                  <w:marBottom w:val="0"/>
                  <w:divBdr>
                    <w:top w:val="none" w:sz="0" w:space="0" w:color="auto"/>
                    <w:left w:val="none" w:sz="0" w:space="0" w:color="auto"/>
                    <w:bottom w:val="none" w:sz="0" w:space="0" w:color="auto"/>
                    <w:right w:val="none" w:sz="0" w:space="0" w:color="auto"/>
                  </w:divBdr>
                  <w:divsChild>
                    <w:div w:id="1078864113">
                      <w:marLeft w:val="0"/>
                      <w:marRight w:val="0"/>
                      <w:marTop w:val="0"/>
                      <w:marBottom w:val="0"/>
                      <w:divBdr>
                        <w:top w:val="none" w:sz="0" w:space="0" w:color="auto"/>
                        <w:left w:val="none" w:sz="0" w:space="0" w:color="auto"/>
                        <w:bottom w:val="none" w:sz="0" w:space="0" w:color="auto"/>
                        <w:right w:val="none" w:sz="0" w:space="0" w:color="auto"/>
                      </w:divBdr>
                    </w:div>
                  </w:divsChild>
                </w:div>
                <w:div w:id="766997110">
                  <w:marLeft w:val="0"/>
                  <w:marRight w:val="0"/>
                  <w:marTop w:val="0"/>
                  <w:marBottom w:val="0"/>
                  <w:divBdr>
                    <w:top w:val="none" w:sz="0" w:space="0" w:color="auto"/>
                    <w:left w:val="none" w:sz="0" w:space="0" w:color="auto"/>
                    <w:bottom w:val="none" w:sz="0" w:space="0" w:color="auto"/>
                    <w:right w:val="none" w:sz="0" w:space="0" w:color="auto"/>
                  </w:divBdr>
                  <w:divsChild>
                    <w:div w:id="27217072">
                      <w:marLeft w:val="0"/>
                      <w:marRight w:val="0"/>
                      <w:marTop w:val="0"/>
                      <w:marBottom w:val="0"/>
                      <w:divBdr>
                        <w:top w:val="none" w:sz="0" w:space="0" w:color="auto"/>
                        <w:left w:val="none" w:sz="0" w:space="0" w:color="auto"/>
                        <w:bottom w:val="none" w:sz="0" w:space="0" w:color="auto"/>
                        <w:right w:val="none" w:sz="0" w:space="0" w:color="auto"/>
                      </w:divBdr>
                    </w:div>
                  </w:divsChild>
                </w:div>
                <w:div w:id="1433623816">
                  <w:marLeft w:val="0"/>
                  <w:marRight w:val="0"/>
                  <w:marTop w:val="0"/>
                  <w:marBottom w:val="0"/>
                  <w:divBdr>
                    <w:top w:val="none" w:sz="0" w:space="0" w:color="auto"/>
                    <w:left w:val="none" w:sz="0" w:space="0" w:color="auto"/>
                    <w:bottom w:val="none" w:sz="0" w:space="0" w:color="auto"/>
                    <w:right w:val="none" w:sz="0" w:space="0" w:color="auto"/>
                  </w:divBdr>
                  <w:divsChild>
                    <w:div w:id="958030590">
                      <w:marLeft w:val="0"/>
                      <w:marRight w:val="0"/>
                      <w:marTop w:val="0"/>
                      <w:marBottom w:val="0"/>
                      <w:divBdr>
                        <w:top w:val="none" w:sz="0" w:space="0" w:color="auto"/>
                        <w:left w:val="none" w:sz="0" w:space="0" w:color="auto"/>
                        <w:bottom w:val="none" w:sz="0" w:space="0" w:color="auto"/>
                        <w:right w:val="none" w:sz="0" w:space="0" w:color="auto"/>
                      </w:divBdr>
                    </w:div>
                  </w:divsChild>
                </w:div>
                <w:div w:id="1716806983">
                  <w:marLeft w:val="0"/>
                  <w:marRight w:val="0"/>
                  <w:marTop w:val="0"/>
                  <w:marBottom w:val="0"/>
                  <w:divBdr>
                    <w:top w:val="none" w:sz="0" w:space="0" w:color="auto"/>
                    <w:left w:val="none" w:sz="0" w:space="0" w:color="auto"/>
                    <w:bottom w:val="none" w:sz="0" w:space="0" w:color="auto"/>
                    <w:right w:val="none" w:sz="0" w:space="0" w:color="auto"/>
                  </w:divBdr>
                  <w:divsChild>
                    <w:div w:id="646014355">
                      <w:marLeft w:val="0"/>
                      <w:marRight w:val="0"/>
                      <w:marTop w:val="0"/>
                      <w:marBottom w:val="0"/>
                      <w:divBdr>
                        <w:top w:val="none" w:sz="0" w:space="0" w:color="auto"/>
                        <w:left w:val="none" w:sz="0" w:space="0" w:color="auto"/>
                        <w:bottom w:val="none" w:sz="0" w:space="0" w:color="auto"/>
                        <w:right w:val="none" w:sz="0" w:space="0" w:color="auto"/>
                      </w:divBdr>
                    </w:div>
                  </w:divsChild>
                </w:div>
                <w:div w:id="1935086575">
                  <w:marLeft w:val="0"/>
                  <w:marRight w:val="0"/>
                  <w:marTop w:val="0"/>
                  <w:marBottom w:val="0"/>
                  <w:divBdr>
                    <w:top w:val="none" w:sz="0" w:space="0" w:color="auto"/>
                    <w:left w:val="none" w:sz="0" w:space="0" w:color="auto"/>
                    <w:bottom w:val="none" w:sz="0" w:space="0" w:color="auto"/>
                    <w:right w:val="none" w:sz="0" w:space="0" w:color="auto"/>
                  </w:divBdr>
                  <w:divsChild>
                    <w:div w:id="232084172">
                      <w:marLeft w:val="0"/>
                      <w:marRight w:val="0"/>
                      <w:marTop w:val="0"/>
                      <w:marBottom w:val="0"/>
                      <w:divBdr>
                        <w:top w:val="none" w:sz="0" w:space="0" w:color="auto"/>
                        <w:left w:val="none" w:sz="0" w:space="0" w:color="auto"/>
                        <w:bottom w:val="none" w:sz="0" w:space="0" w:color="auto"/>
                        <w:right w:val="none" w:sz="0" w:space="0" w:color="auto"/>
                      </w:divBdr>
                    </w:div>
                  </w:divsChild>
                </w:div>
                <w:div w:id="246691955">
                  <w:marLeft w:val="0"/>
                  <w:marRight w:val="0"/>
                  <w:marTop w:val="0"/>
                  <w:marBottom w:val="0"/>
                  <w:divBdr>
                    <w:top w:val="none" w:sz="0" w:space="0" w:color="auto"/>
                    <w:left w:val="none" w:sz="0" w:space="0" w:color="auto"/>
                    <w:bottom w:val="none" w:sz="0" w:space="0" w:color="auto"/>
                    <w:right w:val="none" w:sz="0" w:space="0" w:color="auto"/>
                  </w:divBdr>
                  <w:divsChild>
                    <w:div w:id="875043492">
                      <w:marLeft w:val="0"/>
                      <w:marRight w:val="0"/>
                      <w:marTop w:val="0"/>
                      <w:marBottom w:val="0"/>
                      <w:divBdr>
                        <w:top w:val="none" w:sz="0" w:space="0" w:color="auto"/>
                        <w:left w:val="none" w:sz="0" w:space="0" w:color="auto"/>
                        <w:bottom w:val="none" w:sz="0" w:space="0" w:color="auto"/>
                        <w:right w:val="none" w:sz="0" w:space="0" w:color="auto"/>
                      </w:divBdr>
                    </w:div>
                  </w:divsChild>
                </w:div>
                <w:div w:id="1543322388">
                  <w:marLeft w:val="0"/>
                  <w:marRight w:val="0"/>
                  <w:marTop w:val="0"/>
                  <w:marBottom w:val="0"/>
                  <w:divBdr>
                    <w:top w:val="none" w:sz="0" w:space="0" w:color="auto"/>
                    <w:left w:val="none" w:sz="0" w:space="0" w:color="auto"/>
                    <w:bottom w:val="none" w:sz="0" w:space="0" w:color="auto"/>
                    <w:right w:val="none" w:sz="0" w:space="0" w:color="auto"/>
                  </w:divBdr>
                  <w:divsChild>
                    <w:div w:id="994841680">
                      <w:marLeft w:val="0"/>
                      <w:marRight w:val="0"/>
                      <w:marTop w:val="0"/>
                      <w:marBottom w:val="0"/>
                      <w:divBdr>
                        <w:top w:val="none" w:sz="0" w:space="0" w:color="auto"/>
                        <w:left w:val="none" w:sz="0" w:space="0" w:color="auto"/>
                        <w:bottom w:val="none" w:sz="0" w:space="0" w:color="auto"/>
                        <w:right w:val="none" w:sz="0" w:space="0" w:color="auto"/>
                      </w:divBdr>
                    </w:div>
                  </w:divsChild>
                </w:div>
                <w:div w:id="1534807303">
                  <w:marLeft w:val="0"/>
                  <w:marRight w:val="0"/>
                  <w:marTop w:val="0"/>
                  <w:marBottom w:val="0"/>
                  <w:divBdr>
                    <w:top w:val="none" w:sz="0" w:space="0" w:color="auto"/>
                    <w:left w:val="none" w:sz="0" w:space="0" w:color="auto"/>
                    <w:bottom w:val="none" w:sz="0" w:space="0" w:color="auto"/>
                    <w:right w:val="none" w:sz="0" w:space="0" w:color="auto"/>
                  </w:divBdr>
                  <w:divsChild>
                    <w:div w:id="371734017">
                      <w:marLeft w:val="0"/>
                      <w:marRight w:val="0"/>
                      <w:marTop w:val="0"/>
                      <w:marBottom w:val="0"/>
                      <w:divBdr>
                        <w:top w:val="none" w:sz="0" w:space="0" w:color="auto"/>
                        <w:left w:val="none" w:sz="0" w:space="0" w:color="auto"/>
                        <w:bottom w:val="none" w:sz="0" w:space="0" w:color="auto"/>
                        <w:right w:val="none" w:sz="0" w:space="0" w:color="auto"/>
                      </w:divBdr>
                    </w:div>
                  </w:divsChild>
                </w:div>
                <w:div w:id="931622402">
                  <w:marLeft w:val="0"/>
                  <w:marRight w:val="0"/>
                  <w:marTop w:val="0"/>
                  <w:marBottom w:val="0"/>
                  <w:divBdr>
                    <w:top w:val="none" w:sz="0" w:space="0" w:color="auto"/>
                    <w:left w:val="none" w:sz="0" w:space="0" w:color="auto"/>
                    <w:bottom w:val="none" w:sz="0" w:space="0" w:color="auto"/>
                    <w:right w:val="none" w:sz="0" w:space="0" w:color="auto"/>
                  </w:divBdr>
                  <w:divsChild>
                    <w:div w:id="603077104">
                      <w:marLeft w:val="0"/>
                      <w:marRight w:val="0"/>
                      <w:marTop w:val="0"/>
                      <w:marBottom w:val="0"/>
                      <w:divBdr>
                        <w:top w:val="none" w:sz="0" w:space="0" w:color="auto"/>
                        <w:left w:val="none" w:sz="0" w:space="0" w:color="auto"/>
                        <w:bottom w:val="none" w:sz="0" w:space="0" w:color="auto"/>
                        <w:right w:val="none" w:sz="0" w:space="0" w:color="auto"/>
                      </w:divBdr>
                    </w:div>
                  </w:divsChild>
                </w:div>
                <w:div w:id="1399666149">
                  <w:marLeft w:val="0"/>
                  <w:marRight w:val="0"/>
                  <w:marTop w:val="0"/>
                  <w:marBottom w:val="0"/>
                  <w:divBdr>
                    <w:top w:val="none" w:sz="0" w:space="0" w:color="auto"/>
                    <w:left w:val="none" w:sz="0" w:space="0" w:color="auto"/>
                    <w:bottom w:val="none" w:sz="0" w:space="0" w:color="auto"/>
                    <w:right w:val="none" w:sz="0" w:space="0" w:color="auto"/>
                  </w:divBdr>
                  <w:divsChild>
                    <w:div w:id="1904758221">
                      <w:marLeft w:val="0"/>
                      <w:marRight w:val="0"/>
                      <w:marTop w:val="0"/>
                      <w:marBottom w:val="0"/>
                      <w:divBdr>
                        <w:top w:val="none" w:sz="0" w:space="0" w:color="auto"/>
                        <w:left w:val="none" w:sz="0" w:space="0" w:color="auto"/>
                        <w:bottom w:val="none" w:sz="0" w:space="0" w:color="auto"/>
                        <w:right w:val="none" w:sz="0" w:space="0" w:color="auto"/>
                      </w:divBdr>
                    </w:div>
                  </w:divsChild>
                </w:div>
                <w:div w:id="382560104">
                  <w:marLeft w:val="0"/>
                  <w:marRight w:val="0"/>
                  <w:marTop w:val="0"/>
                  <w:marBottom w:val="0"/>
                  <w:divBdr>
                    <w:top w:val="none" w:sz="0" w:space="0" w:color="auto"/>
                    <w:left w:val="none" w:sz="0" w:space="0" w:color="auto"/>
                    <w:bottom w:val="none" w:sz="0" w:space="0" w:color="auto"/>
                    <w:right w:val="none" w:sz="0" w:space="0" w:color="auto"/>
                  </w:divBdr>
                  <w:divsChild>
                    <w:div w:id="1028218900">
                      <w:marLeft w:val="0"/>
                      <w:marRight w:val="0"/>
                      <w:marTop w:val="0"/>
                      <w:marBottom w:val="0"/>
                      <w:divBdr>
                        <w:top w:val="none" w:sz="0" w:space="0" w:color="auto"/>
                        <w:left w:val="none" w:sz="0" w:space="0" w:color="auto"/>
                        <w:bottom w:val="none" w:sz="0" w:space="0" w:color="auto"/>
                        <w:right w:val="none" w:sz="0" w:space="0" w:color="auto"/>
                      </w:divBdr>
                    </w:div>
                  </w:divsChild>
                </w:div>
                <w:div w:id="2022852128">
                  <w:marLeft w:val="0"/>
                  <w:marRight w:val="0"/>
                  <w:marTop w:val="0"/>
                  <w:marBottom w:val="0"/>
                  <w:divBdr>
                    <w:top w:val="none" w:sz="0" w:space="0" w:color="auto"/>
                    <w:left w:val="none" w:sz="0" w:space="0" w:color="auto"/>
                    <w:bottom w:val="none" w:sz="0" w:space="0" w:color="auto"/>
                    <w:right w:val="none" w:sz="0" w:space="0" w:color="auto"/>
                  </w:divBdr>
                  <w:divsChild>
                    <w:div w:id="576668056">
                      <w:marLeft w:val="0"/>
                      <w:marRight w:val="0"/>
                      <w:marTop w:val="0"/>
                      <w:marBottom w:val="0"/>
                      <w:divBdr>
                        <w:top w:val="none" w:sz="0" w:space="0" w:color="auto"/>
                        <w:left w:val="none" w:sz="0" w:space="0" w:color="auto"/>
                        <w:bottom w:val="none" w:sz="0" w:space="0" w:color="auto"/>
                        <w:right w:val="none" w:sz="0" w:space="0" w:color="auto"/>
                      </w:divBdr>
                    </w:div>
                  </w:divsChild>
                </w:div>
                <w:div w:id="362899184">
                  <w:marLeft w:val="0"/>
                  <w:marRight w:val="0"/>
                  <w:marTop w:val="0"/>
                  <w:marBottom w:val="0"/>
                  <w:divBdr>
                    <w:top w:val="none" w:sz="0" w:space="0" w:color="auto"/>
                    <w:left w:val="none" w:sz="0" w:space="0" w:color="auto"/>
                    <w:bottom w:val="none" w:sz="0" w:space="0" w:color="auto"/>
                    <w:right w:val="none" w:sz="0" w:space="0" w:color="auto"/>
                  </w:divBdr>
                  <w:divsChild>
                    <w:div w:id="1706098775">
                      <w:marLeft w:val="0"/>
                      <w:marRight w:val="0"/>
                      <w:marTop w:val="0"/>
                      <w:marBottom w:val="0"/>
                      <w:divBdr>
                        <w:top w:val="none" w:sz="0" w:space="0" w:color="auto"/>
                        <w:left w:val="none" w:sz="0" w:space="0" w:color="auto"/>
                        <w:bottom w:val="none" w:sz="0" w:space="0" w:color="auto"/>
                        <w:right w:val="none" w:sz="0" w:space="0" w:color="auto"/>
                      </w:divBdr>
                    </w:div>
                  </w:divsChild>
                </w:div>
                <w:div w:id="1501114143">
                  <w:marLeft w:val="0"/>
                  <w:marRight w:val="0"/>
                  <w:marTop w:val="0"/>
                  <w:marBottom w:val="0"/>
                  <w:divBdr>
                    <w:top w:val="none" w:sz="0" w:space="0" w:color="auto"/>
                    <w:left w:val="none" w:sz="0" w:space="0" w:color="auto"/>
                    <w:bottom w:val="none" w:sz="0" w:space="0" w:color="auto"/>
                    <w:right w:val="none" w:sz="0" w:space="0" w:color="auto"/>
                  </w:divBdr>
                  <w:divsChild>
                    <w:div w:id="733309501">
                      <w:marLeft w:val="0"/>
                      <w:marRight w:val="0"/>
                      <w:marTop w:val="0"/>
                      <w:marBottom w:val="0"/>
                      <w:divBdr>
                        <w:top w:val="none" w:sz="0" w:space="0" w:color="auto"/>
                        <w:left w:val="none" w:sz="0" w:space="0" w:color="auto"/>
                        <w:bottom w:val="none" w:sz="0" w:space="0" w:color="auto"/>
                        <w:right w:val="none" w:sz="0" w:space="0" w:color="auto"/>
                      </w:divBdr>
                    </w:div>
                  </w:divsChild>
                </w:div>
                <w:div w:id="87122856">
                  <w:marLeft w:val="0"/>
                  <w:marRight w:val="0"/>
                  <w:marTop w:val="0"/>
                  <w:marBottom w:val="0"/>
                  <w:divBdr>
                    <w:top w:val="none" w:sz="0" w:space="0" w:color="auto"/>
                    <w:left w:val="none" w:sz="0" w:space="0" w:color="auto"/>
                    <w:bottom w:val="none" w:sz="0" w:space="0" w:color="auto"/>
                    <w:right w:val="none" w:sz="0" w:space="0" w:color="auto"/>
                  </w:divBdr>
                  <w:divsChild>
                    <w:div w:id="1572159319">
                      <w:marLeft w:val="0"/>
                      <w:marRight w:val="0"/>
                      <w:marTop w:val="0"/>
                      <w:marBottom w:val="0"/>
                      <w:divBdr>
                        <w:top w:val="none" w:sz="0" w:space="0" w:color="auto"/>
                        <w:left w:val="none" w:sz="0" w:space="0" w:color="auto"/>
                        <w:bottom w:val="none" w:sz="0" w:space="0" w:color="auto"/>
                        <w:right w:val="none" w:sz="0" w:space="0" w:color="auto"/>
                      </w:divBdr>
                    </w:div>
                  </w:divsChild>
                </w:div>
                <w:div w:id="1651715955">
                  <w:marLeft w:val="0"/>
                  <w:marRight w:val="0"/>
                  <w:marTop w:val="0"/>
                  <w:marBottom w:val="0"/>
                  <w:divBdr>
                    <w:top w:val="none" w:sz="0" w:space="0" w:color="auto"/>
                    <w:left w:val="none" w:sz="0" w:space="0" w:color="auto"/>
                    <w:bottom w:val="none" w:sz="0" w:space="0" w:color="auto"/>
                    <w:right w:val="none" w:sz="0" w:space="0" w:color="auto"/>
                  </w:divBdr>
                  <w:divsChild>
                    <w:div w:id="1000356954">
                      <w:marLeft w:val="0"/>
                      <w:marRight w:val="0"/>
                      <w:marTop w:val="0"/>
                      <w:marBottom w:val="0"/>
                      <w:divBdr>
                        <w:top w:val="none" w:sz="0" w:space="0" w:color="auto"/>
                        <w:left w:val="none" w:sz="0" w:space="0" w:color="auto"/>
                        <w:bottom w:val="none" w:sz="0" w:space="0" w:color="auto"/>
                        <w:right w:val="none" w:sz="0" w:space="0" w:color="auto"/>
                      </w:divBdr>
                    </w:div>
                  </w:divsChild>
                </w:div>
                <w:div w:id="1893811504">
                  <w:marLeft w:val="0"/>
                  <w:marRight w:val="0"/>
                  <w:marTop w:val="0"/>
                  <w:marBottom w:val="0"/>
                  <w:divBdr>
                    <w:top w:val="none" w:sz="0" w:space="0" w:color="auto"/>
                    <w:left w:val="none" w:sz="0" w:space="0" w:color="auto"/>
                    <w:bottom w:val="none" w:sz="0" w:space="0" w:color="auto"/>
                    <w:right w:val="none" w:sz="0" w:space="0" w:color="auto"/>
                  </w:divBdr>
                  <w:divsChild>
                    <w:div w:id="17438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4228">
          <w:marLeft w:val="0"/>
          <w:marRight w:val="0"/>
          <w:marTop w:val="0"/>
          <w:marBottom w:val="0"/>
          <w:divBdr>
            <w:top w:val="none" w:sz="0" w:space="0" w:color="auto"/>
            <w:left w:val="none" w:sz="0" w:space="0" w:color="auto"/>
            <w:bottom w:val="none" w:sz="0" w:space="0" w:color="auto"/>
            <w:right w:val="none" w:sz="0" w:space="0" w:color="auto"/>
          </w:divBdr>
        </w:div>
      </w:divsChild>
    </w:div>
    <w:div w:id="2027904851">
      <w:bodyDiv w:val="1"/>
      <w:marLeft w:val="0"/>
      <w:marRight w:val="0"/>
      <w:marTop w:val="0"/>
      <w:marBottom w:val="0"/>
      <w:divBdr>
        <w:top w:val="none" w:sz="0" w:space="0" w:color="auto"/>
        <w:left w:val="none" w:sz="0" w:space="0" w:color="auto"/>
        <w:bottom w:val="none" w:sz="0" w:space="0" w:color="auto"/>
        <w:right w:val="none" w:sz="0" w:space="0" w:color="auto"/>
      </w:divBdr>
    </w:div>
    <w:div w:id="2043093766">
      <w:bodyDiv w:val="1"/>
      <w:marLeft w:val="0"/>
      <w:marRight w:val="0"/>
      <w:marTop w:val="0"/>
      <w:marBottom w:val="0"/>
      <w:divBdr>
        <w:top w:val="none" w:sz="0" w:space="0" w:color="auto"/>
        <w:left w:val="none" w:sz="0" w:space="0" w:color="auto"/>
        <w:bottom w:val="none" w:sz="0" w:space="0" w:color="auto"/>
        <w:right w:val="none" w:sz="0" w:space="0" w:color="auto"/>
      </w:divBdr>
    </w:div>
    <w:div w:id="2087216349">
      <w:bodyDiv w:val="1"/>
      <w:marLeft w:val="0"/>
      <w:marRight w:val="0"/>
      <w:marTop w:val="0"/>
      <w:marBottom w:val="0"/>
      <w:divBdr>
        <w:top w:val="none" w:sz="0" w:space="0" w:color="auto"/>
        <w:left w:val="none" w:sz="0" w:space="0" w:color="auto"/>
        <w:bottom w:val="none" w:sz="0" w:space="0" w:color="auto"/>
        <w:right w:val="none" w:sz="0" w:space="0" w:color="auto"/>
      </w:divBdr>
    </w:div>
    <w:div w:id="21151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Entregado xmlns="8b0498ea-4bc6-4676-a87b-9cffe7f59fc7">false</Entregado>
    <Validado xmlns="8b0498ea-4bc6-4676-a87b-9cffe7f59fc7">Pendiente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Asignado xmlns="8b0498ea-4bc6-4676-a87b-9cffe7f59fc7">false</Asignado>
    <Observado xmlns="8b0498ea-4bc6-4676-a87b-9cffe7f59fc7">false</Observado>
    <Virtualizado xmlns="8b0498ea-4bc6-4676-a87b-9cffe7f59fc7" xsi:nil="true"/>
    <SharedWithUsers xmlns="ee27a0f9-7ff9-4c05-b61a-f7053cc3ff56">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106eeb1225ceea565e8d85e91402c752">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f4eb5808355f97bef37177178751161"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Pendiente" ma:format="Dropdown" ma:internalName="Validado">
      <xsd:simpleType>
        <xsd:restriction base="dms:Choice">
          <xsd:enumeration value="Aprobado"/>
          <xsd:enumeration value="Pendiente"/>
        </xsd:restriction>
      </xsd:simpleType>
    </xsd:element>
    <xsd:element name="Virtualizado" ma:index="30" nillable="true" ma:displayName="Virtualizado" ma:format="RadioButtons" ma:internalName="Virtualizado">
      <xsd:simpleType>
        <xsd:restriction base="dms:Choice">
          <xsd:enumeration value="Virtualizado"/>
          <xsd:enumeration value="Actualizado"/>
        </xsd:restrictio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0"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2.xml><?xml version="1.0" encoding="utf-8"?>
<ds:datastoreItem xmlns:ds="http://schemas.openxmlformats.org/officeDocument/2006/customXml" ds:itemID="{FCA7733A-3866-4C06-A65B-47AB76489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4.xml><?xml version="1.0" encoding="utf-8"?>
<ds:datastoreItem xmlns:ds="http://schemas.openxmlformats.org/officeDocument/2006/customXml" ds:itemID="{701E790F-A5F5-43AD-AA79-9CB05CBE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1989</Words>
  <Characters>10942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RRG</cp:keywords>
  <dc:description/>
  <cp:lastModifiedBy>Pc</cp:lastModifiedBy>
  <cp:revision>3</cp:revision>
  <cp:lastPrinted>2025-04-02T03:28:00Z</cp:lastPrinted>
  <dcterms:created xsi:type="dcterms:W3CDTF">2025-04-02T03:30:00Z</dcterms:created>
  <dcterms:modified xsi:type="dcterms:W3CDTF">2025-04-02T22:50:00Z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Virtualizador">
    <vt:lpwstr/>
  </property>
  <property fmtid="{D5CDD505-2E9C-101B-9397-08002B2CF9AE}" pid="5" name="Order">
    <vt:r8>764845900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