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Kevin Alexander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CS-3000-11292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DSA:Analysis and Design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Instructor: Oluwayomi Adamo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6-2 Submit Project One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 for the Menu: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WHILE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PRINT “Menu:”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PRINT  Load file data into the data structure”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PRINT  Print an alphanumerically ordered list of all the courses in the Computer Science department course”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PRINT  Print the course title and the prerequisites for any individual course”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PRINT  Exit the program”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INPUT choice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IF choice == 1 THEN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CALL LoadData()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ELSE IF choice == 2 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CALL PrintSortedCourses()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Else IF choice == 3 THEN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CALL PrintCourseDetails()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Else IF choice == 9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EXIT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PRINT “Invalid choice. Please try again.”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END IF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END WHILE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END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 for Loading Data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PROCEDURE LoadData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OPEN file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WHILE NOT end of 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READ line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PARSE line into course information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ADD course information to data structure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END WHILE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CLOSE file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 for Printing Sorted Courses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Vector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PROCEDURE  PrintSortedCourses()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SORT vector by course number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FOR EACH course IN vector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PRINT course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END FOR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END PROCEDURE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Hash Table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PROCEDURE PrintSortedCourses()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CREATE empty list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 EACH key IN hash table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ADD hash table[key] to list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END For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SORT list by course number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FOR EACH course IN list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PRINT course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END FOR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 Pseudocode: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Pseudocode for Vector: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1.Initialize vector courses.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2.Add course information to courses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3.Sort course in alphanumeric order.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4.For each course in courses: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Print course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Pseudocode for Hash Table: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1.Initialize hash table courses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2.Add course information to courses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3.Extract keys from courses and store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4.Sort keys in alphanumeric order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5. For each key in keys: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Print course[key]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Pseudocode for Tree: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1.Initialize binary search tree courses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2.Insert course information into courses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3. Define function inOrderTraversal(node);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node is not null;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i.inOrderTraversal(node.left)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ii.Print node.course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iii.inOrderTraversal(node.right)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4.Call inOrderTraversal(courses.root)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4. A.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i. Cost per line of code and number of times the line will execute: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-Opening the file:0(1)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-Reading the file:0(n)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-Parsing each line:0(n)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-Checking for formatting errors:0(n)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-Creating course objects:0(n)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ii.Worst-case running time(Big O value):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-Opening the file:0(1)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-Reading the file0(n)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-Parsing each line:0(n)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-Checking for formatting errors:0(n)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-Creating course objects:0(n)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Analyze each line: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-Open file: This operation is typically 0(1) because it is a single action.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-while not end of file:This loop will run n times,where n is the number of lines(or courses) in the file.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-read line:Reading a line is0(1) per line,so for n lines,it is 0(n).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-parse Line:Parsing a line is0(1) per line,so for n lines,so for n lines,it is 0(n).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-add course object to data structure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-close file:This operation is typically 0(1) because it is a single action.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Overall worst-case running time: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-The overall worst-case running time is the sum of the individual steps. Since the dominant trem is 0(n), the overall worst-case running time is 0(n).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Step-by-Step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1.Open the File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-Cost per line:1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-Number of executions:1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-Total cost:1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2.Read Each Line from the File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While not end of file: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     read line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-Cost per line:1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-Number of executions:n(assuming there are n lines/courses)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-Total cost:n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3.Parse Each line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For each line: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   Parse line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-Cost per line:1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-Number of executions:n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-Total cost:n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4.Check for Formatting Errors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For each parsed line: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   check formatting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cost per line:1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Number of executions:n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Total cost:n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5.Create Course Object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for each valid line;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 create course object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-Cost per line:1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-Number of executions:n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-Total cost:n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Total Cost Analysis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To find the total cost,we sum up the costs of each step: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1.Open the file:1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2.Read each line:n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3.Parse each line:n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4.Check for formatting errors:n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5.Create course object:n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Total Cost = 1 + n + n + n + n = 1 + 4n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Vector: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1.Dynamic Size: Vectors can dynamically resize themselves when elements are added or removed. 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2.Random Access:Provide constant time complexity 0(1) for accessing elements by index.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3,Cache Friendly:Elements are stored in contiguous memory locations,which makes them cache-friendly and can lead to performance improvements.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1.Resizing Overhead:When the vector resizes,it may need to allocate new memory and copy all elements,which can be costly.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2.Insertion/Deletion:Inserting or deleting elements in the middle of the vector has a time complexity of 0(n),as it may require shifting elements.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HashTable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1.Average Case Performance:Provides average time complexity of 0(1) for insertions,deletions, and lookups.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2.Flexible Keys:Can use various types of keys,not just integers.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1.Worst Case Performance: In the worst case,operations can degrade to 0(n) due to collisions.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2.Memory Overhead:Requires extra memory for storing hash values and handling collisions(e,g,through chaining or open addressing).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3.Non-Ordered:Does not maintain any order of elements,which can be a disadvantage if ordered data is required.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Tree(Binary Search Tree,BST)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1.Ordered Data: Maintains elements in a sorted order,which is useful for range queries and ordered traversals.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2.Balanced Trees:Self-balancing trees (e.g.,AVL,Red-Black trees)provide guaranteed 0(log n) time complexity for insertions,deletions,and lookups.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1.Complexity:More complex to implement and maintain compared to vectors and hash tables.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2.Performance:Even balanced trees have higher constant factors compared to hash tables for average case operations.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Recommendation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-Need fast average-case performance for insertions,deletions,and lookups and do not require ordered data,a hash table is the best choice.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-Need ordered data and can tolerate o(log n) performance,a balanced tree(e.g., AVL or Red-Black tree)is recommended.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-Need dynamic resizing and fast random access,and your operations are mostly appended and accessed by index,a vector is suitable.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Given the Big O analysis and the typical use cases,I recommend using a hash table if the primary operations are insertions,deletions,and lookups,and ordered data is not a requirement. This recommendation is based on the average-caseo(1) performance for the best efficiency for a wide general and provides the best efficiency for a wide range of applications.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