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B2FD60" w14:textId="6C339E57" w:rsidR="008F5311" w:rsidRDefault="008F5311">
      <w:r>
        <w:t>Changes</w:t>
      </w:r>
    </w:p>
    <w:p w14:paraId="4288F0EE" w14:textId="25D63611" w:rsidR="008F5311" w:rsidRDefault="008F5311" w:rsidP="008F5311">
      <w:pPr>
        <w:pStyle w:val="ListParagraph"/>
        <w:numPr>
          <w:ilvl w:val="0"/>
          <w:numId w:val="1"/>
        </w:numPr>
      </w:pPr>
    </w:p>
    <w:p w14:paraId="5CA37E4F" w14:textId="57AA48AD" w:rsidR="008D34E4" w:rsidRDefault="008F5311">
      <w:r>
        <w:rPr>
          <w:noProof/>
        </w:rPr>
        <w:drawing>
          <wp:inline distT="0" distB="0" distL="0" distR="0" wp14:anchorId="4A1E2E08" wp14:editId="793DEC97">
            <wp:extent cx="5943600" cy="277622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911AE" w14:textId="1CFD9D50" w:rsidR="008F5311" w:rsidRDefault="008F5311">
      <w:r>
        <w:t>Add link to read more.</w:t>
      </w:r>
    </w:p>
    <w:p w14:paraId="426D7BD8" w14:textId="5CC893B7" w:rsidR="008F5311" w:rsidRDefault="008F5311">
      <w:r>
        <w:t>Read more will go to Landing page info.</w:t>
      </w:r>
    </w:p>
    <w:p w14:paraId="0E886FCF" w14:textId="4AB3A473" w:rsidR="008F5311" w:rsidRDefault="008F5311">
      <w:r w:rsidRPr="008F5311">
        <w:rPr>
          <w:b/>
          <w:bCs/>
        </w:rPr>
        <w:t>Note</w:t>
      </w:r>
      <w:r>
        <w:t>: Landing page will be removed, and all projects will be in a single page.</w:t>
      </w:r>
    </w:p>
    <w:p w14:paraId="668CA19D" w14:textId="1252416A" w:rsidR="008F5311" w:rsidRDefault="008F5311">
      <w:r>
        <w:t>Landing page will be an information page will project and apps being removed from the top.</w:t>
      </w:r>
    </w:p>
    <w:p w14:paraId="14C844C7" w14:textId="52791966" w:rsidR="008F5311" w:rsidRPr="00D24A39" w:rsidRDefault="00D24A39">
      <w:pPr>
        <w:rPr>
          <w:b/>
          <w:bCs/>
        </w:rPr>
      </w:pPr>
      <w:r w:rsidRPr="00D24A39">
        <w:rPr>
          <w:b/>
          <w:bCs/>
        </w:rPr>
        <w:t>Read more Page look:</w:t>
      </w:r>
    </w:p>
    <w:p w14:paraId="4F94761D" w14:textId="45BDA377" w:rsidR="008F5311" w:rsidRDefault="00D24A39" w:rsidP="00D24A39">
      <w:pPr>
        <w:jc w:val="center"/>
      </w:pPr>
      <w:r>
        <w:rPr>
          <w:noProof/>
        </w:rPr>
        <w:drawing>
          <wp:inline distT="0" distB="0" distL="0" distR="0" wp14:anchorId="65451704" wp14:editId="70CC4E49">
            <wp:extent cx="3112114" cy="32956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23955" cy="330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FE68C" w14:textId="77777777" w:rsidR="008F5311" w:rsidRDefault="008F5311"/>
    <w:p w14:paraId="4F69F207" w14:textId="64D61194" w:rsidR="008F5311" w:rsidRDefault="008F5311" w:rsidP="008F5311">
      <w:pPr>
        <w:pStyle w:val="ListParagraph"/>
        <w:numPr>
          <w:ilvl w:val="0"/>
          <w:numId w:val="1"/>
        </w:numPr>
      </w:pPr>
      <w:r>
        <w:t>Projects</w:t>
      </w:r>
    </w:p>
    <w:p w14:paraId="146A57BA" w14:textId="0EF953CD" w:rsidR="008F5311" w:rsidRDefault="00520B79" w:rsidP="008F5311">
      <w:pPr>
        <w:ind w:left="360"/>
      </w:pPr>
      <w:r>
        <w:rPr>
          <w:noProof/>
        </w:rPr>
        <w:drawing>
          <wp:inline distT="0" distB="0" distL="0" distR="0" wp14:anchorId="0E108DDB" wp14:editId="2BC7D6C9">
            <wp:extent cx="5943600" cy="3119120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7DB84" w14:textId="77777777" w:rsidR="008F5311" w:rsidRDefault="008F5311" w:rsidP="008F5311">
      <w:pPr>
        <w:ind w:left="360"/>
      </w:pPr>
    </w:p>
    <w:p w14:paraId="7AEB0BBC" w14:textId="6C56B7F9" w:rsidR="008F5311" w:rsidRDefault="008F5311" w:rsidP="008F5311">
      <w:pPr>
        <w:ind w:left="360"/>
      </w:pPr>
      <w:r>
        <w:t xml:space="preserve">This page will contain </w:t>
      </w:r>
      <w:r w:rsidR="00520B79">
        <w:t>a filter with the following data:</w:t>
      </w:r>
    </w:p>
    <w:p w14:paraId="2A36EB9F" w14:textId="6D32B945" w:rsidR="00520B79" w:rsidRDefault="00520B79" w:rsidP="00520B79">
      <w:pPr>
        <w:pStyle w:val="ListParagraph"/>
        <w:numPr>
          <w:ilvl w:val="0"/>
          <w:numId w:val="2"/>
        </w:numPr>
      </w:pPr>
      <w:r>
        <w:t>View All</w:t>
      </w:r>
    </w:p>
    <w:p w14:paraId="6BAD93B1" w14:textId="74D0D70A" w:rsidR="008F5311" w:rsidRDefault="008F5311" w:rsidP="00520B79">
      <w:pPr>
        <w:pStyle w:val="ListParagraph"/>
        <w:numPr>
          <w:ilvl w:val="0"/>
          <w:numId w:val="2"/>
        </w:numPr>
      </w:pPr>
      <w:r>
        <w:t>Jacksonville Civil Works</w:t>
      </w:r>
    </w:p>
    <w:p w14:paraId="276103FC" w14:textId="4D211E74" w:rsidR="008F5311" w:rsidRDefault="008F5311" w:rsidP="00520B79">
      <w:pPr>
        <w:pStyle w:val="ListParagraph"/>
        <w:numPr>
          <w:ilvl w:val="0"/>
          <w:numId w:val="2"/>
        </w:numPr>
      </w:pPr>
      <w:r>
        <w:t>Emergency Management</w:t>
      </w:r>
    </w:p>
    <w:p w14:paraId="75EAF1CA" w14:textId="02221260" w:rsidR="008F5311" w:rsidRDefault="008F5311" w:rsidP="00520B79">
      <w:pPr>
        <w:pStyle w:val="ListParagraph"/>
        <w:numPr>
          <w:ilvl w:val="0"/>
          <w:numId w:val="2"/>
        </w:numPr>
      </w:pPr>
      <w:r>
        <w:t>National and Other District Support</w:t>
      </w:r>
    </w:p>
    <w:p w14:paraId="305FB035" w14:textId="2C8795E4" w:rsidR="00520B79" w:rsidRDefault="00520B79" w:rsidP="008F5311">
      <w:pPr>
        <w:ind w:left="360"/>
      </w:pPr>
      <w:r>
        <w:t>Add a basic search.</w:t>
      </w:r>
    </w:p>
    <w:p w14:paraId="2F818BB8" w14:textId="77777777" w:rsidR="00520B79" w:rsidRDefault="00520B79" w:rsidP="008F5311">
      <w:pPr>
        <w:ind w:left="360"/>
      </w:pPr>
    </w:p>
    <w:p w14:paraId="778C5C7E" w14:textId="77777777" w:rsidR="00520B79" w:rsidRDefault="00520B79" w:rsidP="008F5311">
      <w:pPr>
        <w:ind w:left="360"/>
      </w:pPr>
    </w:p>
    <w:p w14:paraId="4FCF1E47" w14:textId="77777777" w:rsidR="00520B79" w:rsidRDefault="00520B79" w:rsidP="008F5311">
      <w:pPr>
        <w:ind w:left="360"/>
      </w:pPr>
    </w:p>
    <w:p w14:paraId="6419EE5C" w14:textId="77777777" w:rsidR="00520B79" w:rsidRDefault="00520B79" w:rsidP="008F5311">
      <w:pPr>
        <w:ind w:left="360"/>
      </w:pPr>
    </w:p>
    <w:p w14:paraId="37278F97" w14:textId="77777777" w:rsidR="00520B79" w:rsidRDefault="00520B79" w:rsidP="008F5311">
      <w:pPr>
        <w:ind w:left="360"/>
      </w:pPr>
    </w:p>
    <w:p w14:paraId="6DAC8423" w14:textId="77777777" w:rsidR="00520B79" w:rsidRDefault="00520B79" w:rsidP="008F5311">
      <w:pPr>
        <w:ind w:left="360"/>
      </w:pPr>
    </w:p>
    <w:p w14:paraId="19C16C28" w14:textId="77777777" w:rsidR="00520B79" w:rsidRDefault="00520B79" w:rsidP="008F5311">
      <w:pPr>
        <w:ind w:left="360"/>
      </w:pPr>
    </w:p>
    <w:p w14:paraId="51592ED6" w14:textId="77777777" w:rsidR="00520B79" w:rsidRDefault="00520B79" w:rsidP="008F5311">
      <w:pPr>
        <w:ind w:left="360"/>
      </w:pPr>
    </w:p>
    <w:p w14:paraId="2F70EA5C" w14:textId="77777777" w:rsidR="00520B79" w:rsidRDefault="00520B79" w:rsidP="008F5311">
      <w:pPr>
        <w:ind w:left="360"/>
      </w:pPr>
    </w:p>
    <w:p w14:paraId="189101D6" w14:textId="77777777" w:rsidR="00520B79" w:rsidRDefault="00520B79" w:rsidP="008F5311">
      <w:pPr>
        <w:ind w:left="360"/>
      </w:pPr>
    </w:p>
    <w:p w14:paraId="37CE5D44" w14:textId="77777777" w:rsidR="00520B79" w:rsidRDefault="00520B79" w:rsidP="008F5311">
      <w:pPr>
        <w:ind w:left="360"/>
      </w:pPr>
    </w:p>
    <w:p w14:paraId="694B1418" w14:textId="4B2EA766" w:rsidR="00520B79" w:rsidRDefault="00520B79" w:rsidP="00520B79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3D266768" wp14:editId="2621DE5D">
            <wp:extent cx="5943600" cy="37147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18161E" w14:textId="77777777" w:rsidR="00520B79" w:rsidRDefault="00520B79" w:rsidP="00520B79">
      <w:pPr>
        <w:pStyle w:val="ListParagraph"/>
      </w:pPr>
    </w:p>
    <w:p w14:paraId="407F8FE9" w14:textId="35AD5E8B" w:rsidR="00520B79" w:rsidRDefault="00520B79" w:rsidP="00520B79">
      <w:pPr>
        <w:pStyle w:val="ListParagraph"/>
      </w:pPr>
      <w:r>
        <w:t>Geospatial will contain Projects and Applications.</w:t>
      </w:r>
    </w:p>
    <w:p w14:paraId="0BD87CA3" w14:textId="77777777" w:rsidR="00520B79" w:rsidRDefault="00520B79" w:rsidP="00520B79">
      <w:pPr>
        <w:pStyle w:val="ListParagraph"/>
      </w:pPr>
    </w:p>
    <w:p w14:paraId="1F762DA3" w14:textId="77777777" w:rsidR="00520B79" w:rsidRDefault="00520B79" w:rsidP="00520B79">
      <w:pPr>
        <w:pStyle w:val="ListParagraph"/>
      </w:pPr>
    </w:p>
    <w:p w14:paraId="0490BCFF" w14:textId="77777777" w:rsidR="00520B79" w:rsidRDefault="00520B79" w:rsidP="00520B79">
      <w:pPr>
        <w:pStyle w:val="ListParagraph"/>
      </w:pPr>
    </w:p>
    <w:p w14:paraId="40821F49" w14:textId="77777777" w:rsidR="00520B79" w:rsidRDefault="00520B79" w:rsidP="00520B79">
      <w:pPr>
        <w:pStyle w:val="ListParagraph"/>
      </w:pPr>
    </w:p>
    <w:p w14:paraId="50589028" w14:textId="77777777" w:rsidR="00520B79" w:rsidRDefault="00520B79" w:rsidP="00520B79">
      <w:pPr>
        <w:pStyle w:val="ListParagraph"/>
      </w:pPr>
    </w:p>
    <w:p w14:paraId="26946266" w14:textId="77777777" w:rsidR="00520B79" w:rsidRDefault="00520B79" w:rsidP="00520B79">
      <w:pPr>
        <w:pStyle w:val="ListParagraph"/>
      </w:pPr>
    </w:p>
    <w:p w14:paraId="13BF0C5A" w14:textId="77777777" w:rsidR="00520B79" w:rsidRDefault="00520B79" w:rsidP="00520B79">
      <w:pPr>
        <w:pStyle w:val="ListParagraph"/>
      </w:pPr>
    </w:p>
    <w:p w14:paraId="0E485FC6" w14:textId="77777777" w:rsidR="00520B79" w:rsidRDefault="00520B79" w:rsidP="00520B79">
      <w:pPr>
        <w:pStyle w:val="ListParagraph"/>
      </w:pPr>
    </w:p>
    <w:p w14:paraId="48824D9C" w14:textId="74EE3CDD" w:rsidR="00520B79" w:rsidRDefault="00520B79" w:rsidP="00520B79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72A1EB02" wp14:editId="38E54D96">
            <wp:extent cx="5943600" cy="78549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C0C27" w14:textId="77777777" w:rsidR="00520B79" w:rsidRDefault="00520B79" w:rsidP="00520B79"/>
    <w:p w14:paraId="5A5665D7" w14:textId="77777777" w:rsidR="00520B79" w:rsidRDefault="00520B79" w:rsidP="00520B79"/>
    <w:p w14:paraId="3FB86A57" w14:textId="77777777" w:rsidR="00520B79" w:rsidRDefault="00520B79" w:rsidP="00520B79"/>
    <w:p w14:paraId="0F8F54BA" w14:textId="77777777" w:rsidR="00520B79" w:rsidRDefault="00520B79" w:rsidP="00520B79"/>
    <w:p w14:paraId="344A6C1A" w14:textId="77777777" w:rsidR="00520B79" w:rsidRDefault="00520B79" w:rsidP="00520B79"/>
    <w:p w14:paraId="78F4162B" w14:textId="0580F41B" w:rsidR="00520B79" w:rsidRDefault="00520B79" w:rsidP="00520B79">
      <w:pPr>
        <w:pStyle w:val="ListParagraph"/>
        <w:numPr>
          <w:ilvl w:val="0"/>
          <w:numId w:val="1"/>
        </w:numPr>
      </w:pPr>
    </w:p>
    <w:p w14:paraId="3CBA0CE3" w14:textId="2DCB6038" w:rsidR="00520B79" w:rsidRDefault="00D24A39" w:rsidP="00520B79">
      <w:pPr>
        <w:pStyle w:val="ListParagraph"/>
      </w:pPr>
      <w:r>
        <w:rPr>
          <w:noProof/>
        </w:rPr>
        <w:drawing>
          <wp:inline distT="0" distB="0" distL="0" distR="0" wp14:anchorId="6E3712A4" wp14:editId="32BC376C">
            <wp:extent cx="5943600" cy="226060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7B6E4" w14:textId="1B2B23FF" w:rsidR="00D24A39" w:rsidRDefault="00D24A39" w:rsidP="00520B79">
      <w:pPr>
        <w:pStyle w:val="ListParagraph"/>
      </w:pPr>
      <w:r>
        <w:t>Make URLs to go to Landing Page info.</w:t>
      </w:r>
    </w:p>
    <w:p w14:paraId="6700EB5F" w14:textId="77777777" w:rsidR="00D24A39" w:rsidRDefault="00D24A39" w:rsidP="00520B79">
      <w:pPr>
        <w:pStyle w:val="ListParagraph"/>
      </w:pPr>
    </w:p>
    <w:p w14:paraId="60AB49F9" w14:textId="77777777" w:rsidR="00D24A39" w:rsidRDefault="00D24A39" w:rsidP="00520B79">
      <w:pPr>
        <w:pStyle w:val="ListParagraph"/>
      </w:pPr>
    </w:p>
    <w:p w14:paraId="444D217C" w14:textId="77777777" w:rsidR="00D24A39" w:rsidRDefault="00D24A39" w:rsidP="00520B79">
      <w:pPr>
        <w:pStyle w:val="ListParagraph"/>
      </w:pPr>
    </w:p>
    <w:p w14:paraId="4F7B04EA" w14:textId="77777777" w:rsidR="00D24A39" w:rsidRDefault="00D24A39" w:rsidP="00520B79">
      <w:pPr>
        <w:pStyle w:val="ListParagraph"/>
      </w:pPr>
    </w:p>
    <w:p w14:paraId="16AB2DDA" w14:textId="77777777" w:rsidR="00D24A39" w:rsidRDefault="00D24A39" w:rsidP="00520B79">
      <w:pPr>
        <w:pStyle w:val="ListParagraph"/>
      </w:pPr>
    </w:p>
    <w:p w14:paraId="79EC8859" w14:textId="77777777" w:rsidR="00D24A39" w:rsidRDefault="00D24A39" w:rsidP="00520B79">
      <w:pPr>
        <w:pStyle w:val="ListParagraph"/>
      </w:pPr>
    </w:p>
    <w:p w14:paraId="2C50E514" w14:textId="77777777" w:rsidR="00D24A39" w:rsidRDefault="00D24A39" w:rsidP="00520B79">
      <w:pPr>
        <w:pStyle w:val="ListParagraph"/>
      </w:pPr>
    </w:p>
    <w:p w14:paraId="254AE847" w14:textId="77777777" w:rsidR="00D24A39" w:rsidRDefault="00D24A39" w:rsidP="00520B79">
      <w:pPr>
        <w:pStyle w:val="ListParagraph"/>
      </w:pPr>
    </w:p>
    <w:p w14:paraId="4E65764C" w14:textId="77777777" w:rsidR="00D24A39" w:rsidRDefault="00D24A39" w:rsidP="00520B79">
      <w:pPr>
        <w:pStyle w:val="ListParagraph"/>
      </w:pPr>
    </w:p>
    <w:p w14:paraId="0ACAA793" w14:textId="77777777" w:rsidR="00D24A39" w:rsidRDefault="00D24A39" w:rsidP="00520B79">
      <w:pPr>
        <w:pStyle w:val="ListParagraph"/>
      </w:pPr>
    </w:p>
    <w:p w14:paraId="4F1DAB68" w14:textId="77777777" w:rsidR="00D24A39" w:rsidRDefault="00D24A39" w:rsidP="00520B79">
      <w:pPr>
        <w:pStyle w:val="ListParagraph"/>
      </w:pPr>
    </w:p>
    <w:p w14:paraId="1F9034EE" w14:textId="5D49153E" w:rsidR="00D24A39" w:rsidRDefault="00D24A39" w:rsidP="00D24A39">
      <w:pPr>
        <w:pStyle w:val="ListParagraph"/>
        <w:numPr>
          <w:ilvl w:val="0"/>
          <w:numId w:val="1"/>
        </w:numPr>
      </w:pPr>
    </w:p>
    <w:p w14:paraId="4956021B" w14:textId="77777777" w:rsidR="00D24A39" w:rsidRDefault="00D24A39" w:rsidP="00520B79">
      <w:pPr>
        <w:pStyle w:val="ListParagraph"/>
      </w:pPr>
    </w:p>
    <w:p w14:paraId="06DAB75D" w14:textId="77777777" w:rsidR="00D24A39" w:rsidRDefault="00D24A39" w:rsidP="00520B79">
      <w:pPr>
        <w:pStyle w:val="ListParagraph"/>
      </w:pPr>
    </w:p>
    <w:sectPr w:rsidR="00D24A3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E45825"/>
    <w:multiLevelType w:val="hybridMultilevel"/>
    <w:tmpl w:val="1C4E538C"/>
    <w:lvl w:ilvl="0" w:tplc="ECDC3FD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7C61426"/>
    <w:multiLevelType w:val="hybridMultilevel"/>
    <w:tmpl w:val="44CA891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994292612">
    <w:abstractNumId w:val="0"/>
  </w:num>
  <w:num w:numId="2" w16cid:durableId="193620975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5311"/>
    <w:rsid w:val="00520B79"/>
    <w:rsid w:val="008D34E4"/>
    <w:rsid w:val="008F5311"/>
    <w:rsid w:val="009156FC"/>
    <w:rsid w:val="00D24A39"/>
    <w:rsid w:val="00EA69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B0CEDD"/>
  <w15:chartTrackingRefBased/>
  <w15:docId w15:val="{848D62FD-1098-41FB-AB1F-40AFD07E57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F531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4</Pages>
  <Words>87</Words>
  <Characters>496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USACE Office ProPlus Installation</Company>
  <LinksUpToDate>false</LinksUpToDate>
  <CharactersWithSpaces>582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Alemany, Kevin L CIV USARMY CESAJ (USA)</dc:creator>
  <cp:keywords/>
  <dc:description/>
  <cp:lastModifiedBy>Alemany, Kevin L CIV USARMY CESAJ (USA)</cp:lastModifiedBy>
  <cp:revision>2</cp:revision>
  <dcterms:created xsi:type="dcterms:W3CDTF">2024-07-17T12:51:00Z</dcterms:created>
  <dcterms:modified xsi:type="dcterms:W3CDTF">2024-07-17T13:53:00Z</dcterms:modified>
</cp:coreProperties>
</file>