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A4EDC" w14:textId="77777777" w:rsidR="002544C4" w:rsidRDefault="002544C4" w:rsidP="002544C4">
      <w:pPr>
        <w:tabs>
          <w:tab w:val="left" w:pos="3329"/>
        </w:tabs>
        <w:rPr>
          <w:sz w:val="56"/>
          <w:szCs w:val="56"/>
        </w:rPr>
      </w:pPr>
    </w:p>
    <w:p w14:paraId="01C9AEB1" w14:textId="5FE9C18C" w:rsidR="002544C4" w:rsidRDefault="002544C4" w:rsidP="002544C4">
      <w:pPr>
        <w:tabs>
          <w:tab w:val="left" w:pos="3329"/>
        </w:tabs>
        <w:rPr>
          <w:sz w:val="56"/>
          <w:szCs w:val="56"/>
        </w:rPr>
      </w:pPr>
    </w:p>
    <w:p w14:paraId="25B2F812" w14:textId="5DE386B4" w:rsidR="002544C4" w:rsidRDefault="002544C4" w:rsidP="002544C4">
      <w:pPr>
        <w:tabs>
          <w:tab w:val="left" w:pos="3329"/>
        </w:tabs>
        <w:rPr>
          <w:sz w:val="56"/>
          <w:szCs w:val="56"/>
        </w:rPr>
      </w:pPr>
    </w:p>
    <w:p w14:paraId="7CB3A21F" w14:textId="77777777" w:rsidR="002544C4" w:rsidRDefault="002544C4" w:rsidP="002544C4">
      <w:pPr>
        <w:tabs>
          <w:tab w:val="left" w:pos="3329"/>
        </w:tabs>
        <w:rPr>
          <w:sz w:val="56"/>
          <w:szCs w:val="56"/>
        </w:rPr>
      </w:pPr>
    </w:p>
    <w:p w14:paraId="6B1A26AB" w14:textId="125F6D56" w:rsidR="002544C4" w:rsidRDefault="002544C4" w:rsidP="002544C4">
      <w:pPr>
        <w:tabs>
          <w:tab w:val="left" w:pos="3329"/>
        </w:tabs>
        <w:rPr>
          <w:sz w:val="56"/>
          <w:szCs w:val="56"/>
        </w:rPr>
      </w:pPr>
      <w:r>
        <w:rPr>
          <w:sz w:val="56"/>
          <w:szCs w:val="56"/>
        </w:rPr>
        <w:t>ADS01 – Python &amp; Pandas</w:t>
      </w:r>
    </w:p>
    <w:p w14:paraId="71F22945" w14:textId="77777777" w:rsidR="002544C4" w:rsidRPr="002544C4" w:rsidRDefault="002544C4" w:rsidP="002544C4">
      <w:pPr>
        <w:tabs>
          <w:tab w:val="left" w:pos="3329"/>
        </w:tabs>
        <w:rPr>
          <w:sz w:val="20"/>
          <w:szCs w:val="20"/>
        </w:rPr>
      </w:pPr>
    </w:p>
    <w:p w14:paraId="7316BF16" w14:textId="722642A3" w:rsidR="002544C4" w:rsidRPr="002544C4" w:rsidRDefault="002544C4" w:rsidP="002544C4">
      <w:pPr>
        <w:tabs>
          <w:tab w:val="left" w:pos="3329"/>
        </w:tabs>
        <w:rPr>
          <w:sz w:val="20"/>
          <w:szCs w:val="20"/>
        </w:rPr>
      </w:pPr>
      <w:r w:rsidRPr="002544C4">
        <w:rPr>
          <w:sz w:val="20"/>
          <w:szCs w:val="20"/>
        </w:rPr>
        <w:t xml:space="preserve">Autor: </w:t>
      </w:r>
      <w:r>
        <w:rPr>
          <w:sz w:val="20"/>
          <w:szCs w:val="20"/>
        </w:rPr>
        <w:tab/>
      </w:r>
      <w:r w:rsidRPr="002544C4">
        <w:rPr>
          <w:sz w:val="20"/>
          <w:szCs w:val="20"/>
        </w:rPr>
        <w:t xml:space="preserve">Kevin </w:t>
      </w:r>
      <w:proofErr w:type="spellStart"/>
      <w:r w:rsidRPr="002544C4">
        <w:rPr>
          <w:sz w:val="20"/>
          <w:szCs w:val="20"/>
        </w:rPr>
        <w:t>Krips</w:t>
      </w:r>
      <w:proofErr w:type="spellEnd"/>
    </w:p>
    <w:p w14:paraId="1CA750A7" w14:textId="40D749BF" w:rsidR="002544C4" w:rsidRPr="002544C4" w:rsidRDefault="002544C4" w:rsidP="002544C4">
      <w:pPr>
        <w:tabs>
          <w:tab w:val="left" w:pos="3329"/>
        </w:tabs>
        <w:rPr>
          <w:sz w:val="20"/>
          <w:szCs w:val="20"/>
        </w:rPr>
      </w:pPr>
      <w:r w:rsidRPr="002544C4">
        <w:rPr>
          <w:sz w:val="20"/>
          <w:szCs w:val="20"/>
        </w:rPr>
        <w:t xml:space="preserve">Modulbeauftragter: </w:t>
      </w:r>
      <w:r>
        <w:rPr>
          <w:sz w:val="20"/>
          <w:szCs w:val="20"/>
        </w:rPr>
        <w:tab/>
      </w:r>
      <w:r w:rsidRPr="002544C4">
        <w:rPr>
          <w:sz w:val="20"/>
          <w:szCs w:val="20"/>
        </w:rPr>
        <w:t xml:space="preserve">Prof. Dr. Marcel </w:t>
      </w:r>
      <w:proofErr w:type="spellStart"/>
      <w:r w:rsidRPr="002544C4">
        <w:rPr>
          <w:sz w:val="20"/>
          <w:szCs w:val="20"/>
        </w:rPr>
        <w:t>Hebing</w:t>
      </w:r>
      <w:proofErr w:type="spellEnd"/>
    </w:p>
    <w:p w14:paraId="53D556CE" w14:textId="14794EF2" w:rsidR="00602343" w:rsidRDefault="002544C4" w:rsidP="002544C4">
      <w:pPr>
        <w:tabs>
          <w:tab w:val="left" w:pos="3329"/>
        </w:tabs>
        <w:rPr>
          <w:sz w:val="20"/>
          <w:szCs w:val="20"/>
        </w:rPr>
      </w:pPr>
      <w:r w:rsidRPr="002544C4">
        <w:rPr>
          <w:sz w:val="20"/>
          <w:szCs w:val="20"/>
        </w:rPr>
        <w:t xml:space="preserve">Abgabedatum: </w:t>
      </w:r>
      <w:r>
        <w:rPr>
          <w:sz w:val="20"/>
          <w:szCs w:val="20"/>
        </w:rPr>
        <w:tab/>
      </w:r>
      <w:r w:rsidRPr="002544C4">
        <w:rPr>
          <w:sz w:val="20"/>
          <w:szCs w:val="20"/>
        </w:rPr>
        <w:t>27. März 202</w:t>
      </w:r>
      <w:r>
        <w:rPr>
          <w:sz w:val="20"/>
          <w:szCs w:val="20"/>
        </w:rPr>
        <w:t>2</w:t>
      </w:r>
    </w:p>
    <w:p w14:paraId="0CD64D18" w14:textId="77777777" w:rsidR="00602343" w:rsidRDefault="00602343">
      <w:pPr>
        <w:rPr>
          <w:sz w:val="20"/>
          <w:szCs w:val="20"/>
        </w:rPr>
      </w:pPr>
      <w:r>
        <w:rPr>
          <w:sz w:val="20"/>
          <w:szCs w:val="20"/>
        </w:rPr>
        <w:br w:type="page"/>
      </w:r>
    </w:p>
    <w:p w14:paraId="49037FBF" w14:textId="09B83D56" w:rsidR="00602343" w:rsidRDefault="00602343" w:rsidP="002544C4">
      <w:pPr>
        <w:tabs>
          <w:tab w:val="left" w:pos="3329"/>
        </w:tabs>
        <w:rPr>
          <w:sz w:val="20"/>
          <w:szCs w:val="20"/>
        </w:rPr>
      </w:pPr>
    </w:p>
    <w:sdt>
      <w:sdtPr>
        <w:id w:val="1842736307"/>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75432405" w14:textId="5533E147" w:rsidR="00602343" w:rsidRDefault="00602343">
          <w:pPr>
            <w:pStyle w:val="Inhaltsverzeichnisberschrift"/>
          </w:pPr>
          <w:r>
            <w:t>Inhaltsverzeichnis</w:t>
          </w:r>
        </w:p>
        <w:p w14:paraId="5D42E0FA" w14:textId="2D194FC1" w:rsidR="00602343" w:rsidRDefault="00602343">
          <w:pPr>
            <w:pStyle w:val="Verzeichnis1"/>
            <w:tabs>
              <w:tab w:val="right" w:leader="dot" w:pos="9056"/>
            </w:tabs>
            <w:rPr>
              <w:rFonts w:eastAsiaTheme="minorEastAsia" w:cstheme="minorBidi"/>
              <w:b w:val="0"/>
              <w:bCs w:val="0"/>
              <w:caps w:val="0"/>
              <w:noProof/>
              <w:sz w:val="24"/>
              <w:szCs w:val="24"/>
              <w:lang w:eastAsia="de-DE"/>
            </w:rPr>
          </w:pPr>
          <w:r>
            <w:rPr>
              <w:b w:val="0"/>
              <w:bCs w:val="0"/>
            </w:rPr>
            <w:fldChar w:fldCharType="begin"/>
          </w:r>
          <w:r>
            <w:instrText>TOC \o "1-3" \h \z \u</w:instrText>
          </w:r>
          <w:r>
            <w:rPr>
              <w:b w:val="0"/>
              <w:bCs w:val="0"/>
            </w:rPr>
            <w:fldChar w:fldCharType="separate"/>
          </w:r>
          <w:hyperlink w:anchor="_Toc97978751" w:history="1">
            <w:r w:rsidRPr="00393F6A">
              <w:rPr>
                <w:rStyle w:val="Hyperlink"/>
                <w:noProof/>
              </w:rPr>
              <w:t>Executive Summary</w:t>
            </w:r>
            <w:r>
              <w:rPr>
                <w:noProof/>
                <w:webHidden/>
              </w:rPr>
              <w:tab/>
            </w:r>
            <w:r>
              <w:rPr>
                <w:noProof/>
                <w:webHidden/>
              </w:rPr>
              <w:fldChar w:fldCharType="begin"/>
            </w:r>
            <w:r>
              <w:rPr>
                <w:noProof/>
                <w:webHidden/>
              </w:rPr>
              <w:instrText xml:space="preserve"> PAGEREF _Toc97978751 \h </w:instrText>
            </w:r>
            <w:r>
              <w:rPr>
                <w:noProof/>
                <w:webHidden/>
              </w:rPr>
            </w:r>
            <w:r>
              <w:rPr>
                <w:noProof/>
                <w:webHidden/>
              </w:rPr>
              <w:fldChar w:fldCharType="separate"/>
            </w:r>
            <w:r>
              <w:rPr>
                <w:noProof/>
                <w:webHidden/>
              </w:rPr>
              <w:t>2</w:t>
            </w:r>
            <w:r>
              <w:rPr>
                <w:noProof/>
                <w:webHidden/>
              </w:rPr>
              <w:fldChar w:fldCharType="end"/>
            </w:r>
          </w:hyperlink>
        </w:p>
        <w:p w14:paraId="69BDB201" w14:textId="3302FC57" w:rsidR="00602343" w:rsidRDefault="00602343">
          <w:pPr>
            <w:pStyle w:val="Verzeichnis1"/>
            <w:tabs>
              <w:tab w:val="left" w:pos="480"/>
              <w:tab w:val="right" w:leader="dot" w:pos="9056"/>
            </w:tabs>
            <w:rPr>
              <w:rFonts w:eastAsiaTheme="minorEastAsia" w:cstheme="minorBidi"/>
              <w:b w:val="0"/>
              <w:bCs w:val="0"/>
              <w:caps w:val="0"/>
              <w:noProof/>
              <w:sz w:val="24"/>
              <w:szCs w:val="24"/>
              <w:lang w:eastAsia="de-DE"/>
            </w:rPr>
          </w:pPr>
          <w:hyperlink w:anchor="_Toc97978752" w:history="1">
            <w:r w:rsidRPr="00393F6A">
              <w:rPr>
                <w:rStyle w:val="Hyperlink"/>
                <w:noProof/>
              </w:rPr>
              <w:t>1.</w:t>
            </w:r>
            <w:r>
              <w:rPr>
                <w:rFonts w:eastAsiaTheme="minorEastAsia" w:cstheme="minorBidi"/>
                <w:b w:val="0"/>
                <w:bCs w:val="0"/>
                <w:caps w:val="0"/>
                <w:noProof/>
                <w:sz w:val="24"/>
                <w:szCs w:val="24"/>
                <w:lang w:eastAsia="de-DE"/>
              </w:rPr>
              <w:tab/>
            </w:r>
            <w:r w:rsidRPr="00393F6A">
              <w:rPr>
                <w:rStyle w:val="Hyperlink"/>
                <w:noProof/>
              </w:rPr>
              <w:t>Einleitung</w:t>
            </w:r>
            <w:r>
              <w:rPr>
                <w:noProof/>
                <w:webHidden/>
              </w:rPr>
              <w:tab/>
            </w:r>
            <w:r>
              <w:rPr>
                <w:noProof/>
                <w:webHidden/>
              </w:rPr>
              <w:fldChar w:fldCharType="begin"/>
            </w:r>
            <w:r>
              <w:rPr>
                <w:noProof/>
                <w:webHidden/>
              </w:rPr>
              <w:instrText xml:space="preserve"> PAGEREF _Toc97978752 \h </w:instrText>
            </w:r>
            <w:r>
              <w:rPr>
                <w:noProof/>
                <w:webHidden/>
              </w:rPr>
            </w:r>
            <w:r>
              <w:rPr>
                <w:noProof/>
                <w:webHidden/>
              </w:rPr>
              <w:fldChar w:fldCharType="separate"/>
            </w:r>
            <w:r>
              <w:rPr>
                <w:noProof/>
                <w:webHidden/>
              </w:rPr>
              <w:t>2</w:t>
            </w:r>
            <w:r>
              <w:rPr>
                <w:noProof/>
                <w:webHidden/>
              </w:rPr>
              <w:fldChar w:fldCharType="end"/>
            </w:r>
          </w:hyperlink>
        </w:p>
        <w:p w14:paraId="2D62D2BD" w14:textId="25978106" w:rsidR="00602343" w:rsidRDefault="00602343">
          <w:pPr>
            <w:pStyle w:val="Verzeichnis1"/>
            <w:tabs>
              <w:tab w:val="left" w:pos="480"/>
              <w:tab w:val="right" w:leader="dot" w:pos="9056"/>
            </w:tabs>
            <w:rPr>
              <w:rFonts w:eastAsiaTheme="minorEastAsia" w:cstheme="minorBidi"/>
              <w:b w:val="0"/>
              <w:bCs w:val="0"/>
              <w:caps w:val="0"/>
              <w:noProof/>
              <w:sz w:val="24"/>
              <w:szCs w:val="24"/>
              <w:lang w:eastAsia="de-DE"/>
            </w:rPr>
          </w:pPr>
          <w:hyperlink w:anchor="_Toc97978753" w:history="1">
            <w:r w:rsidRPr="00393F6A">
              <w:rPr>
                <w:rStyle w:val="Hyperlink"/>
                <w:noProof/>
              </w:rPr>
              <w:t>2.</w:t>
            </w:r>
            <w:r>
              <w:rPr>
                <w:rFonts w:eastAsiaTheme="minorEastAsia" w:cstheme="minorBidi"/>
                <w:b w:val="0"/>
                <w:bCs w:val="0"/>
                <w:caps w:val="0"/>
                <w:noProof/>
                <w:sz w:val="24"/>
                <w:szCs w:val="24"/>
                <w:lang w:eastAsia="de-DE"/>
              </w:rPr>
              <w:tab/>
            </w:r>
            <w:r w:rsidRPr="00393F6A">
              <w:rPr>
                <w:rStyle w:val="Hyperlink"/>
                <w:noProof/>
              </w:rPr>
              <w:t>Daten &amp; Methoden</w:t>
            </w:r>
            <w:r>
              <w:rPr>
                <w:noProof/>
                <w:webHidden/>
              </w:rPr>
              <w:tab/>
            </w:r>
            <w:r>
              <w:rPr>
                <w:noProof/>
                <w:webHidden/>
              </w:rPr>
              <w:fldChar w:fldCharType="begin"/>
            </w:r>
            <w:r>
              <w:rPr>
                <w:noProof/>
                <w:webHidden/>
              </w:rPr>
              <w:instrText xml:space="preserve"> PAGEREF _Toc97978753 \h </w:instrText>
            </w:r>
            <w:r>
              <w:rPr>
                <w:noProof/>
                <w:webHidden/>
              </w:rPr>
            </w:r>
            <w:r>
              <w:rPr>
                <w:noProof/>
                <w:webHidden/>
              </w:rPr>
              <w:fldChar w:fldCharType="separate"/>
            </w:r>
            <w:r>
              <w:rPr>
                <w:noProof/>
                <w:webHidden/>
              </w:rPr>
              <w:t>2</w:t>
            </w:r>
            <w:r>
              <w:rPr>
                <w:noProof/>
                <w:webHidden/>
              </w:rPr>
              <w:fldChar w:fldCharType="end"/>
            </w:r>
          </w:hyperlink>
        </w:p>
        <w:p w14:paraId="433B7899" w14:textId="078D0BE5" w:rsidR="00602343" w:rsidRDefault="00602343">
          <w:pPr>
            <w:pStyle w:val="Verzeichnis1"/>
            <w:tabs>
              <w:tab w:val="left" w:pos="480"/>
              <w:tab w:val="right" w:leader="dot" w:pos="9056"/>
            </w:tabs>
            <w:rPr>
              <w:rFonts w:eastAsiaTheme="minorEastAsia" w:cstheme="minorBidi"/>
              <w:b w:val="0"/>
              <w:bCs w:val="0"/>
              <w:caps w:val="0"/>
              <w:noProof/>
              <w:sz w:val="24"/>
              <w:szCs w:val="24"/>
              <w:lang w:eastAsia="de-DE"/>
            </w:rPr>
          </w:pPr>
          <w:hyperlink w:anchor="_Toc97978754" w:history="1">
            <w:r w:rsidRPr="00393F6A">
              <w:rPr>
                <w:rStyle w:val="Hyperlink"/>
                <w:noProof/>
              </w:rPr>
              <w:t>3.</w:t>
            </w:r>
            <w:r>
              <w:rPr>
                <w:rFonts w:eastAsiaTheme="minorEastAsia" w:cstheme="minorBidi"/>
                <w:b w:val="0"/>
                <w:bCs w:val="0"/>
                <w:caps w:val="0"/>
                <w:noProof/>
                <w:sz w:val="24"/>
                <w:szCs w:val="24"/>
                <w:lang w:eastAsia="de-DE"/>
              </w:rPr>
              <w:tab/>
            </w:r>
            <w:r w:rsidRPr="00393F6A">
              <w:rPr>
                <w:rStyle w:val="Hyperlink"/>
                <w:noProof/>
              </w:rPr>
              <w:t>Ergebnisse</w:t>
            </w:r>
            <w:r>
              <w:rPr>
                <w:noProof/>
                <w:webHidden/>
              </w:rPr>
              <w:tab/>
            </w:r>
            <w:r>
              <w:rPr>
                <w:noProof/>
                <w:webHidden/>
              </w:rPr>
              <w:fldChar w:fldCharType="begin"/>
            </w:r>
            <w:r>
              <w:rPr>
                <w:noProof/>
                <w:webHidden/>
              </w:rPr>
              <w:instrText xml:space="preserve"> PAGEREF _Toc97978754 \h </w:instrText>
            </w:r>
            <w:r>
              <w:rPr>
                <w:noProof/>
                <w:webHidden/>
              </w:rPr>
            </w:r>
            <w:r>
              <w:rPr>
                <w:noProof/>
                <w:webHidden/>
              </w:rPr>
              <w:fldChar w:fldCharType="separate"/>
            </w:r>
            <w:r>
              <w:rPr>
                <w:noProof/>
                <w:webHidden/>
              </w:rPr>
              <w:t>2</w:t>
            </w:r>
            <w:r>
              <w:rPr>
                <w:noProof/>
                <w:webHidden/>
              </w:rPr>
              <w:fldChar w:fldCharType="end"/>
            </w:r>
          </w:hyperlink>
        </w:p>
        <w:p w14:paraId="5B8E5A8D" w14:textId="3DECC014" w:rsidR="00602343" w:rsidRDefault="00602343">
          <w:pPr>
            <w:pStyle w:val="Verzeichnis1"/>
            <w:tabs>
              <w:tab w:val="left" w:pos="480"/>
              <w:tab w:val="right" w:leader="dot" w:pos="9056"/>
            </w:tabs>
            <w:rPr>
              <w:rFonts w:eastAsiaTheme="minorEastAsia" w:cstheme="minorBidi"/>
              <w:b w:val="0"/>
              <w:bCs w:val="0"/>
              <w:caps w:val="0"/>
              <w:noProof/>
              <w:sz w:val="24"/>
              <w:szCs w:val="24"/>
              <w:lang w:eastAsia="de-DE"/>
            </w:rPr>
          </w:pPr>
          <w:hyperlink w:anchor="_Toc97978755" w:history="1">
            <w:r w:rsidRPr="00393F6A">
              <w:rPr>
                <w:rStyle w:val="Hyperlink"/>
                <w:noProof/>
              </w:rPr>
              <w:t>4.</w:t>
            </w:r>
            <w:r>
              <w:rPr>
                <w:rFonts w:eastAsiaTheme="minorEastAsia" w:cstheme="minorBidi"/>
                <w:b w:val="0"/>
                <w:bCs w:val="0"/>
                <w:caps w:val="0"/>
                <w:noProof/>
                <w:sz w:val="24"/>
                <w:szCs w:val="24"/>
                <w:lang w:eastAsia="de-DE"/>
              </w:rPr>
              <w:tab/>
            </w:r>
            <w:r w:rsidRPr="00393F6A">
              <w:rPr>
                <w:rStyle w:val="Hyperlink"/>
                <w:noProof/>
              </w:rPr>
              <w:t>Diskussion und Handlungsempfehlungen</w:t>
            </w:r>
            <w:r>
              <w:rPr>
                <w:noProof/>
                <w:webHidden/>
              </w:rPr>
              <w:tab/>
            </w:r>
            <w:r>
              <w:rPr>
                <w:noProof/>
                <w:webHidden/>
              </w:rPr>
              <w:fldChar w:fldCharType="begin"/>
            </w:r>
            <w:r>
              <w:rPr>
                <w:noProof/>
                <w:webHidden/>
              </w:rPr>
              <w:instrText xml:space="preserve"> PAGEREF _Toc97978755 \h </w:instrText>
            </w:r>
            <w:r>
              <w:rPr>
                <w:noProof/>
                <w:webHidden/>
              </w:rPr>
            </w:r>
            <w:r>
              <w:rPr>
                <w:noProof/>
                <w:webHidden/>
              </w:rPr>
              <w:fldChar w:fldCharType="separate"/>
            </w:r>
            <w:r>
              <w:rPr>
                <w:noProof/>
                <w:webHidden/>
              </w:rPr>
              <w:t>2</w:t>
            </w:r>
            <w:r>
              <w:rPr>
                <w:noProof/>
                <w:webHidden/>
              </w:rPr>
              <w:fldChar w:fldCharType="end"/>
            </w:r>
          </w:hyperlink>
        </w:p>
        <w:p w14:paraId="2BC9DBD0" w14:textId="7F34AC4F" w:rsidR="00602343" w:rsidRDefault="00602343">
          <w:r>
            <w:rPr>
              <w:b/>
              <w:bCs/>
              <w:noProof/>
            </w:rPr>
            <w:fldChar w:fldCharType="end"/>
          </w:r>
        </w:p>
      </w:sdtContent>
    </w:sdt>
    <w:p w14:paraId="7C15CB41" w14:textId="6B237399" w:rsidR="00602343" w:rsidRDefault="00602343" w:rsidP="002544C4">
      <w:pPr>
        <w:tabs>
          <w:tab w:val="left" w:pos="3329"/>
        </w:tabs>
        <w:rPr>
          <w:sz w:val="20"/>
          <w:szCs w:val="20"/>
        </w:rPr>
      </w:pPr>
    </w:p>
    <w:p w14:paraId="4A169F81" w14:textId="524DCE60" w:rsidR="00602343" w:rsidRDefault="00602343" w:rsidP="002544C4">
      <w:pPr>
        <w:tabs>
          <w:tab w:val="left" w:pos="3329"/>
        </w:tabs>
        <w:rPr>
          <w:sz w:val="20"/>
          <w:szCs w:val="20"/>
        </w:rPr>
      </w:pPr>
    </w:p>
    <w:p w14:paraId="0DF328E5" w14:textId="4474A1DF" w:rsidR="00136D06" w:rsidRDefault="00136D06" w:rsidP="002544C4">
      <w:pPr>
        <w:tabs>
          <w:tab w:val="left" w:pos="3329"/>
        </w:tabs>
        <w:rPr>
          <w:sz w:val="20"/>
          <w:szCs w:val="20"/>
        </w:rPr>
      </w:pPr>
    </w:p>
    <w:p w14:paraId="4972C932" w14:textId="539D4D31" w:rsidR="00136D06" w:rsidRDefault="00136D06" w:rsidP="002544C4">
      <w:pPr>
        <w:tabs>
          <w:tab w:val="left" w:pos="3329"/>
        </w:tabs>
        <w:rPr>
          <w:sz w:val="20"/>
          <w:szCs w:val="20"/>
        </w:rPr>
      </w:pPr>
    </w:p>
    <w:p w14:paraId="54A73C52" w14:textId="2EC208BB" w:rsidR="00136D06" w:rsidRDefault="00136D06" w:rsidP="002544C4">
      <w:pPr>
        <w:tabs>
          <w:tab w:val="left" w:pos="3329"/>
        </w:tabs>
        <w:rPr>
          <w:sz w:val="20"/>
          <w:szCs w:val="20"/>
        </w:rPr>
      </w:pPr>
    </w:p>
    <w:p w14:paraId="64D5B9D6" w14:textId="764720A7" w:rsidR="00136D06" w:rsidRDefault="00136D06" w:rsidP="002544C4">
      <w:pPr>
        <w:tabs>
          <w:tab w:val="left" w:pos="3329"/>
        </w:tabs>
        <w:rPr>
          <w:sz w:val="20"/>
          <w:szCs w:val="20"/>
        </w:rPr>
      </w:pPr>
    </w:p>
    <w:p w14:paraId="21BCA5AC" w14:textId="5D2C8CD4" w:rsidR="00136D06" w:rsidRDefault="00136D06" w:rsidP="002544C4">
      <w:pPr>
        <w:tabs>
          <w:tab w:val="left" w:pos="3329"/>
        </w:tabs>
        <w:rPr>
          <w:sz w:val="20"/>
          <w:szCs w:val="20"/>
        </w:rPr>
      </w:pPr>
    </w:p>
    <w:p w14:paraId="11237696" w14:textId="18891C9B" w:rsidR="00136D06" w:rsidRDefault="00136D06" w:rsidP="002544C4">
      <w:pPr>
        <w:tabs>
          <w:tab w:val="left" w:pos="3329"/>
        </w:tabs>
        <w:rPr>
          <w:sz w:val="20"/>
          <w:szCs w:val="20"/>
        </w:rPr>
      </w:pPr>
    </w:p>
    <w:p w14:paraId="5F1B1E0E" w14:textId="2E5CDE52" w:rsidR="00136D06" w:rsidRDefault="00136D06" w:rsidP="002544C4">
      <w:pPr>
        <w:tabs>
          <w:tab w:val="left" w:pos="3329"/>
        </w:tabs>
        <w:rPr>
          <w:sz w:val="20"/>
          <w:szCs w:val="20"/>
        </w:rPr>
      </w:pPr>
    </w:p>
    <w:p w14:paraId="3BC9C475" w14:textId="4682A015" w:rsidR="00136D06" w:rsidRDefault="00136D06" w:rsidP="002544C4">
      <w:pPr>
        <w:tabs>
          <w:tab w:val="left" w:pos="3329"/>
        </w:tabs>
        <w:rPr>
          <w:sz w:val="20"/>
          <w:szCs w:val="20"/>
        </w:rPr>
      </w:pPr>
    </w:p>
    <w:p w14:paraId="1C442ED5" w14:textId="7EC555C0" w:rsidR="00136D06" w:rsidRDefault="00136D06" w:rsidP="002544C4">
      <w:pPr>
        <w:tabs>
          <w:tab w:val="left" w:pos="3329"/>
        </w:tabs>
        <w:rPr>
          <w:sz w:val="20"/>
          <w:szCs w:val="20"/>
        </w:rPr>
      </w:pPr>
    </w:p>
    <w:p w14:paraId="7377A5AD" w14:textId="501BD2A9" w:rsidR="00136D06" w:rsidRDefault="00136D06" w:rsidP="002544C4">
      <w:pPr>
        <w:tabs>
          <w:tab w:val="left" w:pos="3329"/>
        </w:tabs>
        <w:rPr>
          <w:sz w:val="20"/>
          <w:szCs w:val="20"/>
        </w:rPr>
      </w:pPr>
    </w:p>
    <w:p w14:paraId="566D7E20" w14:textId="418C7E92" w:rsidR="00136D06" w:rsidRDefault="00136D06" w:rsidP="002544C4">
      <w:pPr>
        <w:tabs>
          <w:tab w:val="left" w:pos="3329"/>
        </w:tabs>
        <w:rPr>
          <w:sz w:val="20"/>
          <w:szCs w:val="20"/>
        </w:rPr>
      </w:pPr>
    </w:p>
    <w:p w14:paraId="45E084ED" w14:textId="5158426D" w:rsidR="00136D06" w:rsidRDefault="00136D06" w:rsidP="002544C4">
      <w:pPr>
        <w:tabs>
          <w:tab w:val="left" w:pos="3329"/>
        </w:tabs>
        <w:rPr>
          <w:sz w:val="20"/>
          <w:szCs w:val="20"/>
        </w:rPr>
      </w:pPr>
    </w:p>
    <w:p w14:paraId="41F930A1" w14:textId="0FCB72F3" w:rsidR="00136D06" w:rsidRDefault="00136D06" w:rsidP="002544C4">
      <w:pPr>
        <w:tabs>
          <w:tab w:val="left" w:pos="3329"/>
        </w:tabs>
        <w:rPr>
          <w:sz w:val="20"/>
          <w:szCs w:val="20"/>
        </w:rPr>
      </w:pPr>
    </w:p>
    <w:p w14:paraId="0B057B52" w14:textId="6C589E40" w:rsidR="00136D06" w:rsidRDefault="00136D06" w:rsidP="002544C4">
      <w:pPr>
        <w:tabs>
          <w:tab w:val="left" w:pos="3329"/>
        </w:tabs>
        <w:rPr>
          <w:sz w:val="20"/>
          <w:szCs w:val="20"/>
        </w:rPr>
      </w:pPr>
    </w:p>
    <w:p w14:paraId="1EBBF690" w14:textId="2BEEA8C9" w:rsidR="00136D06" w:rsidRDefault="00136D06" w:rsidP="002544C4">
      <w:pPr>
        <w:tabs>
          <w:tab w:val="left" w:pos="3329"/>
        </w:tabs>
        <w:rPr>
          <w:sz w:val="20"/>
          <w:szCs w:val="20"/>
        </w:rPr>
      </w:pPr>
    </w:p>
    <w:p w14:paraId="7DCE02E1" w14:textId="6351661A" w:rsidR="00136D06" w:rsidRDefault="00136D06" w:rsidP="002544C4">
      <w:pPr>
        <w:tabs>
          <w:tab w:val="left" w:pos="3329"/>
        </w:tabs>
        <w:rPr>
          <w:sz w:val="20"/>
          <w:szCs w:val="20"/>
        </w:rPr>
      </w:pPr>
    </w:p>
    <w:p w14:paraId="44C6D0BB" w14:textId="1A42753F" w:rsidR="00136D06" w:rsidRDefault="00136D06" w:rsidP="002544C4">
      <w:pPr>
        <w:tabs>
          <w:tab w:val="left" w:pos="3329"/>
        </w:tabs>
        <w:rPr>
          <w:sz w:val="20"/>
          <w:szCs w:val="20"/>
        </w:rPr>
      </w:pPr>
    </w:p>
    <w:p w14:paraId="0298A72A" w14:textId="3551AF5B" w:rsidR="00136D06" w:rsidRDefault="00136D06" w:rsidP="002544C4">
      <w:pPr>
        <w:tabs>
          <w:tab w:val="left" w:pos="3329"/>
        </w:tabs>
        <w:rPr>
          <w:sz w:val="20"/>
          <w:szCs w:val="20"/>
        </w:rPr>
      </w:pPr>
    </w:p>
    <w:p w14:paraId="19C0F946" w14:textId="1B27BA4A" w:rsidR="00136D06" w:rsidRDefault="00136D06" w:rsidP="002544C4">
      <w:pPr>
        <w:tabs>
          <w:tab w:val="left" w:pos="3329"/>
        </w:tabs>
        <w:rPr>
          <w:sz w:val="20"/>
          <w:szCs w:val="20"/>
        </w:rPr>
      </w:pPr>
    </w:p>
    <w:p w14:paraId="5E2263C6" w14:textId="685A9A4A" w:rsidR="00136D06" w:rsidRDefault="00136D06" w:rsidP="002544C4">
      <w:pPr>
        <w:tabs>
          <w:tab w:val="left" w:pos="3329"/>
        </w:tabs>
        <w:rPr>
          <w:sz w:val="20"/>
          <w:szCs w:val="20"/>
        </w:rPr>
      </w:pPr>
    </w:p>
    <w:p w14:paraId="76DDF048" w14:textId="3B57ED79" w:rsidR="00136D06" w:rsidRDefault="00136D06" w:rsidP="002544C4">
      <w:pPr>
        <w:tabs>
          <w:tab w:val="left" w:pos="3329"/>
        </w:tabs>
        <w:rPr>
          <w:sz w:val="20"/>
          <w:szCs w:val="20"/>
        </w:rPr>
      </w:pPr>
    </w:p>
    <w:p w14:paraId="373E036A" w14:textId="6115C5C8" w:rsidR="00136D06" w:rsidRDefault="00136D06" w:rsidP="002544C4">
      <w:pPr>
        <w:tabs>
          <w:tab w:val="left" w:pos="3329"/>
        </w:tabs>
        <w:rPr>
          <w:sz w:val="20"/>
          <w:szCs w:val="20"/>
        </w:rPr>
      </w:pPr>
    </w:p>
    <w:p w14:paraId="1B51866A" w14:textId="219E548B" w:rsidR="00136D06" w:rsidRDefault="00136D06" w:rsidP="002544C4">
      <w:pPr>
        <w:tabs>
          <w:tab w:val="left" w:pos="3329"/>
        </w:tabs>
        <w:rPr>
          <w:sz w:val="20"/>
          <w:szCs w:val="20"/>
        </w:rPr>
      </w:pPr>
    </w:p>
    <w:p w14:paraId="521E2FA3" w14:textId="6B166391" w:rsidR="00136D06" w:rsidRDefault="00136D06" w:rsidP="002544C4">
      <w:pPr>
        <w:tabs>
          <w:tab w:val="left" w:pos="3329"/>
        </w:tabs>
        <w:rPr>
          <w:sz w:val="20"/>
          <w:szCs w:val="20"/>
        </w:rPr>
      </w:pPr>
    </w:p>
    <w:p w14:paraId="54F6AC55" w14:textId="163E200F" w:rsidR="00136D06" w:rsidRDefault="00136D06" w:rsidP="002544C4">
      <w:pPr>
        <w:tabs>
          <w:tab w:val="left" w:pos="3329"/>
        </w:tabs>
        <w:rPr>
          <w:sz w:val="20"/>
          <w:szCs w:val="20"/>
        </w:rPr>
      </w:pPr>
    </w:p>
    <w:p w14:paraId="6860977E" w14:textId="5CA0B7E1" w:rsidR="00136D06" w:rsidRDefault="00136D06" w:rsidP="002544C4">
      <w:pPr>
        <w:tabs>
          <w:tab w:val="left" w:pos="3329"/>
        </w:tabs>
        <w:rPr>
          <w:sz w:val="20"/>
          <w:szCs w:val="20"/>
        </w:rPr>
      </w:pPr>
    </w:p>
    <w:p w14:paraId="1CBB1D4A" w14:textId="515F5E99" w:rsidR="00136D06" w:rsidRDefault="00136D06" w:rsidP="002544C4">
      <w:pPr>
        <w:tabs>
          <w:tab w:val="left" w:pos="3329"/>
        </w:tabs>
        <w:rPr>
          <w:sz w:val="20"/>
          <w:szCs w:val="20"/>
        </w:rPr>
      </w:pPr>
    </w:p>
    <w:p w14:paraId="52BCEEB2" w14:textId="77777777" w:rsidR="00136D06" w:rsidRDefault="00136D06" w:rsidP="002544C4">
      <w:pPr>
        <w:tabs>
          <w:tab w:val="left" w:pos="3329"/>
        </w:tabs>
        <w:rPr>
          <w:sz w:val="20"/>
          <w:szCs w:val="20"/>
        </w:rPr>
      </w:pPr>
    </w:p>
    <w:p w14:paraId="4939BEC7" w14:textId="4758BDF8" w:rsidR="00602343" w:rsidRDefault="00602343" w:rsidP="002544C4">
      <w:pPr>
        <w:tabs>
          <w:tab w:val="left" w:pos="3329"/>
        </w:tabs>
        <w:rPr>
          <w:sz w:val="20"/>
          <w:szCs w:val="20"/>
        </w:rPr>
      </w:pPr>
    </w:p>
    <w:p w14:paraId="59B4BAD0" w14:textId="77777777" w:rsidR="00136D06" w:rsidRDefault="00136D06" w:rsidP="00602343">
      <w:pPr>
        <w:pStyle w:val="berschrift1"/>
        <w:ind w:left="720"/>
      </w:pPr>
      <w:bookmarkStart w:id="0" w:name="_Toc97978751"/>
    </w:p>
    <w:p w14:paraId="5B77B82E" w14:textId="77777777" w:rsidR="00E21309" w:rsidRDefault="00E21309" w:rsidP="00602343">
      <w:pPr>
        <w:pStyle w:val="berschrift1"/>
        <w:ind w:left="720"/>
      </w:pPr>
    </w:p>
    <w:p w14:paraId="327CBF97" w14:textId="277F58A0" w:rsidR="00602343" w:rsidRDefault="00602343" w:rsidP="00602343">
      <w:pPr>
        <w:pStyle w:val="berschrift1"/>
        <w:ind w:left="720"/>
      </w:pPr>
      <w:r>
        <w:t>Executive Summary</w:t>
      </w:r>
      <w:bookmarkEnd w:id="0"/>
    </w:p>
    <w:p w14:paraId="0AC9A25B" w14:textId="6FCEBAD4" w:rsidR="00602343" w:rsidRDefault="00602343" w:rsidP="00602343">
      <w:pPr>
        <w:pStyle w:val="berschrift1"/>
        <w:numPr>
          <w:ilvl w:val="0"/>
          <w:numId w:val="2"/>
        </w:numPr>
      </w:pPr>
      <w:bookmarkStart w:id="1" w:name="_Toc97978752"/>
      <w:r>
        <w:t>Einleitung</w:t>
      </w:r>
      <w:bookmarkEnd w:id="1"/>
    </w:p>
    <w:p w14:paraId="68E25BDC" w14:textId="3510248A" w:rsidR="00E21309" w:rsidRDefault="00E21309" w:rsidP="00E21309">
      <w:pPr>
        <w:pStyle w:val="berschrift1"/>
        <w:numPr>
          <w:ilvl w:val="0"/>
          <w:numId w:val="2"/>
        </w:numPr>
      </w:pPr>
      <w:r>
        <w:t>Design</w:t>
      </w:r>
    </w:p>
    <w:p w14:paraId="47569228" w14:textId="77777777" w:rsidR="00E21309" w:rsidRPr="00E21309" w:rsidRDefault="00E21309" w:rsidP="00E21309"/>
    <w:p w14:paraId="57FACB41" w14:textId="1F917B32" w:rsidR="00E21309" w:rsidRDefault="00E21309" w:rsidP="00E21309">
      <w:r>
        <w:t xml:space="preserve">Bei Kickstarter handelt es sich um eine </w:t>
      </w:r>
      <w:r w:rsidR="00D32DF5">
        <w:t xml:space="preserve">im Jahr 2019 in den USA gegründete </w:t>
      </w:r>
      <w:r>
        <w:t xml:space="preserve">Online-Plattform für sogenannte Crowdfunding-Kampagnen. Crowdfunding stellt eine Möglichkeit für Unternehmer*innen und Projektgründer*innen dar, Produkte zu entwickeln und zu vermarkten indem im Laufe </w:t>
      </w:r>
      <w:r w:rsidR="00D32DF5">
        <w:t xml:space="preserve">einer zeitlich begrenzten </w:t>
      </w:r>
      <w:r>
        <w:t xml:space="preserve">Kampagne von potenziellen Käufer*innen Interesse angemeldet und somit vor Erhalt oder sogar vor Abschluss der Produktentwicklung das Projekt bereits finanziell unterstützt </w:t>
      </w:r>
      <w:r w:rsidR="00D32DF5">
        <w:t>werden kann</w:t>
      </w:r>
      <w:r>
        <w:t>.</w:t>
      </w:r>
    </w:p>
    <w:p w14:paraId="014E263C" w14:textId="77777777" w:rsidR="00E21309" w:rsidRDefault="00E21309" w:rsidP="00E21309"/>
    <w:p w14:paraId="6EE1822E" w14:textId="44B0C36E" w:rsidR="00E21309" w:rsidRDefault="00E21309" w:rsidP="00E21309">
      <w:r>
        <w:t>Üblicherweise wird ein Proof-</w:t>
      </w:r>
      <w:proofErr w:type="spellStart"/>
      <w:r>
        <w:t>of</w:t>
      </w:r>
      <w:proofErr w:type="spellEnd"/>
      <w:r>
        <w:t>-</w:t>
      </w:r>
      <w:proofErr w:type="spellStart"/>
      <w:r>
        <w:t>Concept</w:t>
      </w:r>
      <w:proofErr w:type="spellEnd"/>
      <w:r>
        <w:t>, ein Prototyp oder eine Idee vorgestellt, welche in sozialen Medien anderer Unternehmen vor dem Start der Kampagne beworben werden um das in der Kampagne gesetzte finanzielle Ziel in der vorgeschriebenen Zeit zu erreichen.</w:t>
      </w:r>
      <w:r>
        <w:br/>
      </w:r>
      <w:r>
        <w:br/>
        <w:t>Crowdfunding Kampagnen stellen eine vergleichsweise unbürokratische und unkomplizierte Möglichkeit der Förderung dar und</w:t>
      </w:r>
      <w:r w:rsidR="00D32DF5">
        <w:t xml:space="preserve"> erstrecken sich auf weite Bereiche von Produktkategorien. Neben technischen Gadgets, Handwerk und physischer Kunst können ebenfalls Filmideen, Spiele – sowohl digital als auch physisch – oder Musik gefördert werden während grundsätzlich mit der Förderbarkeit kein direkter wirtschaftlicher Nutzen einhergehen muss, sondern auch Hobbyprojekte innerhalb einer Interessensgruppe gefördert werden können.</w:t>
      </w:r>
    </w:p>
    <w:p w14:paraId="4C463EEF" w14:textId="3DE926D9" w:rsidR="00D32DF5" w:rsidRDefault="00D32DF5" w:rsidP="00E21309"/>
    <w:p w14:paraId="34842C5F" w14:textId="3413A97E" w:rsidR="00D32DF5" w:rsidRDefault="00D32DF5" w:rsidP="00E21309">
      <w:r>
        <w:t>Insbesondere aus d</w:t>
      </w:r>
      <w:r w:rsidR="00D16A66">
        <w:t>er Entkopplung der zu fördernden Projekte von der Notwendigkeit profitorientiert fördern zu müssen ergibt sich die Annahme, dass zwischen verschiedenen Produktkategorien als auch zwischen einzelnen Produkten derselben Kategorie ein Gradient hinsichtlich ihrer Profitabilität zu erwarten ist. Sinnvoll erscheint ebenfalls die Annahme, dass es besonders ertragsreiche Kategorien gibt während andere Gruppen hier zurückfallen.</w:t>
      </w:r>
    </w:p>
    <w:p w14:paraId="0779267E" w14:textId="6DF4AE7E" w:rsidR="00D16A66" w:rsidRPr="00E21309" w:rsidRDefault="00D16A66" w:rsidP="00E21309">
      <w:r>
        <w:t>Im Laufe dieser Untersuchung werden diese Annahmen zu Hypothesen formuliert und anhand von Kickstarter zur Verfügung gestellten Datensätze verifiziert.</w:t>
      </w:r>
    </w:p>
    <w:p w14:paraId="3DE5BA99" w14:textId="5894C598" w:rsidR="00602343" w:rsidRDefault="00602343" w:rsidP="00602343">
      <w:pPr>
        <w:pStyle w:val="berschrift1"/>
        <w:numPr>
          <w:ilvl w:val="0"/>
          <w:numId w:val="2"/>
        </w:numPr>
      </w:pPr>
      <w:bookmarkStart w:id="2" w:name="_Toc97978753"/>
      <w:r>
        <w:t>Daten &amp; Methoden</w:t>
      </w:r>
      <w:bookmarkEnd w:id="2"/>
    </w:p>
    <w:p w14:paraId="3B87EACA" w14:textId="79C05663" w:rsidR="00602343" w:rsidRDefault="00602343" w:rsidP="00602343">
      <w:pPr>
        <w:pStyle w:val="berschrift1"/>
        <w:numPr>
          <w:ilvl w:val="0"/>
          <w:numId w:val="2"/>
        </w:numPr>
      </w:pPr>
      <w:bookmarkStart w:id="3" w:name="_Toc97978754"/>
      <w:r>
        <w:t>Ergebnisse</w:t>
      </w:r>
      <w:bookmarkEnd w:id="3"/>
    </w:p>
    <w:p w14:paraId="544398E1" w14:textId="3D20BF43" w:rsidR="00602343" w:rsidRPr="00602343" w:rsidRDefault="00602343" w:rsidP="00602343">
      <w:pPr>
        <w:pStyle w:val="berschrift1"/>
        <w:numPr>
          <w:ilvl w:val="0"/>
          <w:numId w:val="2"/>
        </w:numPr>
      </w:pPr>
      <w:bookmarkStart w:id="4" w:name="_Toc97978755"/>
      <w:r>
        <w:t>Diskussion und Handlungsempfehlungen</w:t>
      </w:r>
      <w:bookmarkEnd w:id="4"/>
    </w:p>
    <w:sectPr w:rsidR="00602343" w:rsidRPr="00602343" w:rsidSect="002544C4">
      <w:headerReference w:type="default" r:id="rId8"/>
      <w:headerReference w:type="first" r:id="rId9"/>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FCF7B" w14:textId="77777777" w:rsidR="00DF317C" w:rsidRDefault="00DF317C" w:rsidP="00A603C3">
      <w:r>
        <w:separator/>
      </w:r>
    </w:p>
  </w:endnote>
  <w:endnote w:type="continuationSeparator" w:id="0">
    <w:p w14:paraId="69DD0352" w14:textId="77777777" w:rsidR="00DF317C" w:rsidRDefault="00DF317C" w:rsidP="00A60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E19D1" w14:textId="77777777" w:rsidR="00DF317C" w:rsidRDefault="00DF317C" w:rsidP="00A603C3">
      <w:r>
        <w:separator/>
      </w:r>
    </w:p>
  </w:footnote>
  <w:footnote w:type="continuationSeparator" w:id="0">
    <w:p w14:paraId="367373EC" w14:textId="77777777" w:rsidR="00DF317C" w:rsidRDefault="00DF317C" w:rsidP="00A60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55D4B" w14:textId="5FBECF68" w:rsidR="00A603C3" w:rsidRDefault="00A603C3" w:rsidP="00A603C3">
    <w:pPr>
      <w:pStyle w:val="Kopfzeile"/>
    </w:pPr>
  </w:p>
  <w:p w14:paraId="64269511" w14:textId="0FDBE679" w:rsidR="00A603C3" w:rsidRDefault="00A603C3" w:rsidP="00A603C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8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2"/>
      <w:gridCol w:w="2407"/>
      <w:gridCol w:w="2407"/>
    </w:tblGrid>
    <w:tr w:rsidR="002544C4" w14:paraId="6871BBDD" w14:textId="77777777" w:rsidTr="001D7EA9">
      <w:tc>
        <w:tcPr>
          <w:tcW w:w="4242" w:type="dxa"/>
        </w:tcPr>
        <w:p w14:paraId="2E93089F" w14:textId="77777777" w:rsidR="002544C4" w:rsidRDefault="002544C4" w:rsidP="002544C4">
          <w:pPr>
            <w:pStyle w:val="Kopfzeile"/>
          </w:pPr>
          <w:r>
            <w:rPr>
              <w:noProof/>
            </w:rPr>
            <w:drawing>
              <wp:inline distT="0" distB="0" distL="0" distR="0" wp14:anchorId="6E4107CA" wp14:editId="4FD4CFE9">
                <wp:extent cx="2556387" cy="708886"/>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591591" cy="718648"/>
                        </a:xfrm>
                        <a:prstGeom prst="rect">
                          <a:avLst/>
                        </a:prstGeom>
                      </pic:spPr>
                    </pic:pic>
                  </a:graphicData>
                </a:graphic>
              </wp:inline>
            </w:drawing>
          </w:r>
        </w:p>
      </w:tc>
      <w:tc>
        <w:tcPr>
          <w:tcW w:w="2407" w:type="dxa"/>
        </w:tcPr>
        <w:p w14:paraId="59BE7814" w14:textId="77777777" w:rsidR="002544C4" w:rsidRDefault="002544C4" w:rsidP="002544C4">
          <w:pPr>
            <w:pStyle w:val="Kopfzeile"/>
          </w:pPr>
        </w:p>
      </w:tc>
      <w:tc>
        <w:tcPr>
          <w:tcW w:w="2407" w:type="dxa"/>
        </w:tcPr>
        <w:p w14:paraId="7B117991" w14:textId="77777777" w:rsidR="002544C4" w:rsidRDefault="002544C4" w:rsidP="002544C4">
          <w:pPr>
            <w:pStyle w:val="Kopfzeile"/>
          </w:pPr>
        </w:p>
      </w:tc>
    </w:tr>
  </w:tbl>
  <w:p w14:paraId="6FA93096" w14:textId="77777777" w:rsidR="002544C4" w:rsidRDefault="002544C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E4BF0"/>
    <w:multiLevelType w:val="hybridMultilevel"/>
    <w:tmpl w:val="BE9CF5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DA16C9"/>
    <w:multiLevelType w:val="hybridMultilevel"/>
    <w:tmpl w:val="3398CD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C3"/>
    <w:rsid w:val="00095CF9"/>
    <w:rsid w:val="00136D06"/>
    <w:rsid w:val="002544C4"/>
    <w:rsid w:val="00602343"/>
    <w:rsid w:val="00781D69"/>
    <w:rsid w:val="00A603C3"/>
    <w:rsid w:val="00D16A66"/>
    <w:rsid w:val="00D32DF5"/>
    <w:rsid w:val="00DF317C"/>
    <w:rsid w:val="00E213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CE1C53A"/>
  <w15:chartTrackingRefBased/>
  <w15:docId w15:val="{A9A0861F-7FCA-F444-992C-DF289F5B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23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603C3"/>
    <w:pPr>
      <w:tabs>
        <w:tab w:val="center" w:pos="4536"/>
        <w:tab w:val="right" w:pos="9072"/>
      </w:tabs>
    </w:pPr>
  </w:style>
  <w:style w:type="character" w:customStyle="1" w:styleId="KopfzeileZchn">
    <w:name w:val="Kopfzeile Zchn"/>
    <w:basedOn w:val="Absatz-Standardschriftart"/>
    <w:link w:val="Kopfzeile"/>
    <w:uiPriority w:val="99"/>
    <w:rsid w:val="00A603C3"/>
  </w:style>
  <w:style w:type="paragraph" w:styleId="Fuzeile">
    <w:name w:val="footer"/>
    <w:basedOn w:val="Standard"/>
    <w:link w:val="FuzeileZchn"/>
    <w:uiPriority w:val="99"/>
    <w:unhideWhenUsed/>
    <w:rsid w:val="00A603C3"/>
    <w:pPr>
      <w:tabs>
        <w:tab w:val="center" w:pos="4536"/>
        <w:tab w:val="right" w:pos="9072"/>
      </w:tabs>
    </w:pPr>
  </w:style>
  <w:style w:type="character" w:customStyle="1" w:styleId="FuzeileZchn">
    <w:name w:val="Fußzeile Zchn"/>
    <w:basedOn w:val="Absatz-Standardschriftart"/>
    <w:link w:val="Fuzeile"/>
    <w:uiPriority w:val="99"/>
    <w:rsid w:val="00A603C3"/>
  </w:style>
  <w:style w:type="table" w:styleId="Tabellenraster">
    <w:name w:val="Table Grid"/>
    <w:basedOn w:val="NormaleTabelle"/>
    <w:uiPriority w:val="39"/>
    <w:rsid w:val="00A60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02343"/>
    <w:pPr>
      <w:ind w:left="720"/>
      <w:contextualSpacing/>
    </w:pPr>
  </w:style>
  <w:style w:type="character" w:customStyle="1" w:styleId="berschrift1Zchn">
    <w:name w:val="Überschrift 1 Zchn"/>
    <w:basedOn w:val="Absatz-Standardschriftart"/>
    <w:link w:val="berschrift1"/>
    <w:uiPriority w:val="9"/>
    <w:rsid w:val="0060234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02343"/>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602343"/>
    <w:pPr>
      <w:spacing w:before="120" w:after="120"/>
    </w:pPr>
    <w:rPr>
      <w:rFonts w:cstheme="minorHAnsi"/>
      <w:b/>
      <w:bCs/>
      <w:caps/>
      <w:sz w:val="20"/>
      <w:szCs w:val="20"/>
    </w:rPr>
  </w:style>
  <w:style w:type="paragraph" w:styleId="Verzeichnis2">
    <w:name w:val="toc 2"/>
    <w:basedOn w:val="Standard"/>
    <w:next w:val="Standard"/>
    <w:autoRedefine/>
    <w:uiPriority w:val="39"/>
    <w:semiHidden/>
    <w:unhideWhenUsed/>
    <w:rsid w:val="00602343"/>
    <w:pPr>
      <w:ind w:left="240"/>
    </w:pPr>
    <w:rPr>
      <w:rFonts w:cstheme="minorHAnsi"/>
      <w:smallCaps/>
      <w:sz w:val="20"/>
      <w:szCs w:val="20"/>
    </w:rPr>
  </w:style>
  <w:style w:type="paragraph" w:styleId="Verzeichnis3">
    <w:name w:val="toc 3"/>
    <w:basedOn w:val="Standard"/>
    <w:next w:val="Standard"/>
    <w:autoRedefine/>
    <w:uiPriority w:val="39"/>
    <w:semiHidden/>
    <w:unhideWhenUsed/>
    <w:rsid w:val="00602343"/>
    <w:pPr>
      <w:ind w:left="480"/>
    </w:pPr>
    <w:rPr>
      <w:rFonts w:cstheme="minorHAnsi"/>
      <w:i/>
      <w:iCs/>
      <w:sz w:val="20"/>
      <w:szCs w:val="20"/>
    </w:rPr>
  </w:style>
  <w:style w:type="paragraph" w:styleId="Verzeichnis4">
    <w:name w:val="toc 4"/>
    <w:basedOn w:val="Standard"/>
    <w:next w:val="Standard"/>
    <w:autoRedefine/>
    <w:uiPriority w:val="39"/>
    <w:semiHidden/>
    <w:unhideWhenUsed/>
    <w:rsid w:val="00602343"/>
    <w:pPr>
      <w:ind w:left="720"/>
    </w:pPr>
    <w:rPr>
      <w:rFonts w:cstheme="minorHAnsi"/>
      <w:sz w:val="18"/>
      <w:szCs w:val="18"/>
    </w:rPr>
  </w:style>
  <w:style w:type="paragraph" w:styleId="Verzeichnis5">
    <w:name w:val="toc 5"/>
    <w:basedOn w:val="Standard"/>
    <w:next w:val="Standard"/>
    <w:autoRedefine/>
    <w:uiPriority w:val="39"/>
    <w:semiHidden/>
    <w:unhideWhenUsed/>
    <w:rsid w:val="00602343"/>
    <w:pPr>
      <w:ind w:left="960"/>
    </w:pPr>
    <w:rPr>
      <w:rFonts w:cstheme="minorHAnsi"/>
      <w:sz w:val="18"/>
      <w:szCs w:val="18"/>
    </w:rPr>
  </w:style>
  <w:style w:type="paragraph" w:styleId="Verzeichnis6">
    <w:name w:val="toc 6"/>
    <w:basedOn w:val="Standard"/>
    <w:next w:val="Standard"/>
    <w:autoRedefine/>
    <w:uiPriority w:val="39"/>
    <w:semiHidden/>
    <w:unhideWhenUsed/>
    <w:rsid w:val="00602343"/>
    <w:pPr>
      <w:ind w:left="1200"/>
    </w:pPr>
    <w:rPr>
      <w:rFonts w:cstheme="minorHAnsi"/>
      <w:sz w:val="18"/>
      <w:szCs w:val="18"/>
    </w:rPr>
  </w:style>
  <w:style w:type="paragraph" w:styleId="Verzeichnis7">
    <w:name w:val="toc 7"/>
    <w:basedOn w:val="Standard"/>
    <w:next w:val="Standard"/>
    <w:autoRedefine/>
    <w:uiPriority w:val="39"/>
    <w:semiHidden/>
    <w:unhideWhenUsed/>
    <w:rsid w:val="00602343"/>
    <w:pPr>
      <w:ind w:left="1440"/>
    </w:pPr>
    <w:rPr>
      <w:rFonts w:cstheme="minorHAnsi"/>
      <w:sz w:val="18"/>
      <w:szCs w:val="18"/>
    </w:rPr>
  </w:style>
  <w:style w:type="paragraph" w:styleId="Verzeichnis8">
    <w:name w:val="toc 8"/>
    <w:basedOn w:val="Standard"/>
    <w:next w:val="Standard"/>
    <w:autoRedefine/>
    <w:uiPriority w:val="39"/>
    <w:semiHidden/>
    <w:unhideWhenUsed/>
    <w:rsid w:val="00602343"/>
    <w:pPr>
      <w:ind w:left="1680"/>
    </w:pPr>
    <w:rPr>
      <w:rFonts w:cstheme="minorHAnsi"/>
      <w:sz w:val="18"/>
      <w:szCs w:val="18"/>
    </w:rPr>
  </w:style>
  <w:style w:type="paragraph" w:styleId="Verzeichnis9">
    <w:name w:val="toc 9"/>
    <w:basedOn w:val="Standard"/>
    <w:next w:val="Standard"/>
    <w:autoRedefine/>
    <w:uiPriority w:val="39"/>
    <w:semiHidden/>
    <w:unhideWhenUsed/>
    <w:rsid w:val="00602343"/>
    <w:pPr>
      <w:ind w:left="1920"/>
    </w:pPr>
    <w:rPr>
      <w:rFonts w:cstheme="minorHAnsi"/>
      <w:sz w:val="18"/>
      <w:szCs w:val="18"/>
    </w:rPr>
  </w:style>
  <w:style w:type="character" w:styleId="Hyperlink">
    <w:name w:val="Hyperlink"/>
    <w:basedOn w:val="Absatz-Standardschriftart"/>
    <w:uiPriority w:val="99"/>
    <w:unhideWhenUsed/>
    <w:rsid w:val="006023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file>

<file path=customXml/itemProps1.xml><?xml version="1.0" encoding="utf-8"?>
<ds:datastoreItem xmlns:ds="http://schemas.openxmlformats.org/officeDocument/2006/customXml" ds:itemID="{E1D5BA70-5A3C-714C-A307-FC5D2A745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356</Words>
  <Characters>2244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Krips</dc:creator>
  <cp:keywords/>
  <dc:description/>
  <cp:lastModifiedBy>Kevin Krips</cp:lastModifiedBy>
  <cp:revision>4</cp:revision>
  <dcterms:created xsi:type="dcterms:W3CDTF">2022-03-12T10:47:00Z</dcterms:created>
  <dcterms:modified xsi:type="dcterms:W3CDTF">2022-03-12T11:41:00Z</dcterms:modified>
</cp:coreProperties>
</file>