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A7D" w:rsidRDefault="00E86A7D">
      <w:r w:rsidRPr="00E86A7D">
        <w:drawing>
          <wp:anchor distT="0" distB="0" distL="114300" distR="114300" simplePos="0" relativeHeight="251659264" behindDoc="0" locked="0" layoutInCell="1" allowOverlap="1">
            <wp:simplePos x="0" y="0"/>
            <wp:positionH relativeFrom="column">
              <wp:posOffset>4415155</wp:posOffset>
            </wp:positionH>
            <wp:positionV relativeFrom="paragraph">
              <wp:posOffset>-833120</wp:posOffset>
            </wp:positionV>
            <wp:extent cx="2162175" cy="2162175"/>
            <wp:effectExtent l="19050" t="0" r="9525" b="0"/>
            <wp:wrapTopAndBottom/>
            <wp:docPr id="16"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alphaModFix/>
                      <a:lum/>
                    </a:blip>
                    <a:srcRect/>
                    <a:stretch>
                      <a:fillRect/>
                    </a:stretch>
                  </pic:blipFill>
                  <pic:spPr>
                    <a:xfrm>
                      <a:off x="0" y="0"/>
                      <a:ext cx="2162175" cy="2162175"/>
                    </a:xfrm>
                    <a:prstGeom prst="rect">
                      <a:avLst/>
                    </a:prstGeom>
                    <a:noFill/>
                    <a:ln>
                      <a:noFill/>
                      <a:prstDash/>
                    </a:ln>
                  </pic:spPr>
                </pic:pic>
              </a:graphicData>
            </a:graphic>
          </wp:anchor>
        </w:drawing>
      </w:r>
    </w:p>
    <w:p w:rsidR="00533223" w:rsidRDefault="00811FEA">
      <w:r>
        <w:t>Spielanleitung Werwolf</w:t>
      </w:r>
    </w:p>
    <w:p w:rsidR="00811FEA" w:rsidRDefault="00811FEA">
      <w:r>
        <w:t>Das Spiel beginnt in der Nacht und die Werwölfe dürfen ein Opfer</w:t>
      </w:r>
      <w:r w:rsidR="00A02E1E">
        <w:t xml:space="preserve"> </w:t>
      </w:r>
      <w:r>
        <w:t>bestimmen. Hierfür müssen die Werwölfe die Karte des Spielers ihrer Wahl einmal anklicken. Nach der Werwolfabstimmung bekommt die Hexe eben diesen Spieler angezeigt und kann sich entscheiden, ob sie den Spieler retten und einen beliebigen Spieler vergiften möchte. Sollte sich die Hexe entscheiden den Spieler zu retten, so reich</w:t>
      </w:r>
      <w:r w:rsidR="00A02E1E">
        <w:t>t</w:t>
      </w:r>
      <w:r>
        <w:t xml:space="preserve"> ein einfacher </w:t>
      </w:r>
      <w:r w:rsidR="00A02E1E">
        <w:t>Klick auf den Heiltrank aus, will sie aber jemanden töten so muss der Gifttrank ausgesucht werden und danach der Spieler, welcher vergiftet werden soll. Danach gilt es den Zug mit einem Klick auf die Bestätigungstaste zu beenden.</w:t>
      </w:r>
      <w:r>
        <w:t xml:space="preserve"> Ihr bleibt es auch offen nichts davon in einer Nacht zu machen. Am Tag gilt es ein Opfer zu beklagen und die Dorfbewohner fragen sich</w:t>
      </w:r>
      <w:r w:rsidR="00A02E1E">
        <w:t>,</w:t>
      </w:r>
      <w:r>
        <w:t xml:space="preserve"> wer die Werwölfe unter Ihnen sind. Um diese Frage zu beantworten findet das Dorfgericht statt, hierbei soll der Beschuldigte hingerichtet werden. Jeder Spieler, egal welche Rolle, hat nun das Recht einen anderen Spieler seiner Wahl zu beschuldigen ein Werwolf zu sein. Der Spieler mit den meisten Stim</w:t>
      </w:r>
      <w:r w:rsidR="00A02E1E">
        <w:t>men wird hingerichtet. Sollte bei einen dieser Abstimmungen der Jäger sterben, so darf dieser mit seinem letzten Atemzug einen Spieler seiner Wahl mit in den Tod reißen. Das Spiel ist beendet, wenn die Werwölfe alle Bewohner des Dorfes getötet haben oder die Dorfbewohner die Werwölfe aus dem Dorf ausgelöscht haben. Falls am Ende kein Spieler überleben sollte, gilt ein Unentschieden.</w:t>
      </w:r>
    </w:p>
    <w:sectPr w:rsidR="00811FEA" w:rsidSect="0053322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811FEA"/>
    <w:rsid w:val="004120A3"/>
    <w:rsid w:val="00533223"/>
    <w:rsid w:val="00811FEA"/>
    <w:rsid w:val="00A02E1E"/>
    <w:rsid w:val="00E86A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32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1284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Sven</cp:lastModifiedBy>
  <cp:revision>2</cp:revision>
  <dcterms:created xsi:type="dcterms:W3CDTF">2019-06-16T15:25:00Z</dcterms:created>
  <dcterms:modified xsi:type="dcterms:W3CDTF">2019-06-17T20:33:00Z</dcterms:modified>
</cp:coreProperties>
</file>