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DB7" w:rsidRDefault="002D3DB7">
      <w:pPr>
        <w:suppressAutoHyphens/>
        <w:spacing w:after="120" w:line="240" w:lineRule="auto"/>
        <w:rPr>
          <w:rFonts w:ascii="Arial" w:eastAsia="Arial" w:hAnsi="Arial" w:cs="Arial"/>
          <w:sz w:val="24"/>
        </w:rPr>
      </w:pPr>
    </w:p>
    <w:p w:rsidR="002D3DB7" w:rsidRDefault="002D3DB7">
      <w:pPr>
        <w:suppressAutoHyphens/>
        <w:spacing w:after="0" w:line="240" w:lineRule="auto"/>
        <w:rPr>
          <w:rFonts w:ascii="Arial" w:eastAsia="Arial" w:hAnsi="Arial" w:cs="Arial"/>
          <w:sz w:val="24"/>
        </w:rPr>
      </w:pPr>
      <w:r>
        <w:object w:dxaOrig="3262" w:dyaOrig="3262">
          <v:rect id="rectole0000000000" o:spid="_x0000_i1025" style="width:162.75pt;height:162.75pt" o:ole="" o:preferrelative="t" stroked="f">
            <v:imagedata r:id="rId5" o:title=""/>
          </v:rect>
          <o:OLEObject Type="Embed" ProgID="StaticMetafile" ShapeID="rectole0000000000" DrawAspect="Content" ObjectID="_1622319376" r:id="rId6"/>
        </w:object>
      </w:r>
    </w:p>
    <w:p w:rsidR="002D3DB7" w:rsidRDefault="002D3DB7">
      <w:pPr>
        <w:suppressAutoHyphens/>
        <w:spacing w:after="0" w:line="240" w:lineRule="auto"/>
        <w:rPr>
          <w:rFonts w:ascii="Arial" w:eastAsia="Arial" w:hAnsi="Arial" w:cs="Arial"/>
          <w:sz w:val="24"/>
        </w:rPr>
      </w:pPr>
    </w:p>
    <w:p w:rsidR="002D3DB7" w:rsidRDefault="002D3DB7">
      <w:pPr>
        <w:suppressAutoHyphens/>
        <w:spacing w:after="0" w:line="240" w:lineRule="auto"/>
        <w:rPr>
          <w:rFonts w:ascii="Arial" w:eastAsia="Arial" w:hAnsi="Arial" w:cs="Arial"/>
          <w:sz w:val="24"/>
        </w:rPr>
      </w:pPr>
    </w:p>
    <w:p w:rsidR="002D3DB7" w:rsidRDefault="002D3DB7">
      <w:pPr>
        <w:suppressAutoHyphens/>
        <w:spacing w:after="0" w:line="240" w:lineRule="auto"/>
        <w:rPr>
          <w:rFonts w:ascii="Arial" w:eastAsia="Arial" w:hAnsi="Arial" w:cs="Arial"/>
          <w:sz w:val="24"/>
        </w:rPr>
      </w:pPr>
    </w:p>
    <w:p w:rsidR="002D3DB7" w:rsidRDefault="00DE37AF">
      <w:pPr>
        <w:suppressAutoHyphens/>
        <w:spacing w:after="120" w:line="240" w:lineRule="auto"/>
        <w:jc w:val="center"/>
        <w:rPr>
          <w:rFonts w:ascii="Arial" w:eastAsia="Arial" w:hAnsi="Arial" w:cs="Arial"/>
          <w:color w:val="333399"/>
          <w:sz w:val="24"/>
        </w:rPr>
      </w:pPr>
      <w:r>
        <w:rPr>
          <w:rFonts w:ascii="Arial" w:eastAsia="Arial" w:hAnsi="Arial" w:cs="Arial"/>
          <w:b/>
          <w:color w:val="280099"/>
          <w:sz w:val="24"/>
        </w:rPr>
        <w:t>HINWEIS: Blauer Text stammt aus dem V-Modell-XT und</w:t>
      </w:r>
    </w:p>
    <w:p w:rsidR="002D3DB7" w:rsidRDefault="00DE37AF">
      <w:pPr>
        <w:suppressAutoHyphens/>
        <w:spacing w:after="120" w:line="240" w:lineRule="auto"/>
        <w:jc w:val="center"/>
        <w:rPr>
          <w:rFonts w:ascii="Arial" w:eastAsia="Arial" w:hAnsi="Arial" w:cs="Arial"/>
          <w:color w:val="333399"/>
          <w:sz w:val="24"/>
        </w:rPr>
      </w:pPr>
      <w:r>
        <w:rPr>
          <w:rFonts w:ascii="Arial" w:eastAsia="Arial" w:hAnsi="Arial" w:cs="Arial"/>
          <w:b/>
          <w:color w:val="280099"/>
          <w:sz w:val="24"/>
        </w:rPr>
        <w:t>kann gelöscht werden beziehungsweise soll ersetzt werden</w:t>
      </w:r>
    </w:p>
    <w:p w:rsidR="002D3DB7" w:rsidRDefault="00DE37AF">
      <w:pPr>
        <w:suppressAutoHyphens/>
        <w:spacing w:before="2280" w:after="240" w:line="240" w:lineRule="auto"/>
        <w:jc w:val="center"/>
        <w:rPr>
          <w:rFonts w:ascii="Arial" w:eastAsia="Arial" w:hAnsi="Arial" w:cs="Arial"/>
          <w:b/>
          <w:sz w:val="24"/>
        </w:rPr>
      </w:pPr>
      <w:r>
        <w:rPr>
          <w:rFonts w:ascii="Arial" w:eastAsia="Arial" w:hAnsi="Arial" w:cs="Arial"/>
          <w:b/>
          <w:sz w:val="24"/>
        </w:rPr>
        <w:t>- Systemanalyse: Anforderungen (Lastenheft) -</w:t>
      </w:r>
    </w:p>
    <w:p w:rsidR="002D3DB7" w:rsidRDefault="00DE37AF">
      <w:pPr>
        <w:suppressAutoHyphens/>
        <w:spacing w:after="240" w:line="240" w:lineRule="auto"/>
        <w:jc w:val="center"/>
        <w:rPr>
          <w:rFonts w:ascii="Arial" w:eastAsia="Arial" w:hAnsi="Arial" w:cs="Arial"/>
          <w:color w:val="333399"/>
          <w:sz w:val="24"/>
        </w:rPr>
      </w:pPr>
      <w:r>
        <w:rPr>
          <w:rFonts w:ascii="Arial" w:eastAsia="Arial" w:hAnsi="Arial" w:cs="Arial"/>
          <w:color w:val="280099"/>
          <w:sz w:val="24"/>
        </w:rPr>
        <w:t xml:space="preserve">Projekt </w:t>
      </w:r>
      <w:proofErr w:type="spellStart"/>
      <w:r>
        <w:rPr>
          <w:rFonts w:ascii="Arial" w:eastAsia="Arial" w:hAnsi="Arial" w:cs="Arial"/>
          <w:color w:val="280099"/>
          <w:sz w:val="24"/>
        </w:rPr>
        <w:t>Vilkolakis</w:t>
      </w:r>
      <w:proofErr w:type="spellEnd"/>
    </w:p>
    <w:p w:rsidR="002D3DB7" w:rsidRDefault="00DE37AF">
      <w:pPr>
        <w:widowControl w:val="0"/>
        <w:spacing w:after="240" w:line="240" w:lineRule="auto"/>
        <w:jc w:val="center"/>
        <w:rPr>
          <w:rFonts w:ascii="Arial" w:eastAsia="Arial" w:hAnsi="Arial" w:cs="Arial"/>
          <w:sz w:val="24"/>
        </w:rPr>
      </w:pPr>
      <w:r>
        <w:rPr>
          <w:rFonts w:ascii="Arial" w:eastAsia="Arial" w:hAnsi="Arial" w:cs="Arial"/>
          <w:b/>
          <w:sz w:val="24"/>
        </w:rPr>
        <w:t xml:space="preserve">Version: </w:t>
      </w:r>
      <w:r>
        <w:rPr>
          <w:rFonts w:ascii="Arial" w:eastAsia="Arial" w:hAnsi="Arial" w:cs="Arial"/>
          <w:color w:val="280099"/>
          <w:sz w:val="28"/>
        </w:rPr>
        <w:t>0.1</w:t>
      </w:r>
    </w:p>
    <w:p w:rsidR="002D3DB7" w:rsidRDefault="002D3DB7">
      <w:pPr>
        <w:suppressAutoHyphens/>
        <w:spacing w:after="120" w:line="240" w:lineRule="auto"/>
        <w:rPr>
          <w:rFonts w:ascii="Arial" w:eastAsia="Arial" w:hAnsi="Arial" w:cs="Arial"/>
          <w:sz w:val="24"/>
        </w:rPr>
      </w:pPr>
    </w:p>
    <w:p w:rsidR="002D3DB7" w:rsidRDefault="002D3DB7">
      <w:pPr>
        <w:suppressAutoHyphens/>
        <w:spacing w:after="120" w:line="240" w:lineRule="auto"/>
        <w:rPr>
          <w:rFonts w:ascii="Arial" w:eastAsia="Arial" w:hAnsi="Arial" w:cs="Arial"/>
          <w:sz w:val="24"/>
        </w:rPr>
      </w:pPr>
    </w:p>
    <w:tbl>
      <w:tblPr>
        <w:tblW w:w="0" w:type="auto"/>
        <w:tblInd w:w="786" w:type="dxa"/>
        <w:tblCellMar>
          <w:left w:w="10" w:type="dxa"/>
          <w:right w:w="10" w:type="dxa"/>
        </w:tblCellMar>
        <w:tblLook w:val="0000"/>
      </w:tblPr>
      <w:tblGrid>
        <w:gridCol w:w="2491"/>
        <w:gridCol w:w="437"/>
        <w:gridCol w:w="5023"/>
      </w:tblGrid>
      <w:tr w:rsidR="002D3DB7">
        <w:tblPrEx>
          <w:tblCellMar>
            <w:top w:w="0" w:type="dxa"/>
            <w:bottom w:w="0" w:type="dxa"/>
          </w:tblCellMar>
        </w:tblPrEx>
        <w:trPr>
          <w:cantSplit/>
          <w:trHeight w:val="1"/>
        </w:trPr>
        <w:tc>
          <w:tcPr>
            <w:tcW w:w="2491" w:type="dxa"/>
            <w:tcBorders>
              <w:top w:val="single" w:sz="2" w:space="0" w:color="000000"/>
              <w:left w:val="single" w:sz="2" w:space="0" w:color="000000"/>
              <w:bottom w:val="single" w:sz="2" w:space="0" w:color="000000"/>
              <w:right w:val="single" w:sz="0" w:space="0" w:color="000000"/>
            </w:tcBorders>
            <w:shd w:val="clear" w:color="auto" w:fill="CCCCCC"/>
            <w:tcMar>
              <w:left w:w="56" w:type="dxa"/>
              <w:right w:w="56" w:type="dxa"/>
            </w:tcMar>
          </w:tcPr>
          <w:p w:rsidR="002D3DB7" w:rsidRDefault="00DE37AF">
            <w:pPr>
              <w:suppressLineNumbers/>
              <w:suppressAutoHyphens/>
              <w:spacing w:after="0" w:line="240" w:lineRule="auto"/>
            </w:pPr>
            <w:r>
              <w:rPr>
                <w:rFonts w:ascii="Arial" w:eastAsia="Arial" w:hAnsi="Arial" w:cs="Arial"/>
                <w:b/>
                <w:sz w:val="20"/>
              </w:rPr>
              <w:t>Projektbezeichnung</w:t>
            </w:r>
          </w:p>
        </w:tc>
        <w:tc>
          <w:tcPr>
            <w:tcW w:w="5460" w:type="dxa"/>
            <w:gridSpan w:val="2"/>
            <w:tcBorders>
              <w:top w:val="single" w:sz="2" w:space="0" w:color="000000"/>
              <w:left w:val="single" w:sz="2" w:space="0" w:color="000000"/>
              <w:bottom w:val="single" w:sz="2" w:space="0" w:color="000000"/>
              <w:right w:val="single" w:sz="2" w:space="0" w:color="000000"/>
            </w:tcBorders>
            <w:shd w:val="clear" w:color="auto" w:fill="auto"/>
            <w:tcMar>
              <w:left w:w="56" w:type="dxa"/>
              <w:right w:w="56" w:type="dxa"/>
            </w:tcMar>
          </w:tcPr>
          <w:p w:rsidR="002D3DB7" w:rsidRDefault="00DE37AF">
            <w:pPr>
              <w:suppressLineNumbers/>
              <w:tabs>
                <w:tab w:val="right" w:pos="5115"/>
              </w:tabs>
              <w:suppressAutoHyphens/>
              <w:spacing w:after="0" w:line="240" w:lineRule="auto"/>
            </w:pPr>
            <w:proofErr w:type="spellStart"/>
            <w:r>
              <w:rPr>
                <w:rFonts w:ascii="Arial" w:eastAsia="Arial" w:hAnsi="Arial" w:cs="Arial"/>
                <w:color w:val="280099"/>
                <w:sz w:val="20"/>
              </w:rPr>
              <w:t>Vilkolakis</w:t>
            </w:r>
            <w:proofErr w:type="spellEnd"/>
          </w:p>
        </w:tc>
      </w:tr>
      <w:tr w:rsidR="002D3DB7">
        <w:tblPrEx>
          <w:tblCellMar>
            <w:top w:w="0" w:type="dxa"/>
            <w:bottom w:w="0" w:type="dxa"/>
          </w:tblCellMar>
        </w:tblPrEx>
        <w:trPr>
          <w:cantSplit/>
          <w:trHeight w:val="1"/>
        </w:trPr>
        <w:tc>
          <w:tcPr>
            <w:tcW w:w="2491" w:type="dxa"/>
            <w:tcBorders>
              <w:top w:val="single" w:sz="0" w:space="0" w:color="000000"/>
              <w:left w:val="single" w:sz="2" w:space="0" w:color="000000"/>
              <w:bottom w:val="single" w:sz="2" w:space="0" w:color="000000"/>
              <w:right w:val="single" w:sz="0" w:space="0" w:color="000000"/>
            </w:tcBorders>
            <w:shd w:val="clear" w:color="auto" w:fill="CCCCCC"/>
            <w:tcMar>
              <w:left w:w="56" w:type="dxa"/>
              <w:right w:w="56" w:type="dxa"/>
            </w:tcMar>
          </w:tcPr>
          <w:p w:rsidR="002D3DB7" w:rsidRDefault="00DE37AF">
            <w:pPr>
              <w:suppressLineNumbers/>
              <w:suppressAutoHyphens/>
              <w:spacing w:after="0" w:line="240" w:lineRule="auto"/>
            </w:pPr>
            <w:r>
              <w:rPr>
                <w:rFonts w:ascii="Arial" w:eastAsia="Arial" w:hAnsi="Arial" w:cs="Arial"/>
                <w:b/>
                <w:sz w:val="20"/>
              </w:rPr>
              <w:t>Projektleiter</w:t>
            </w:r>
          </w:p>
        </w:tc>
        <w:tc>
          <w:tcPr>
            <w:tcW w:w="5460" w:type="dxa"/>
            <w:gridSpan w:val="2"/>
            <w:tcBorders>
              <w:top w:val="single" w:sz="0" w:space="0" w:color="000000"/>
              <w:left w:val="single" w:sz="2" w:space="0" w:color="000000"/>
              <w:bottom w:val="single" w:sz="2" w:space="0" w:color="000000"/>
              <w:right w:val="single" w:sz="2" w:space="0" w:color="000000"/>
            </w:tcBorders>
            <w:shd w:val="clear" w:color="auto" w:fill="auto"/>
            <w:tcMar>
              <w:left w:w="56" w:type="dxa"/>
              <w:right w:w="56" w:type="dxa"/>
            </w:tcMar>
          </w:tcPr>
          <w:p w:rsidR="002D3DB7" w:rsidRDefault="00DE37AF">
            <w:pPr>
              <w:suppressLineNumbers/>
              <w:suppressAutoHyphens/>
              <w:spacing w:after="0" w:line="240" w:lineRule="auto"/>
            </w:pPr>
            <w:r>
              <w:rPr>
                <w:rFonts w:ascii="Arial" w:eastAsia="Arial" w:hAnsi="Arial" w:cs="Arial"/>
                <w:sz w:val="24"/>
              </w:rPr>
              <w:t>Kevin Kunkel</w:t>
            </w:r>
          </w:p>
        </w:tc>
      </w:tr>
      <w:tr w:rsidR="002D3DB7">
        <w:tblPrEx>
          <w:tblCellMar>
            <w:top w:w="0" w:type="dxa"/>
            <w:bottom w:w="0" w:type="dxa"/>
          </w:tblCellMar>
        </w:tblPrEx>
        <w:trPr>
          <w:cantSplit/>
          <w:trHeight w:val="1"/>
        </w:trPr>
        <w:tc>
          <w:tcPr>
            <w:tcW w:w="2491" w:type="dxa"/>
            <w:tcBorders>
              <w:top w:val="single" w:sz="0" w:space="0" w:color="000000"/>
              <w:left w:val="single" w:sz="2" w:space="0" w:color="000000"/>
              <w:bottom w:val="single" w:sz="2" w:space="0" w:color="000000"/>
              <w:right w:val="single" w:sz="0" w:space="0" w:color="000000"/>
            </w:tcBorders>
            <w:shd w:val="clear" w:color="auto" w:fill="CCCCCC"/>
            <w:tcMar>
              <w:left w:w="56" w:type="dxa"/>
              <w:right w:w="56" w:type="dxa"/>
            </w:tcMar>
          </w:tcPr>
          <w:p w:rsidR="002D3DB7" w:rsidRDefault="00DE37AF">
            <w:pPr>
              <w:suppressLineNumbers/>
              <w:suppressAutoHyphens/>
              <w:spacing w:after="0" w:line="240" w:lineRule="auto"/>
            </w:pPr>
            <w:r>
              <w:rPr>
                <w:rFonts w:ascii="Arial" w:eastAsia="Arial" w:hAnsi="Arial" w:cs="Arial"/>
                <w:b/>
                <w:sz w:val="20"/>
              </w:rPr>
              <w:t>Verantwortlich</w:t>
            </w:r>
          </w:p>
        </w:tc>
        <w:tc>
          <w:tcPr>
            <w:tcW w:w="5460" w:type="dxa"/>
            <w:gridSpan w:val="2"/>
            <w:tcBorders>
              <w:top w:val="single" w:sz="0" w:space="0" w:color="000000"/>
              <w:left w:val="single" w:sz="2" w:space="0" w:color="000000"/>
              <w:bottom w:val="single" w:sz="2" w:space="0" w:color="000000"/>
              <w:right w:val="single" w:sz="2" w:space="0" w:color="000000"/>
            </w:tcBorders>
            <w:shd w:val="clear" w:color="auto" w:fill="auto"/>
            <w:tcMar>
              <w:left w:w="56" w:type="dxa"/>
              <w:right w:w="56" w:type="dxa"/>
            </w:tcMar>
          </w:tcPr>
          <w:p w:rsidR="002D3DB7" w:rsidRDefault="00DE37AF">
            <w:pPr>
              <w:suppressLineNumbers/>
              <w:tabs>
                <w:tab w:val="right" w:pos="5115"/>
              </w:tabs>
              <w:suppressAutoHyphens/>
              <w:spacing w:after="0" w:line="240" w:lineRule="auto"/>
            </w:pPr>
            <w:r>
              <w:rPr>
                <w:rFonts w:ascii="Arial" w:eastAsia="Arial" w:hAnsi="Arial" w:cs="Arial"/>
                <w:sz w:val="24"/>
              </w:rPr>
              <w:t>Herr Kress</w:t>
            </w:r>
          </w:p>
        </w:tc>
      </w:tr>
      <w:tr w:rsidR="002D3DB7">
        <w:tblPrEx>
          <w:tblCellMar>
            <w:top w:w="0" w:type="dxa"/>
            <w:bottom w:w="0" w:type="dxa"/>
          </w:tblCellMar>
        </w:tblPrEx>
        <w:trPr>
          <w:cantSplit/>
          <w:trHeight w:val="1"/>
        </w:trPr>
        <w:tc>
          <w:tcPr>
            <w:tcW w:w="2491" w:type="dxa"/>
            <w:tcBorders>
              <w:top w:val="single" w:sz="0" w:space="0" w:color="000000"/>
              <w:left w:val="single" w:sz="2" w:space="0" w:color="000000"/>
              <w:bottom w:val="single" w:sz="2" w:space="0" w:color="000000"/>
              <w:right w:val="single" w:sz="0" w:space="0" w:color="000000"/>
            </w:tcBorders>
            <w:shd w:val="clear" w:color="auto" w:fill="CCCCCC"/>
            <w:tcMar>
              <w:left w:w="56" w:type="dxa"/>
              <w:right w:w="56" w:type="dxa"/>
            </w:tcMar>
          </w:tcPr>
          <w:p w:rsidR="002D3DB7" w:rsidRDefault="00DE37AF">
            <w:pPr>
              <w:suppressLineNumbers/>
              <w:suppressAutoHyphens/>
              <w:spacing w:after="0" w:line="240" w:lineRule="auto"/>
            </w:pPr>
            <w:r>
              <w:rPr>
                <w:rFonts w:ascii="Arial" w:eastAsia="Arial" w:hAnsi="Arial" w:cs="Arial"/>
                <w:b/>
                <w:sz w:val="20"/>
              </w:rPr>
              <w:t>Erstellt am</w:t>
            </w:r>
          </w:p>
        </w:tc>
        <w:tc>
          <w:tcPr>
            <w:tcW w:w="5460" w:type="dxa"/>
            <w:gridSpan w:val="2"/>
            <w:tcBorders>
              <w:top w:val="single" w:sz="0" w:space="0" w:color="000000"/>
              <w:left w:val="single" w:sz="2" w:space="0" w:color="000000"/>
              <w:bottom w:val="single" w:sz="2" w:space="0" w:color="000000"/>
              <w:right w:val="single" w:sz="2" w:space="0" w:color="000000"/>
            </w:tcBorders>
            <w:shd w:val="clear" w:color="auto" w:fill="auto"/>
            <w:tcMar>
              <w:left w:w="56" w:type="dxa"/>
              <w:right w:w="56" w:type="dxa"/>
            </w:tcMar>
          </w:tcPr>
          <w:p w:rsidR="002D3DB7" w:rsidRDefault="00DE37AF">
            <w:pPr>
              <w:suppressLineNumbers/>
              <w:suppressAutoHyphens/>
              <w:spacing w:after="0" w:line="240" w:lineRule="auto"/>
            </w:pPr>
            <w:r>
              <w:rPr>
                <w:rFonts w:ascii="Arial" w:eastAsia="Arial" w:hAnsi="Arial" w:cs="Arial"/>
                <w:sz w:val="24"/>
              </w:rPr>
              <w:t>06.04.19</w:t>
            </w:r>
          </w:p>
        </w:tc>
      </w:tr>
      <w:tr w:rsidR="002D3DB7">
        <w:tblPrEx>
          <w:tblCellMar>
            <w:top w:w="0" w:type="dxa"/>
            <w:bottom w:w="0" w:type="dxa"/>
          </w:tblCellMar>
        </w:tblPrEx>
        <w:trPr>
          <w:cantSplit/>
          <w:trHeight w:val="1"/>
        </w:trPr>
        <w:tc>
          <w:tcPr>
            <w:tcW w:w="2491" w:type="dxa"/>
            <w:tcBorders>
              <w:top w:val="single" w:sz="0" w:space="0" w:color="000000"/>
              <w:left w:val="single" w:sz="2" w:space="0" w:color="000000"/>
              <w:bottom w:val="single" w:sz="2" w:space="0" w:color="000000"/>
              <w:right w:val="single" w:sz="0" w:space="0" w:color="000000"/>
            </w:tcBorders>
            <w:shd w:val="clear" w:color="auto" w:fill="CCCCCC"/>
            <w:tcMar>
              <w:left w:w="56" w:type="dxa"/>
              <w:right w:w="56" w:type="dxa"/>
            </w:tcMar>
          </w:tcPr>
          <w:p w:rsidR="002D3DB7" w:rsidRDefault="00DE37AF">
            <w:pPr>
              <w:suppressLineNumbers/>
              <w:suppressAutoHyphens/>
              <w:spacing w:after="0" w:line="240" w:lineRule="auto"/>
            </w:pPr>
            <w:r>
              <w:rPr>
                <w:rFonts w:ascii="Arial" w:eastAsia="Arial" w:hAnsi="Arial" w:cs="Arial"/>
                <w:b/>
                <w:sz w:val="20"/>
              </w:rPr>
              <w:t>Zuletzt geändert</w:t>
            </w:r>
          </w:p>
        </w:tc>
        <w:tc>
          <w:tcPr>
            <w:tcW w:w="5460" w:type="dxa"/>
            <w:gridSpan w:val="2"/>
            <w:tcBorders>
              <w:top w:val="single" w:sz="0" w:space="0" w:color="000000"/>
              <w:left w:val="single" w:sz="2" w:space="0" w:color="000000"/>
              <w:bottom w:val="single" w:sz="2" w:space="0" w:color="000000"/>
              <w:right w:val="single" w:sz="2" w:space="0" w:color="000000"/>
            </w:tcBorders>
            <w:shd w:val="clear" w:color="auto" w:fill="auto"/>
            <w:tcMar>
              <w:left w:w="56" w:type="dxa"/>
              <w:right w:w="56" w:type="dxa"/>
            </w:tcMar>
          </w:tcPr>
          <w:p w:rsidR="002D3DB7" w:rsidRDefault="00DE37AF">
            <w:pPr>
              <w:suppressLineNumbers/>
              <w:suppressAutoHyphens/>
              <w:spacing w:after="0" w:line="240" w:lineRule="auto"/>
            </w:pPr>
            <w:r>
              <w:rPr>
                <w:rFonts w:ascii="Arial" w:eastAsia="Arial" w:hAnsi="Arial" w:cs="Arial"/>
                <w:sz w:val="20"/>
              </w:rPr>
              <w:t>07.04.2019 15:49</w:t>
            </w:r>
          </w:p>
        </w:tc>
      </w:tr>
      <w:tr w:rsidR="002D3DB7">
        <w:tblPrEx>
          <w:tblCellMar>
            <w:top w:w="0" w:type="dxa"/>
            <w:bottom w:w="0" w:type="dxa"/>
          </w:tblCellMar>
        </w:tblPrEx>
        <w:trPr>
          <w:cantSplit/>
          <w:trHeight w:val="1"/>
        </w:trPr>
        <w:tc>
          <w:tcPr>
            <w:tcW w:w="2491" w:type="dxa"/>
            <w:tcBorders>
              <w:top w:val="single" w:sz="2" w:space="0" w:color="000000"/>
              <w:left w:val="single" w:sz="2" w:space="0" w:color="000000"/>
              <w:bottom w:val="single" w:sz="0" w:space="0" w:color="000000"/>
              <w:right w:val="single" w:sz="2" w:space="0" w:color="000000"/>
            </w:tcBorders>
            <w:shd w:val="clear" w:color="auto" w:fill="CCCCCC"/>
            <w:tcMar>
              <w:left w:w="56" w:type="dxa"/>
              <w:right w:w="56" w:type="dxa"/>
            </w:tcMar>
          </w:tcPr>
          <w:p w:rsidR="002D3DB7" w:rsidRDefault="00DE37AF">
            <w:pPr>
              <w:suppressLineNumbers/>
              <w:suppressAutoHyphens/>
              <w:spacing w:after="0" w:line="240" w:lineRule="auto"/>
            </w:pPr>
            <w:r>
              <w:rPr>
                <w:rFonts w:ascii="Arial" w:eastAsia="Arial" w:hAnsi="Arial" w:cs="Arial"/>
                <w:b/>
                <w:sz w:val="20"/>
              </w:rPr>
              <w:t>Bearbeitungszustand</w:t>
            </w:r>
          </w:p>
        </w:tc>
        <w:tc>
          <w:tcPr>
            <w:tcW w:w="437" w:type="dxa"/>
            <w:tcBorders>
              <w:top w:val="single" w:sz="0" w:space="0" w:color="000000"/>
              <w:left w:val="single" w:sz="2" w:space="0" w:color="000000"/>
              <w:bottom w:val="single" w:sz="2" w:space="0" w:color="000000"/>
              <w:right w:val="single" w:sz="0" w:space="0" w:color="000000"/>
            </w:tcBorders>
            <w:shd w:val="clear" w:color="auto" w:fill="auto"/>
            <w:tcMar>
              <w:left w:w="56" w:type="dxa"/>
              <w:right w:w="56" w:type="dxa"/>
            </w:tcMar>
          </w:tcPr>
          <w:p w:rsidR="002D3DB7" w:rsidRDefault="00DE37AF">
            <w:pPr>
              <w:suppressLineNumbers/>
              <w:suppressAutoHyphens/>
              <w:spacing w:after="0" w:line="240" w:lineRule="auto"/>
            </w:pPr>
            <w:r>
              <w:rPr>
                <w:rFonts w:ascii="Arial" w:eastAsia="Arial" w:hAnsi="Arial" w:cs="Arial"/>
                <w:sz w:val="24"/>
              </w:rPr>
              <w:t>X</w:t>
            </w:r>
          </w:p>
        </w:tc>
        <w:tc>
          <w:tcPr>
            <w:tcW w:w="5023" w:type="dxa"/>
            <w:tcBorders>
              <w:top w:val="single" w:sz="0" w:space="0" w:color="000000"/>
              <w:left w:val="single" w:sz="2" w:space="0" w:color="000000"/>
              <w:bottom w:val="single" w:sz="2" w:space="0" w:color="000000"/>
              <w:right w:val="single" w:sz="2" w:space="0" w:color="000000"/>
            </w:tcBorders>
            <w:shd w:val="clear" w:color="auto" w:fill="auto"/>
            <w:tcMar>
              <w:left w:w="56" w:type="dxa"/>
              <w:right w:w="56" w:type="dxa"/>
            </w:tcMar>
          </w:tcPr>
          <w:p w:rsidR="002D3DB7" w:rsidRDefault="00DE37AF">
            <w:pPr>
              <w:suppressLineNumbers/>
              <w:suppressAutoHyphens/>
              <w:spacing w:after="0" w:line="240" w:lineRule="auto"/>
            </w:pPr>
            <w:r>
              <w:rPr>
                <w:rFonts w:ascii="Arial" w:eastAsia="Arial" w:hAnsi="Arial" w:cs="Arial"/>
                <w:sz w:val="24"/>
              </w:rPr>
              <w:t>in Bearbeitung</w:t>
            </w:r>
          </w:p>
        </w:tc>
      </w:tr>
      <w:tr w:rsidR="002D3DB7">
        <w:tblPrEx>
          <w:tblCellMar>
            <w:top w:w="0" w:type="dxa"/>
            <w:bottom w:w="0" w:type="dxa"/>
          </w:tblCellMar>
        </w:tblPrEx>
        <w:trPr>
          <w:cantSplit/>
          <w:trHeight w:val="1"/>
        </w:trPr>
        <w:tc>
          <w:tcPr>
            <w:tcW w:w="2491" w:type="dxa"/>
            <w:tcBorders>
              <w:top w:val="single" w:sz="0" w:space="0" w:color="000000"/>
              <w:left w:val="single" w:sz="2" w:space="0" w:color="000000"/>
              <w:bottom w:val="single" w:sz="0" w:space="0" w:color="000000"/>
              <w:right w:val="single" w:sz="2" w:space="0" w:color="000000"/>
            </w:tcBorders>
            <w:shd w:val="clear" w:color="auto" w:fill="CCCCCC"/>
            <w:tcMar>
              <w:left w:w="56" w:type="dxa"/>
              <w:right w:w="56" w:type="dxa"/>
            </w:tcMar>
          </w:tcPr>
          <w:p w:rsidR="002D3DB7" w:rsidRDefault="002D3DB7">
            <w:pPr>
              <w:suppressLineNumbers/>
              <w:suppressAutoHyphens/>
              <w:spacing w:after="0" w:line="240" w:lineRule="auto"/>
              <w:rPr>
                <w:rFonts w:ascii="Calibri" w:eastAsia="Calibri" w:hAnsi="Calibri" w:cs="Calibri"/>
              </w:rPr>
            </w:pPr>
          </w:p>
        </w:tc>
        <w:tc>
          <w:tcPr>
            <w:tcW w:w="437" w:type="dxa"/>
            <w:tcBorders>
              <w:top w:val="single" w:sz="0" w:space="0" w:color="000000"/>
              <w:left w:val="single" w:sz="2" w:space="0" w:color="000000"/>
              <w:bottom w:val="single" w:sz="2" w:space="0" w:color="000000"/>
              <w:right w:val="single" w:sz="0" w:space="0" w:color="000000"/>
            </w:tcBorders>
            <w:shd w:val="clear" w:color="auto" w:fill="auto"/>
            <w:tcMar>
              <w:left w:w="56" w:type="dxa"/>
              <w:right w:w="56" w:type="dxa"/>
            </w:tcMar>
          </w:tcPr>
          <w:p w:rsidR="002D3DB7" w:rsidRDefault="002D3DB7">
            <w:pPr>
              <w:suppressLineNumbers/>
              <w:suppressAutoHyphens/>
              <w:spacing w:after="0" w:line="240" w:lineRule="auto"/>
              <w:rPr>
                <w:rFonts w:ascii="Calibri" w:eastAsia="Calibri" w:hAnsi="Calibri" w:cs="Calibri"/>
              </w:rPr>
            </w:pPr>
          </w:p>
        </w:tc>
        <w:tc>
          <w:tcPr>
            <w:tcW w:w="5023" w:type="dxa"/>
            <w:tcBorders>
              <w:top w:val="single" w:sz="0" w:space="0" w:color="000000"/>
              <w:left w:val="single" w:sz="2" w:space="0" w:color="000000"/>
              <w:bottom w:val="single" w:sz="2" w:space="0" w:color="000000"/>
              <w:right w:val="single" w:sz="2" w:space="0" w:color="000000"/>
            </w:tcBorders>
            <w:shd w:val="clear" w:color="auto" w:fill="auto"/>
            <w:tcMar>
              <w:left w:w="56" w:type="dxa"/>
              <w:right w:w="56" w:type="dxa"/>
            </w:tcMar>
          </w:tcPr>
          <w:p w:rsidR="002D3DB7" w:rsidRDefault="00DE37AF">
            <w:pPr>
              <w:suppressLineNumbers/>
              <w:suppressAutoHyphens/>
              <w:spacing w:after="0" w:line="240" w:lineRule="auto"/>
            </w:pPr>
            <w:r>
              <w:rPr>
                <w:rFonts w:ascii="Arial" w:eastAsia="Arial" w:hAnsi="Arial" w:cs="Arial"/>
                <w:sz w:val="24"/>
              </w:rPr>
              <w:t>vorgelegt</w:t>
            </w:r>
          </w:p>
        </w:tc>
      </w:tr>
      <w:tr w:rsidR="002D3DB7">
        <w:tblPrEx>
          <w:tblCellMar>
            <w:top w:w="0" w:type="dxa"/>
            <w:bottom w:w="0" w:type="dxa"/>
          </w:tblCellMar>
        </w:tblPrEx>
        <w:trPr>
          <w:cantSplit/>
          <w:trHeight w:val="1"/>
        </w:trPr>
        <w:tc>
          <w:tcPr>
            <w:tcW w:w="2491" w:type="dxa"/>
            <w:tcBorders>
              <w:top w:val="single" w:sz="0" w:space="0" w:color="000000"/>
              <w:left w:val="single" w:sz="2" w:space="0" w:color="000000"/>
              <w:bottom w:val="single" w:sz="2" w:space="0" w:color="000000"/>
              <w:right w:val="single" w:sz="2" w:space="0" w:color="000000"/>
            </w:tcBorders>
            <w:shd w:val="clear" w:color="auto" w:fill="CCCCCC"/>
            <w:tcMar>
              <w:left w:w="56" w:type="dxa"/>
              <w:right w:w="56" w:type="dxa"/>
            </w:tcMar>
          </w:tcPr>
          <w:p w:rsidR="002D3DB7" w:rsidRDefault="002D3DB7">
            <w:pPr>
              <w:suppressLineNumbers/>
              <w:suppressAutoHyphens/>
              <w:spacing w:after="0" w:line="240" w:lineRule="auto"/>
              <w:rPr>
                <w:rFonts w:ascii="Calibri" w:eastAsia="Calibri" w:hAnsi="Calibri" w:cs="Calibri"/>
              </w:rPr>
            </w:pPr>
          </w:p>
        </w:tc>
        <w:tc>
          <w:tcPr>
            <w:tcW w:w="437" w:type="dxa"/>
            <w:tcBorders>
              <w:top w:val="single" w:sz="0" w:space="0" w:color="000000"/>
              <w:left w:val="single" w:sz="2" w:space="0" w:color="000000"/>
              <w:bottom w:val="single" w:sz="2" w:space="0" w:color="000000"/>
              <w:right w:val="single" w:sz="0" w:space="0" w:color="000000"/>
            </w:tcBorders>
            <w:shd w:val="clear" w:color="auto" w:fill="auto"/>
            <w:tcMar>
              <w:left w:w="56" w:type="dxa"/>
              <w:right w:w="56" w:type="dxa"/>
            </w:tcMar>
          </w:tcPr>
          <w:p w:rsidR="002D3DB7" w:rsidRDefault="002D3DB7">
            <w:pPr>
              <w:suppressLineNumbers/>
              <w:suppressAutoHyphens/>
              <w:spacing w:after="0" w:line="240" w:lineRule="auto"/>
              <w:rPr>
                <w:rFonts w:ascii="Calibri" w:eastAsia="Calibri" w:hAnsi="Calibri" w:cs="Calibri"/>
              </w:rPr>
            </w:pPr>
          </w:p>
        </w:tc>
        <w:tc>
          <w:tcPr>
            <w:tcW w:w="5023" w:type="dxa"/>
            <w:tcBorders>
              <w:top w:val="single" w:sz="0" w:space="0" w:color="000000"/>
              <w:left w:val="single" w:sz="2" w:space="0" w:color="000000"/>
              <w:bottom w:val="single" w:sz="2" w:space="0" w:color="000000"/>
              <w:right w:val="single" w:sz="2" w:space="0" w:color="000000"/>
            </w:tcBorders>
            <w:shd w:val="clear" w:color="auto" w:fill="auto"/>
            <w:tcMar>
              <w:left w:w="56" w:type="dxa"/>
              <w:right w:w="56" w:type="dxa"/>
            </w:tcMar>
          </w:tcPr>
          <w:p w:rsidR="002D3DB7" w:rsidRDefault="00DE37AF">
            <w:pPr>
              <w:suppressLineNumbers/>
              <w:suppressAutoHyphens/>
              <w:spacing w:after="0" w:line="240" w:lineRule="auto"/>
            </w:pPr>
            <w:r>
              <w:rPr>
                <w:rFonts w:ascii="Arial" w:eastAsia="Arial" w:hAnsi="Arial" w:cs="Arial"/>
                <w:sz w:val="24"/>
              </w:rPr>
              <w:t>fertig gestellt</w:t>
            </w:r>
          </w:p>
        </w:tc>
      </w:tr>
      <w:tr w:rsidR="002D3DB7">
        <w:tblPrEx>
          <w:tblCellMar>
            <w:top w:w="0" w:type="dxa"/>
            <w:bottom w:w="0" w:type="dxa"/>
          </w:tblCellMar>
        </w:tblPrEx>
        <w:trPr>
          <w:cantSplit/>
          <w:trHeight w:val="1"/>
        </w:trPr>
        <w:tc>
          <w:tcPr>
            <w:tcW w:w="2491" w:type="dxa"/>
            <w:tcBorders>
              <w:top w:val="single" w:sz="0" w:space="0" w:color="000000"/>
              <w:left w:val="single" w:sz="2" w:space="0" w:color="000000"/>
              <w:bottom w:val="single" w:sz="2" w:space="0" w:color="000000"/>
              <w:right w:val="single" w:sz="0" w:space="0" w:color="000000"/>
            </w:tcBorders>
            <w:shd w:val="clear" w:color="auto" w:fill="CCCCCC"/>
            <w:tcMar>
              <w:left w:w="56" w:type="dxa"/>
              <w:right w:w="56" w:type="dxa"/>
            </w:tcMar>
          </w:tcPr>
          <w:p w:rsidR="002D3DB7" w:rsidRDefault="00DE37AF">
            <w:pPr>
              <w:suppressLineNumbers/>
              <w:suppressAutoHyphens/>
              <w:spacing w:after="0" w:line="240" w:lineRule="auto"/>
            </w:pPr>
            <w:r>
              <w:rPr>
                <w:rFonts w:ascii="Arial" w:eastAsia="Arial" w:hAnsi="Arial" w:cs="Arial"/>
                <w:b/>
                <w:sz w:val="20"/>
              </w:rPr>
              <w:t>Dokumentablage</w:t>
            </w:r>
          </w:p>
        </w:tc>
        <w:tc>
          <w:tcPr>
            <w:tcW w:w="5460" w:type="dxa"/>
            <w:gridSpan w:val="2"/>
            <w:tcBorders>
              <w:top w:val="single" w:sz="0" w:space="0" w:color="000000"/>
              <w:left w:val="single" w:sz="2" w:space="0" w:color="000000"/>
              <w:bottom w:val="single" w:sz="2" w:space="0" w:color="000000"/>
              <w:right w:val="single" w:sz="2" w:space="0" w:color="000000"/>
            </w:tcBorders>
            <w:shd w:val="clear" w:color="auto" w:fill="auto"/>
            <w:tcMar>
              <w:left w:w="56" w:type="dxa"/>
              <w:right w:w="56" w:type="dxa"/>
            </w:tcMar>
          </w:tcPr>
          <w:p w:rsidR="002D3DB7" w:rsidRDefault="00DE37AF" w:rsidP="00DE37AF">
            <w:pPr>
              <w:suppressLineNumbers/>
              <w:suppressAutoHyphens/>
              <w:spacing w:after="0" w:line="240" w:lineRule="auto"/>
              <w:rPr>
                <w:rFonts w:ascii="Calibri" w:eastAsia="Calibri" w:hAnsi="Calibri" w:cs="Calibri"/>
              </w:rPr>
            </w:pPr>
            <w:r>
              <w:t>Gruppe_4/Dokumente/Lastenheft /04_Lastenheft_Vilkolakis _v.01.docx</w:t>
            </w:r>
          </w:p>
        </w:tc>
      </w:tr>
      <w:tr w:rsidR="002D3DB7">
        <w:tblPrEx>
          <w:tblCellMar>
            <w:top w:w="0" w:type="dxa"/>
            <w:bottom w:w="0" w:type="dxa"/>
          </w:tblCellMar>
        </w:tblPrEx>
        <w:trPr>
          <w:cantSplit/>
          <w:trHeight w:val="1"/>
        </w:trPr>
        <w:tc>
          <w:tcPr>
            <w:tcW w:w="2491" w:type="dxa"/>
            <w:tcBorders>
              <w:top w:val="single" w:sz="0" w:space="0" w:color="000000"/>
              <w:left w:val="single" w:sz="2" w:space="0" w:color="000000"/>
              <w:bottom w:val="single" w:sz="2" w:space="0" w:color="000000"/>
              <w:right w:val="single" w:sz="0" w:space="0" w:color="000000"/>
            </w:tcBorders>
            <w:shd w:val="clear" w:color="auto" w:fill="CCCCCC"/>
            <w:tcMar>
              <w:left w:w="56" w:type="dxa"/>
              <w:right w:w="56" w:type="dxa"/>
            </w:tcMar>
          </w:tcPr>
          <w:p w:rsidR="002D3DB7" w:rsidRDefault="00DE37AF">
            <w:pPr>
              <w:suppressLineNumbers/>
              <w:suppressAutoHyphens/>
              <w:spacing w:after="0" w:line="240" w:lineRule="auto"/>
            </w:pPr>
            <w:r>
              <w:rPr>
                <w:rFonts w:ascii="Arial" w:eastAsia="Arial" w:hAnsi="Arial" w:cs="Arial"/>
                <w:b/>
                <w:sz w:val="20"/>
              </w:rPr>
              <w:t>V-Modell-XT Version</w:t>
            </w:r>
          </w:p>
        </w:tc>
        <w:tc>
          <w:tcPr>
            <w:tcW w:w="5460" w:type="dxa"/>
            <w:gridSpan w:val="2"/>
            <w:tcBorders>
              <w:top w:val="single" w:sz="0" w:space="0" w:color="000000"/>
              <w:left w:val="single" w:sz="2" w:space="0" w:color="000000"/>
              <w:bottom w:val="single" w:sz="2" w:space="0" w:color="000000"/>
              <w:right w:val="single" w:sz="2" w:space="0" w:color="000000"/>
            </w:tcBorders>
            <w:shd w:val="clear" w:color="auto" w:fill="auto"/>
            <w:tcMar>
              <w:left w:w="56" w:type="dxa"/>
              <w:right w:w="56" w:type="dxa"/>
            </w:tcMar>
          </w:tcPr>
          <w:p w:rsidR="002D3DB7" w:rsidRDefault="00DE37AF">
            <w:pPr>
              <w:suppressLineNumbers/>
              <w:suppressAutoHyphens/>
              <w:spacing w:after="0" w:line="240" w:lineRule="auto"/>
            </w:pPr>
            <w:r>
              <w:rPr>
                <w:rFonts w:ascii="Arial" w:eastAsia="Arial" w:hAnsi="Arial" w:cs="Arial"/>
                <w:sz w:val="20"/>
              </w:rPr>
              <w:t>2.0</w:t>
            </w:r>
          </w:p>
        </w:tc>
      </w:tr>
    </w:tbl>
    <w:p w:rsidR="002D3DB7" w:rsidRDefault="002D3DB7">
      <w:pPr>
        <w:suppressAutoHyphens/>
        <w:spacing w:after="0" w:line="240" w:lineRule="auto"/>
        <w:rPr>
          <w:rFonts w:ascii="Arial" w:eastAsia="Arial" w:hAnsi="Arial" w:cs="Arial"/>
          <w:sz w:val="24"/>
        </w:rPr>
      </w:pPr>
    </w:p>
    <w:p w:rsidR="002D3DB7" w:rsidRDefault="00DE37AF">
      <w:pPr>
        <w:pageBreakBefore/>
        <w:suppressAutoHyphens/>
        <w:spacing w:before="238" w:after="238" w:line="240" w:lineRule="auto"/>
        <w:rPr>
          <w:rFonts w:ascii="Arial" w:eastAsia="Arial" w:hAnsi="Arial" w:cs="Arial"/>
          <w:b/>
          <w:sz w:val="32"/>
        </w:rPr>
      </w:pPr>
      <w:r>
        <w:rPr>
          <w:rFonts w:ascii="Arial" w:eastAsia="Arial" w:hAnsi="Arial" w:cs="Arial"/>
          <w:b/>
          <w:sz w:val="32"/>
        </w:rPr>
        <w:lastRenderedPageBreak/>
        <w:t>Weitere Produktinformationen</w:t>
      </w:r>
    </w:p>
    <w:tbl>
      <w:tblPr>
        <w:tblW w:w="0" w:type="auto"/>
        <w:tblInd w:w="46" w:type="dxa"/>
        <w:tblCellMar>
          <w:left w:w="10" w:type="dxa"/>
          <w:right w:w="10" w:type="dxa"/>
        </w:tblCellMar>
        <w:tblLook w:val="0000"/>
      </w:tblPr>
      <w:tblGrid>
        <w:gridCol w:w="1968"/>
        <w:gridCol w:w="7104"/>
      </w:tblGrid>
      <w:tr w:rsidR="002D3DB7">
        <w:tblPrEx>
          <w:tblCellMar>
            <w:top w:w="0" w:type="dxa"/>
            <w:bottom w:w="0" w:type="dxa"/>
          </w:tblCellMar>
        </w:tblPrEx>
        <w:trPr>
          <w:trHeight w:val="266"/>
        </w:trPr>
        <w:tc>
          <w:tcPr>
            <w:tcW w:w="1968" w:type="dxa"/>
            <w:tcBorders>
              <w:top w:val="single" w:sz="2" w:space="0" w:color="000000"/>
              <w:left w:val="single" w:sz="2" w:space="0" w:color="000000"/>
              <w:bottom w:val="single" w:sz="2" w:space="0" w:color="000000"/>
              <w:right w:val="single" w:sz="0" w:space="0" w:color="000000"/>
            </w:tcBorders>
            <w:shd w:val="clear" w:color="auto" w:fill="CCCCCC"/>
            <w:tcMar>
              <w:left w:w="56" w:type="dxa"/>
              <w:right w:w="56" w:type="dxa"/>
            </w:tcMar>
          </w:tcPr>
          <w:p w:rsidR="002D3DB7" w:rsidRDefault="00DE37AF">
            <w:pPr>
              <w:suppressLineNumbers/>
              <w:suppressAutoHyphens/>
              <w:spacing w:after="0" w:line="240" w:lineRule="auto"/>
            </w:pPr>
            <w:r>
              <w:rPr>
                <w:rFonts w:ascii="Arial" w:eastAsia="Arial" w:hAnsi="Arial" w:cs="Arial"/>
                <w:b/>
                <w:sz w:val="21"/>
              </w:rPr>
              <w:t>Mitwirkend</w:t>
            </w:r>
          </w:p>
        </w:tc>
        <w:tc>
          <w:tcPr>
            <w:tcW w:w="7104" w:type="dxa"/>
            <w:tcBorders>
              <w:top w:val="single" w:sz="2" w:space="0" w:color="000000"/>
              <w:left w:val="single" w:sz="2" w:space="0" w:color="000000"/>
              <w:bottom w:val="single" w:sz="2" w:space="0" w:color="000000"/>
              <w:right w:val="single" w:sz="2" w:space="0" w:color="000000"/>
            </w:tcBorders>
            <w:shd w:val="clear" w:color="auto" w:fill="auto"/>
            <w:tcMar>
              <w:left w:w="56" w:type="dxa"/>
              <w:right w:w="56" w:type="dxa"/>
            </w:tcMar>
          </w:tcPr>
          <w:p w:rsidR="002D3DB7" w:rsidRDefault="00DE37AF">
            <w:pPr>
              <w:suppressAutoHyphens/>
              <w:spacing w:after="0" w:line="240" w:lineRule="auto"/>
              <w:rPr>
                <w:rFonts w:ascii="Arial" w:eastAsia="Arial" w:hAnsi="Arial" w:cs="Arial"/>
                <w:sz w:val="20"/>
              </w:rPr>
            </w:pPr>
            <w:r>
              <w:rPr>
                <w:rFonts w:ascii="Arial" w:eastAsia="Arial" w:hAnsi="Arial" w:cs="Arial"/>
                <w:sz w:val="20"/>
              </w:rPr>
              <w:t>[Andre Hoffmann]      Frontend Entwickler, Anwender</w:t>
            </w:r>
          </w:p>
          <w:p w:rsidR="002D3DB7" w:rsidRDefault="00DE37AF">
            <w:pPr>
              <w:suppressAutoHyphens/>
              <w:spacing w:after="0" w:line="240" w:lineRule="auto"/>
              <w:rPr>
                <w:rFonts w:ascii="Arial" w:eastAsia="Arial" w:hAnsi="Arial" w:cs="Arial"/>
                <w:sz w:val="20"/>
              </w:rPr>
            </w:pPr>
            <w:r>
              <w:rPr>
                <w:rFonts w:ascii="Arial" w:eastAsia="Arial" w:hAnsi="Arial" w:cs="Arial"/>
                <w:sz w:val="20"/>
              </w:rPr>
              <w:t>[Kevin Kunkel]           Projektleiter, Backende Entwickler, Anwender</w:t>
            </w:r>
          </w:p>
          <w:p w:rsidR="002D3DB7" w:rsidRDefault="00DE37AF">
            <w:pPr>
              <w:suppressAutoHyphens/>
              <w:spacing w:after="0" w:line="240" w:lineRule="auto"/>
              <w:rPr>
                <w:rFonts w:ascii="Arial" w:eastAsia="Arial" w:hAnsi="Arial" w:cs="Arial"/>
                <w:sz w:val="20"/>
              </w:rPr>
            </w:pPr>
            <w:r>
              <w:rPr>
                <w:rFonts w:ascii="Arial" w:eastAsia="Arial" w:hAnsi="Arial" w:cs="Arial"/>
                <w:sz w:val="20"/>
              </w:rPr>
              <w:t xml:space="preserve">[Sven </w:t>
            </w:r>
            <w:proofErr w:type="spellStart"/>
            <w:r>
              <w:rPr>
                <w:rFonts w:ascii="Arial" w:eastAsia="Arial" w:hAnsi="Arial" w:cs="Arial"/>
                <w:sz w:val="20"/>
              </w:rPr>
              <w:t>Mludek</w:t>
            </w:r>
            <w:proofErr w:type="spellEnd"/>
            <w:r>
              <w:rPr>
                <w:rFonts w:ascii="Arial" w:eastAsia="Arial" w:hAnsi="Arial" w:cs="Arial"/>
                <w:sz w:val="20"/>
              </w:rPr>
              <w:t>]           Projektmanager, Anwender, Backend Entwickler</w:t>
            </w:r>
          </w:p>
          <w:p w:rsidR="002D3DB7" w:rsidRDefault="00DE37AF">
            <w:pPr>
              <w:suppressAutoHyphens/>
              <w:spacing w:after="0" w:line="240" w:lineRule="auto"/>
              <w:rPr>
                <w:rFonts w:ascii="Arial" w:eastAsia="Arial" w:hAnsi="Arial" w:cs="Arial"/>
                <w:sz w:val="20"/>
              </w:rPr>
            </w:pPr>
            <w:r>
              <w:rPr>
                <w:rFonts w:ascii="Arial" w:eastAsia="Arial" w:hAnsi="Arial" w:cs="Arial"/>
                <w:sz w:val="20"/>
              </w:rPr>
              <w:t>[Lara Martin]              Funktionssicherheitsverantwortlicher, Anwender</w:t>
            </w:r>
          </w:p>
          <w:p w:rsidR="002D3DB7" w:rsidRDefault="00DE37AF">
            <w:pPr>
              <w:suppressAutoHyphens/>
              <w:spacing w:after="0" w:line="240" w:lineRule="auto"/>
              <w:rPr>
                <w:rFonts w:ascii="Arial" w:eastAsia="Arial" w:hAnsi="Arial" w:cs="Arial"/>
                <w:sz w:val="20"/>
              </w:rPr>
            </w:pPr>
            <w:r>
              <w:rPr>
                <w:rFonts w:ascii="Arial" w:eastAsia="Arial" w:hAnsi="Arial" w:cs="Arial"/>
                <w:sz w:val="20"/>
              </w:rPr>
              <w:t>[Pascal Berger]          Informationssicherheitsverantwortlicher, Anwender</w:t>
            </w:r>
          </w:p>
          <w:p w:rsidR="002D3DB7" w:rsidRDefault="00DE37AF">
            <w:pPr>
              <w:suppressAutoHyphens/>
              <w:spacing w:after="0" w:line="240" w:lineRule="auto"/>
              <w:rPr>
                <w:rFonts w:ascii="Arial" w:eastAsia="Arial" w:hAnsi="Arial" w:cs="Arial"/>
                <w:sz w:val="20"/>
              </w:rPr>
            </w:pPr>
            <w:r>
              <w:rPr>
                <w:rFonts w:ascii="Arial" w:eastAsia="Arial" w:hAnsi="Arial" w:cs="Arial"/>
                <w:sz w:val="20"/>
              </w:rPr>
              <w:t>[nicht beteiligt]           Datenschutzverantwortlicher</w:t>
            </w:r>
          </w:p>
          <w:p w:rsidR="002D3DB7" w:rsidRDefault="00DE37AF">
            <w:pPr>
              <w:suppressAutoHyphens/>
              <w:spacing w:after="0" w:line="240" w:lineRule="auto"/>
              <w:rPr>
                <w:rFonts w:ascii="Arial" w:eastAsia="Arial" w:hAnsi="Arial" w:cs="Arial"/>
                <w:sz w:val="20"/>
              </w:rPr>
            </w:pPr>
            <w:r>
              <w:rPr>
                <w:rFonts w:ascii="Arial" w:eastAsia="Arial" w:hAnsi="Arial" w:cs="Arial"/>
                <w:sz w:val="20"/>
              </w:rPr>
              <w:t>[nicht beteiligt]           IT-Sicherheitsbeauftrag</w:t>
            </w:r>
            <w:r>
              <w:rPr>
                <w:rFonts w:ascii="Arial" w:eastAsia="Arial" w:hAnsi="Arial" w:cs="Arial"/>
                <w:sz w:val="20"/>
              </w:rPr>
              <w:t>ter (Organisation)</w:t>
            </w:r>
          </w:p>
          <w:p w:rsidR="002D3DB7" w:rsidRDefault="00DE37AF">
            <w:pPr>
              <w:suppressAutoHyphens/>
              <w:spacing w:after="0" w:line="240" w:lineRule="auto"/>
            </w:pPr>
            <w:r>
              <w:rPr>
                <w:rFonts w:ascii="Arial" w:eastAsia="Arial" w:hAnsi="Arial" w:cs="Arial"/>
                <w:sz w:val="20"/>
              </w:rPr>
              <w:t>[nicht beteiligt]           Datenschutzbeauftragter (Organisation)</w:t>
            </w:r>
          </w:p>
        </w:tc>
      </w:tr>
      <w:tr w:rsidR="002D3DB7">
        <w:tblPrEx>
          <w:tblCellMar>
            <w:top w:w="0" w:type="dxa"/>
            <w:bottom w:w="0" w:type="dxa"/>
          </w:tblCellMar>
        </w:tblPrEx>
        <w:trPr>
          <w:cantSplit/>
          <w:trHeight w:val="1"/>
        </w:trPr>
        <w:tc>
          <w:tcPr>
            <w:tcW w:w="1968" w:type="dxa"/>
            <w:tcBorders>
              <w:top w:val="single" w:sz="0" w:space="0" w:color="000000"/>
              <w:left w:val="single" w:sz="2" w:space="0" w:color="000000"/>
              <w:bottom w:val="single" w:sz="2" w:space="0" w:color="000000"/>
              <w:right w:val="single" w:sz="0" w:space="0" w:color="000000"/>
            </w:tcBorders>
            <w:shd w:val="clear" w:color="auto" w:fill="CCCCCC"/>
            <w:tcMar>
              <w:left w:w="56" w:type="dxa"/>
              <w:right w:w="56" w:type="dxa"/>
            </w:tcMar>
          </w:tcPr>
          <w:p w:rsidR="002D3DB7" w:rsidRDefault="00DE37AF">
            <w:pPr>
              <w:suppressLineNumbers/>
              <w:suppressAutoHyphens/>
              <w:spacing w:after="0" w:line="240" w:lineRule="auto"/>
            </w:pPr>
            <w:r>
              <w:rPr>
                <w:rFonts w:ascii="Arial" w:eastAsia="Arial" w:hAnsi="Arial" w:cs="Arial"/>
                <w:b/>
                <w:sz w:val="20"/>
              </w:rPr>
              <w:t>Erzeugung</w:t>
            </w:r>
          </w:p>
        </w:tc>
        <w:tc>
          <w:tcPr>
            <w:tcW w:w="7104" w:type="dxa"/>
            <w:tcBorders>
              <w:top w:val="single" w:sz="0" w:space="0" w:color="000000"/>
              <w:left w:val="single" w:sz="2" w:space="0" w:color="000000"/>
              <w:bottom w:val="single" w:sz="2" w:space="0" w:color="000000"/>
              <w:right w:val="single" w:sz="2" w:space="0" w:color="000000"/>
            </w:tcBorders>
            <w:shd w:val="clear" w:color="auto" w:fill="auto"/>
            <w:tcMar>
              <w:left w:w="56" w:type="dxa"/>
              <w:right w:w="56" w:type="dxa"/>
            </w:tcMar>
          </w:tcPr>
          <w:p w:rsidR="002D3DB7" w:rsidRDefault="00DE37AF">
            <w:pPr>
              <w:suppressLineNumbers/>
              <w:suppressAutoHyphens/>
              <w:spacing w:after="0" w:line="240" w:lineRule="auto"/>
            </w:pPr>
            <w:r>
              <w:rPr>
                <w:rFonts w:ascii="Arial" w:eastAsia="Arial" w:hAnsi="Arial" w:cs="Arial"/>
                <w:sz w:val="24"/>
              </w:rPr>
              <w:t>Initial</w:t>
            </w:r>
          </w:p>
        </w:tc>
      </w:tr>
    </w:tbl>
    <w:p w:rsidR="002D3DB7" w:rsidRDefault="00DE37AF">
      <w:pPr>
        <w:suppressAutoHyphens/>
        <w:spacing w:before="238" w:after="238" w:line="240" w:lineRule="auto"/>
        <w:rPr>
          <w:rFonts w:ascii="Arial" w:eastAsia="Arial" w:hAnsi="Arial" w:cs="Arial"/>
          <w:b/>
          <w:sz w:val="32"/>
        </w:rPr>
      </w:pPr>
      <w:r>
        <w:rPr>
          <w:rFonts w:ascii="Arial" w:eastAsia="Arial" w:hAnsi="Arial" w:cs="Arial"/>
          <w:b/>
          <w:sz w:val="32"/>
        </w:rPr>
        <w:t>Änderungsverzeichnis</w:t>
      </w:r>
    </w:p>
    <w:tbl>
      <w:tblPr>
        <w:tblW w:w="0" w:type="auto"/>
        <w:tblInd w:w="45" w:type="dxa"/>
        <w:tblCellMar>
          <w:left w:w="10" w:type="dxa"/>
          <w:right w:w="10" w:type="dxa"/>
        </w:tblCellMar>
        <w:tblLook w:val="0000"/>
      </w:tblPr>
      <w:tblGrid>
        <w:gridCol w:w="503"/>
        <w:gridCol w:w="1304"/>
        <w:gridCol w:w="884"/>
        <w:gridCol w:w="1218"/>
        <w:gridCol w:w="2707"/>
        <w:gridCol w:w="798"/>
        <w:gridCol w:w="1658"/>
      </w:tblGrid>
      <w:tr w:rsidR="002D3DB7">
        <w:tblPrEx>
          <w:tblCellMar>
            <w:top w:w="0" w:type="dxa"/>
            <w:bottom w:w="0" w:type="dxa"/>
          </w:tblCellMar>
        </w:tblPrEx>
        <w:trPr>
          <w:trHeight w:val="1"/>
        </w:trPr>
        <w:tc>
          <w:tcPr>
            <w:tcW w:w="503" w:type="dxa"/>
            <w:tcBorders>
              <w:top w:val="single" w:sz="2" w:space="0" w:color="000000"/>
              <w:left w:val="single" w:sz="2" w:space="0" w:color="000000"/>
              <w:bottom w:val="single" w:sz="2" w:space="0" w:color="000000"/>
              <w:right w:val="single" w:sz="0" w:space="0" w:color="000000"/>
            </w:tcBorders>
            <w:shd w:val="clear" w:color="auto" w:fill="C0C0C0"/>
            <w:tcMar>
              <w:left w:w="54" w:type="dxa"/>
              <w:right w:w="54" w:type="dxa"/>
            </w:tcMar>
          </w:tcPr>
          <w:p w:rsidR="002D3DB7" w:rsidRDefault="002D3DB7">
            <w:pPr>
              <w:suppressLineNumbers/>
              <w:suppressAutoHyphens/>
              <w:spacing w:after="0" w:line="240" w:lineRule="auto"/>
              <w:jc w:val="center"/>
              <w:rPr>
                <w:rFonts w:ascii="Calibri" w:eastAsia="Calibri" w:hAnsi="Calibri" w:cs="Calibri"/>
              </w:rPr>
            </w:pPr>
          </w:p>
        </w:tc>
        <w:tc>
          <w:tcPr>
            <w:tcW w:w="1304" w:type="dxa"/>
            <w:tcBorders>
              <w:top w:val="single" w:sz="2" w:space="0" w:color="000000"/>
              <w:left w:val="single" w:sz="0" w:space="0" w:color="000000"/>
              <w:bottom w:val="single" w:sz="2" w:space="0" w:color="000000"/>
              <w:right w:val="single" w:sz="0" w:space="0" w:color="000000"/>
            </w:tcBorders>
            <w:shd w:val="clear" w:color="auto" w:fill="C0C0C0"/>
            <w:tcMar>
              <w:left w:w="54" w:type="dxa"/>
              <w:right w:w="54" w:type="dxa"/>
            </w:tcMar>
          </w:tcPr>
          <w:p w:rsidR="002D3DB7" w:rsidRDefault="00DE37AF">
            <w:pPr>
              <w:suppressLineNumbers/>
              <w:suppressAutoHyphens/>
              <w:spacing w:after="0" w:line="240" w:lineRule="auto"/>
              <w:jc w:val="center"/>
            </w:pPr>
            <w:r>
              <w:rPr>
                <w:rFonts w:ascii="Arial" w:eastAsia="Arial" w:hAnsi="Arial" w:cs="Arial"/>
                <w:b/>
                <w:sz w:val="20"/>
              </w:rPr>
              <w:t>Änderungen</w:t>
            </w:r>
          </w:p>
        </w:tc>
        <w:tc>
          <w:tcPr>
            <w:tcW w:w="884" w:type="dxa"/>
            <w:tcBorders>
              <w:top w:val="single" w:sz="2" w:space="0" w:color="000000"/>
              <w:left w:val="single" w:sz="0" w:space="0" w:color="000000"/>
              <w:bottom w:val="single" w:sz="2" w:space="0" w:color="000000"/>
              <w:right w:val="single" w:sz="2" w:space="0" w:color="000000"/>
            </w:tcBorders>
            <w:shd w:val="clear" w:color="auto" w:fill="C0C0C0"/>
            <w:tcMar>
              <w:left w:w="54" w:type="dxa"/>
              <w:right w:w="54" w:type="dxa"/>
            </w:tcMar>
          </w:tcPr>
          <w:p w:rsidR="002D3DB7" w:rsidRDefault="002D3DB7">
            <w:pPr>
              <w:suppressLineNumbers/>
              <w:suppressAutoHyphens/>
              <w:spacing w:after="0" w:line="240" w:lineRule="auto"/>
              <w:jc w:val="center"/>
              <w:rPr>
                <w:rFonts w:ascii="Calibri" w:eastAsia="Calibri" w:hAnsi="Calibri" w:cs="Calibri"/>
              </w:rPr>
            </w:pPr>
          </w:p>
        </w:tc>
        <w:tc>
          <w:tcPr>
            <w:tcW w:w="1218" w:type="dxa"/>
            <w:tcBorders>
              <w:top w:val="single" w:sz="2" w:space="0" w:color="000000"/>
              <w:left w:val="single" w:sz="2" w:space="0" w:color="000000"/>
              <w:bottom w:val="single" w:sz="0" w:space="0" w:color="000000"/>
              <w:right w:val="single" w:sz="2" w:space="0" w:color="000000"/>
            </w:tcBorders>
            <w:shd w:val="clear" w:color="auto" w:fill="C0C0C0"/>
            <w:tcMar>
              <w:left w:w="54" w:type="dxa"/>
              <w:right w:w="54" w:type="dxa"/>
            </w:tcMar>
            <w:vAlign w:val="bottom"/>
          </w:tcPr>
          <w:p w:rsidR="002D3DB7" w:rsidRDefault="00DE37AF">
            <w:pPr>
              <w:suppressLineNumbers/>
              <w:suppressAutoHyphens/>
              <w:spacing w:after="0" w:line="240" w:lineRule="auto"/>
              <w:jc w:val="center"/>
            </w:pPr>
            <w:r>
              <w:rPr>
                <w:rFonts w:ascii="Arial" w:eastAsia="Arial" w:hAnsi="Arial" w:cs="Arial"/>
                <w:b/>
                <w:sz w:val="20"/>
              </w:rPr>
              <w:t>Geänderte</w:t>
            </w:r>
          </w:p>
        </w:tc>
        <w:tc>
          <w:tcPr>
            <w:tcW w:w="2707" w:type="dxa"/>
            <w:tcBorders>
              <w:top w:val="single" w:sz="2" w:space="0" w:color="000000"/>
              <w:left w:val="single" w:sz="2" w:space="0" w:color="000000"/>
              <w:bottom w:val="single" w:sz="0" w:space="0" w:color="000000"/>
              <w:right w:val="single" w:sz="2" w:space="0" w:color="000000"/>
            </w:tcBorders>
            <w:shd w:val="clear" w:color="auto" w:fill="C0C0C0"/>
            <w:tcMar>
              <w:left w:w="54" w:type="dxa"/>
              <w:right w:w="54" w:type="dxa"/>
            </w:tcMar>
          </w:tcPr>
          <w:p w:rsidR="002D3DB7" w:rsidRDefault="00DE37AF">
            <w:pPr>
              <w:suppressLineNumbers/>
              <w:suppressAutoHyphens/>
              <w:spacing w:after="0" w:line="240" w:lineRule="auto"/>
              <w:jc w:val="center"/>
            </w:pPr>
            <w:r>
              <w:rPr>
                <w:rFonts w:ascii="Arial" w:eastAsia="Arial" w:hAnsi="Arial" w:cs="Arial"/>
                <w:b/>
                <w:sz w:val="20"/>
              </w:rPr>
              <w:t>Beschreibung der</w:t>
            </w:r>
          </w:p>
        </w:tc>
        <w:tc>
          <w:tcPr>
            <w:tcW w:w="798" w:type="dxa"/>
            <w:tcBorders>
              <w:top w:val="single" w:sz="2" w:space="0" w:color="000000"/>
              <w:left w:val="single" w:sz="2" w:space="0" w:color="000000"/>
              <w:bottom w:val="single" w:sz="0" w:space="0" w:color="000000"/>
              <w:right w:val="single" w:sz="2" w:space="0" w:color="000000"/>
            </w:tcBorders>
            <w:shd w:val="clear" w:color="auto" w:fill="C0C0C0"/>
            <w:tcMar>
              <w:left w:w="54" w:type="dxa"/>
              <w:right w:w="54" w:type="dxa"/>
            </w:tcMar>
          </w:tcPr>
          <w:p w:rsidR="002D3DB7" w:rsidRDefault="002D3DB7">
            <w:pPr>
              <w:suppressLineNumbers/>
              <w:suppressAutoHyphens/>
              <w:spacing w:after="0" w:line="240" w:lineRule="auto"/>
              <w:jc w:val="center"/>
              <w:rPr>
                <w:rFonts w:ascii="Calibri" w:eastAsia="Calibri" w:hAnsi="Calibri" w:cs="Calibri"/>
              </w:rPr>
            </w:pPr>
          </w:p>
        </w:tc>
        <w:tc>
          <w:tcPr>
            <w:tcW w:w="1658" w:type="dxa"/>
            <w:tcBorders>
              <w:top w:val="single" w:sz="2" w:space="0" w:color="000000"/>
              <w:left w:val="single" w:sz="2" w:space="0" w:color="000000"/>
              <w:bottom w:val="single" w:sz="0" w:space="0" w:color="000000"/>
              <w:right w:val="single" w:sz="2" w:space="0" w:color="000000"/>
            </w:tcBorders>
            <w:shd w:val="clear" w:color="auto" w:fill="C0C0C0"/>
            <w:tcMar>
              <w:left w:w="54" w:type="dxa"/>
              <w:right w:w="54" w:type="dxa"/>
            </w:tcMar>
          </w:tcPr>
          <w:p w:rsidR="002D3DB7" w:rsidRDefault="002D3DB7">
            <w:pPr>
              <w:suppressLineNumbers/>
              <w:suppressAutoHyphens/>
              <w:spacing w:after="0" w:line="240" w:lineRule="auto"/>
              <w:jc w:val="center"/>
              <w:rPr>
                <w:rFonts w:ascii="Calibri" w:eastAsia="Calibri" w:hAnsi="Calibri" w:cs="Calibri"/>
              </w:rPr>
            </w:pPr>
          </w:p>
        </w:tc>
      </w:tr>
      <w:tr w:rsidR="002D3DB7">
        <w:tblPrEx>
          <w:tblCellMar>
            <w:top w:w="0" w:type="dxa"/>
            <w:bottom w:w="0" w:type="dxa"/>
          </w:tblCellMar>
        </w:tblPrEx>
        <w:trPr>
          <w:trHeight w:val="1"/>
        </w:trPr>
        <w:tc>
          <w:tcPr>
            <w:tcW w:w="503" w:type="dxa"/>
            <w:tcBorders>
              <w:top w:val="single" w:sz="2" w:space="0" w:color="000000"/>
              <w:left w:val="single" w:sz="2" w:space="0" w:color="000000"/>
              <w:bottom w:val="single" w:sz="2" w:space="0" w:color="000000"/>
              <w:right w:val="single" w:sz="2" w:space="0" w:color="000000"/>
            </w:tcBorders>
            <w:shd w:val="clear" w:color="auto" w:fill="C0C0C0"/>
            <w:tcMar>
              <w:left w:w="54" w:type="dxa"/>
              <w:right w:w="54" w:type="dxa"/>
            </w:tcMar>
          </w:tcPr>
          <w:p w:rsidR="002D3DB7" w:rsidRDefault="00DE37AF">
            <w:pPr>
              <w:suppressLineNumbers/>
              <w:suppressAutoHyphens/>
              <w:spacing w:after="0" w:line="240" w:lineRule="auto"/>
              <w:jc w:val="center"/>
            </w:pPr>
            <w:r>
              <w:rPr>
                <w:rFonts w:ascii="Arial" w:eastAsia="Arial" w:hAnsi="Arial" w:cs="Arial"/>
                <w:b/>
                <w:sz w:val="20"/>
              </w:rPr>
              <w:t>Nr.</w:t>
            </w:r>
          </w:p>
        </w:tc>
        <w:tc>
          <w:tcPr>
            <w:tcW w:w="1304" w:type="dxa"/>
            <w:tcBorders>
              <w:top w:val="single" w:sz="2" w:space="0" w:color="000000"/>
              <w:left w:val="single" w:sz="2" w:space="0" w:color="000000"/>
              <w:bottom w:val="single" w:sz="2" w:space="0" w:color="000000"/>
              <w:right w:val="single" w:sz="2" w:space="0" w:color="000000"/>
            </w:tcBorders>
            <w:shd w:val="clear" w:color="auto" w:fill="C0C0C0"/>
            <w:tcMar>
              <w:left w:w="54" w:type="dxa"/>
              <w:right w:w="54" w:type="dxa"/>
            </w:tcMar>
          </w:tcPr>
          <w:p w:rsidR="002D3DB7" w:rsidRDefault="00DE37AF">
            <w:pPr>
              <w:suppressLineNumbers/>
              <w:suppressAutoHyphens/>
              <w:spacing w:after="0" w:line="240" w:lineRule="auto"/>
              <w:jc w:val="center"/>
            </w:pPr>
            <w:r>
              <w:rPr>
                <w:rFonts w:ascii="Arial" w:eastAsia="Arial" w:hAnsi="Arial" w:cs="Arial"/>
                <w:b/>
                <w:sz w:val="20"/>
              </w:rPr>
              <w:t>Datum</w:t>
            </w:r>
          </w:p>
        </w:tc>
        <w:tc>
          <w:tcPr>
            <w:tcW w:w="884" w:type="dxa"/>
            <w:tcBorders>
              <w:top w:val="single" w:sz="2" w:space="0" w:color="000000"/>
              <w:left w:val="single" w:sz="2" w:space="0" w:color="000000"/>
              <w:bottom w:val="single" w:sz="2" w:space="0" w:color="000000"/>
              <w:right w:val="single" w:sz="2" w:space="0" w:color="000000"/>
            </w:tcBorders>
            <w:shd w:val="clear" w:color="auto" w:fill="C0C0C0"/>
            <w:tcMar>
              <w:left w:w="54" w:type="dxa"/>
              <w:right w:w="54" w:type="dxa"/>
            </w:tcMar>
          </w:tcPr>
          <w:p w:rsidR="002D3DB7" w:rsidRDefault="00DE37AF">
            <w:pPr>
              <w:suppressLineNumbers/>
              <w:suppressAutoHyphens/>
              <w:spacing w:after="0" w:line="240" w:lineRule="auto"/>
              <w:jc w:val="center"/>
            </w:pPr>
            <w:r>
              <w:rPr>
                <w:rFonts w:ascii="Arial" w:eastAsia="Arial" w:hAnsi="Arial" w:cs="Arial"/>
                <w:b/>
                <w:sz w:val="20"/>
              </w:rPr>
              <w:t>Version</w:t>
            </w:r>
          </w:p>
        </w:tc>
        <w:tc>
          <w:tcPr>
            <w:tcW w:w="1218" w:type="dxa"/>
            <w:tcBorders>
              <w:top w:val="single" w:sz="0" w:space="0" w:color="000000"/>
              <w:left w:val="single" w:sz="2" w:space="0" w:color="000000"/>
              <w:bottom w:val="single" w:sz="2" w:space="0" w:color="000000"/>
              <w:right w:val="single" w:sz="0" w:space="0" w:color="000000"/>
            </w:tcBorders>
            <w:shd w:val="clear" w:color="auto" w:fill="C0C0C0"/>
            <w:tcMar>
              <w:left w:w="54" w:type="dxa"/>
              <w:right w:w="54" w:type="dxa"/>
            </w:tcMar>
          </w:tcPr>
          <w:p w:rsidR="002D3DB7" w:rsidRDefault="00DE37AF">
            <w:pPr>
              <w:suppressLineNumbers/>
              <w:suppressAutoHyphens/>
              <w:spacing w:after="0" w:line="240" w:lineRule="auto"/>
              <w:jc w:val="center"/>
            </w:pPr>
            <w:r>
              <w:rPr>
                <w:rFonts w:ascii="Arial" w:eastAsia="Arial" w:hAnsi="Arial" w:cs="Arial"/>
                <w:b/>
                <w:sz w:val="20"/>
              </w:rPr>
              <w:t>Kapitel</w:t>
            </w:r>
          </w:p>
        </w:tc>
        <w:tc>
          <w:tcPr>
            <w:tcW w:w="2707" w:type="dxa"/>
            <w:tcBorders>
              <w:top w:val="single" w:sz="0" w:space="0" w:color="000000"/>
              <w:left w:val="single" w:sz="2" w:space="0" w:color="000000"/>
              <w:bottom w:val="single" w:sz="2" w:space="0" w:color="000000"/>
              <w:right w:val="single" w:sz="0" w:space="0" w:color="000000"/>
            </w:tcBorders>
            <w:shd w:val="clear" w:color="auto" w:fill="C0C0C0"/>
            <w:tcMar>
              <w:left w:w="54" w:type="dxa"/>
              <w:right w:w="54" w:type="dxa"/>
            </w:tcMar>
          </w:tcPr>
          <w:p w:rsidR="002D3DB7" w:rsidRDefault="00DE37AF">
            <w:pPr>
              <w:suppressLineNumbers/>
              <w:suppressAutoHyphens/>
              <w:spacing w:after="0" w:line="240" w:lineRule="auto"/>
              <w:jc w:val="center"/>
            </w:pPr>
            <w:r>
              <w:rPr>
                <w:rFonts w:ascii="Arial" w:eastAsia="Arial" w:hAnsi="Arial" w:cs="Arial"/>
                <w:b/>
                <w:sz w:val="20"/>
              </w:rPr>
              <w:t>Änderungen</w:t>
            </w:r>
          </w:p>
        </w:tc>
        <w:tc>
          <w:tcPr>
            <w:tcW w:w="798" w:type="dxa"/>
            <w:tcBorders>
              <w:top w:val="single" w:sz="0" w:space="0" w:color="000000"/>
              <w:left w:val="single" w:sz="2" w:space="0" w:color="000000"/>
              <w:bottom w:val="single" w:sz="2" w:space="0" w:color="000000"/>
              <w:right w:val="single" w:sz="2" w:space="0" w:color="000000"/>
            </w:tcBorders>
            <w:shd w:val="clear" w:color="auto" w:fill="C0C0C0"/>
            <w:tcMar>
              <w:left w:w="54" w:type="dxa"/>
              <w:right w:w="54" w:type="dxa"/>
            </w:tcMar>
          </w:tcPr>
          <w:p w:rsidR="002D3DB7" w:rsidRDefault="00DE37AF">
            <w:pPr>
              <w:suppressLineNumbers/>
              <w:suppressAutoHyphens/>
              <w:spacing w:after="0" w:line="240" w:lineRule="auto"/>
              <w:jc w:val="center"/>
            </w:pPr>
            <w:r>
              <w:rPr>
                <w:rFonts w:ascii="Arial" w:eastAsia="Arial" w:hAnsi="Arial" w:cs="Arial"/>
                <w:b/>
                <w:sz w:val="20"/>
              </w:rPr>
              <w:t>Autor</w:t>
            </w:r>
          </w:p>
        </w:tc>
        <w:tc>
          <w:tcPr>
            <w:tcW w:w="1658" w:type="dxa"/>
            <w:tcBorders>
              <w:top w:val="single" w:sz="0" w:space="0" w:color="000000"/>
              <w:left w:val="single" w:sz="2" w:space="0" w:color="000000"/>
              <w:bottom w:val="single" w:sz="2" w:space="0" w:color="000000"/>
              <w:right w:val="single" w:sz="2" w:space="0" w:color="000000"/>
            </w:tcBorders>
            <w:shd w:val="clear" w:color="auto" w:fill="C0C0C0"/>
            <w:tcMar>
              <w:left w:w="54" w:type="dxa"/>
              <w:right w:w="54" w:type="dxa"/>
            </w:tcMar>
          </w:tcPr>
          <w:p w:rsidR="002D3DB7" w:rsidRDefault="00DE37AF">
            <w:pPr>
              <w:suppressLineNumbers/>
              <w:suppressAutoHyphens/>
              <w:spacing w:after="0" w:line="240" w:lineRule="auto"/>
              <w:jc w:val="center"/>
            </w:pPr>
            <w:r>
              <w:rPr>
                <w:rFonts w:ascii="Arial" w:eastAsia="Arial" w:hAnsi="Arial" w:cs="Arial"/>
                <w:b/>
                <w:sz w:val="20"/>
              </w:rPr>
              <w:t>Zustand</w:t>
            </w:r>
          </w:p>
        </w:tc>
      </w:tr>
      <w:tr w:rsidR="002D3DB7">
        <w:tblPrEx>
          <w:tblCellMar>
            <w:top w:w="0" w:type="dxa"/>
            <w:bottom w:w="0" w:type="dxa"/>
          </w:tblCellMar>
        </w:tblPrEx>
        <w:trPr>
          <w:trHeight w:val="1"/>
        </w:trPr>
        <w:tc>
          <w:tcPr>
            <w:tcW w:w="503" w:type="dxa"/>
            <w:tcBorders>
              <w:top w:val="single" w:sz="0" w:space="0" w:color="000000"/>
              <w:left w:val="single" w:sz="2" w:space="0" w:color="000000"/>
              <w:bottom w:val="single" w:sz="2" w:space="0" w:color="000000"/>
              <w:right w:val="single" w:sz="0" w:space="0" w:color="000000"/>
            </w:tcBorders>
            <w:shd w:val="clear" w:color="000000" w:fill="FFFFFF"/>
            <w:tcMar>
              <w:left w:w="54" w:type="dxa"/>
              <w:right w:w="54" w:type="dxa"/>
            </w:tcMar>
          </w:tcPr>
          <w:p w:rsidR="002D3DB7" w:rsidRDefault="00DE37AF">
            <w:pPr>
              <w:suppressLineNumbers/>
              <w:suppressAutoHyphens/>
              <w:spacing w:after="0" w:line="240" w:lineRule="auto"/>
              <w:jc w:val="center"/>
            </w:pPr>
            <w:r>
              <w:rPr>
                <w:rFonts w:ascii="Arial" w:eastAsia="Arial" w:hAnsi="Arial" w:cs="Arial"/>
                <w:sz w:val="20"/>
              </w:rPr>
              <w:t>1</w:t>
            </w:r>
          </w:p>
        </w:tc>
        <w:tc>
          <w:tcPr>
            <w:tcW w:w="1304" w:type="dxa"/>
            <w:tcBorders>
              <w:top w:val="single" w:sz="0" w:space="0" w:color="000000"/>
              <w:left w:val="single" w:sz="2" w:space="0" w:color="000000"/>
              <w:bottom w:val="single" w:sz="2" w:space="0" w:color="000000"/>
              <w:right w:val="single" w:sz="0" w:space="0" w:color="000000"/>
            </w:tcBorders>
            <w:shd w:val="clear" w:color="000000" w:fill="FFFFFF"/>
            <w:tcMar>
              <w:left w:w="54" w:type="dxa"/>
              <w:right w:w="54" w:type="dxa"/>
            </w:tcMar>
          </w:tcPr>
          <w:p w:rsidR="002D3DB7" w:rsidRDefault="00DE37AF">
            <w:pPr>
              <w:suppressLineNumbers/>
              <w:suppressAutoHyphens/>
              <w:spacing w:after="0" w:line="240" w:lineRule="auto"/>
              <w:jc w:val="center"/>
            </w:pPr>
            <w:r>
              <w:rPr>
                <w:rFonts w:ascii="Arial" w:eastAsia="Arial" w:hAnsi="Arial" w:cs="Arial"/>
                <w:sz w:val="20"/>
              </w:rPr>
              <w:t>06.04.19</w:t>
            </w:r>
          </w:p>
        </w:tc>
        <w:tc>
          <w:tcPr>
            <w:tcW w:w="884" w:type="dxa"/>
            <w:tcBorders>
              <w:top w:val="single" w:sz="0" w:space="0" w:color="000000"/>
              <w:left w:val="single" w:sz="2" w:space="0" w:color="000000"/>
              <w:bottom w:val="single" w:sz="2" w:space="0" w:color="000000"/>
              <w:right w:val="single" w:sz="0" w:space="0" w:color="000000"/>
            </w:tcBorders>
            <w:shd w:val="clear" w:color="000000" w:fill="FFFFFF"/>
            <w:tcMar>
              <w:left w:w="54" w:type="dxa"/>
              <w:right w:w="54" w:type="dxa"/>
            </w:tcMar>
          </w:tcPr>
          <w:p w:rsidR="002D3DB7" w:rsidRDefault="00DE37AF">
            <w:pPr>
              <w:suppressLineNumbers/>
              <w:suppressAutoHyphens/>
              <w:spacing w:after="0" w:line="240" w:lineRule="auto"/>
              <w:jc w:val="center"/>
            </w:pPr>
            <w:r>
              <w:rPr>
                <w:rFonts w:ascii="Arial" w:eastAsia="Arial" w:hAnsi="Arial" w:cs="Arial"/>
                <w:sz w:val="20"/>
              </w:rPr>
              <w:t>0.1</w:t>
            </w:r>
          </w:p>
        </w:tc>
        <w:tc>
          <w:tcPr>
            <w:tcW w:w="1218" w:type="dxa"/>
            <w:tcBorders>
              <w:top w:val="single" w:sz="0" w:space="0" w:color="000000"/>
              <w:left w:val="single" w:sz="2" w:space="0" w:color="000000"/>
              <w:bottom w:val="single" w:sz="2" w:space="0" w:color="000000"/>
              <w:right w:val="single" w:sz="0" w:space="0" w:color="000000"/>
            </w:tcBorders>
            <w:shd w:val="clear" w:color="000000" w:fill="FFFFFF"/>
            <w:tcMar>
              <w:left w:w="54" w:type="dxa"/>
              <w:right w:w="54" w:type="dxa"/>
            </w:tcMar>
          </w:tcPr>
          <w:p w:rsidR="002D3DB7" w:rsidRDefault="00DE37AF">
            <w:pPr>
              <w:suppressLineNumbers/>
              <w:suppressAutoHyphens/>
              <w:spacing w:after="0" w:line="240" w:lineRule="auto"/>
            </w:pPr>
            <w:r>
              <w:rPr>
                <w:rFonts w:ascii="Arial" w:eastAsia="Arial" w:hAnsi="Arial" w:cs="Arial"/>
                <w:sz w:val="20"/>
              </w:rPr>
              <w:t>Kapitel 3</w:t>
            </w:r>
          </w:p>
        </w:tc>
        <w:tc>
          <w:tcPr>
            <w:tcW w:w="2707" w:type="dxa"/>
            <w:tcBorders>
              <w:top w:val="single" w:sz="0" w:space="0" w:color="000000"/>
              <w:left w:val="single" w:sz="2" w:space="0" w:color="000000"/>
              <w:bottom w:val="single" w:sz="2" w:space="0" w:color="000000"/>
              <w:right w:val="single" w:sz="0" w:space="0" w:color="000000"/>
            </w:tcBorders>
            <w:shd w:val="clear" w:color="000000" w:fill="FFFFFF"/>
            <w:tcMar>
              <w:left w:w="54" w:type="dxa"/>
              <w:right w:w="54" w:type="dxa"/>
            </w:tcMar>
          </w:tcPr>
          <w:p w:rsidR="002D3DB7" w:rsidRDefault="00DE37AF">
            <w:pPr>
              <w:suppressLineNumbers/>
              <w:suppressAutoHyphens/>
              <w:spacing w:after="0" w:line="240" w:lineRule="auto"/>
              <w:jc w:val="center"/>
            </w:pPr>
            <w:r>
              <w:rPr>
                <w:rFonts w:ascii="Arial" w:eastAsia="Arial" w:hAnsi="Arial" w:cs="Arial"/>
                <w:sz w:val="20"/>
              </w:rPr>
              <w:t>User Storys</w:t>
            </w:r>
          </w:p>
        </w:tc>
        <w:tc>
          <w:tcPr>
            <w:tcW w:w="798" w:type="dxa"/>
            <w:tcBorders>
              <w:top w:val="single" w:sz="0" w:space="0" w:color="000000"/>
              <w:left w:val="single" w:sz="2" w:space="0" w:color="000000"/>
              <w:bottom w:val="single" w:sz="2" w:space="0" w:color="000000"/>
              <w:right w:val="single" w:sz="0" w:space="0" w:color="000000"/>
            </w:tcBorders>
            <w:shd w:val="clear" w:color="000000" w:fill="FFFFFF"/>
            <w:tcMar>
              <w:left w:w="54" w:type="dxa"/>
              <w:right w:w="54" w:type="dxa"/>
            </w:tcMar>
          </w:tcPr>
          <w:p w:rsidR="002D3DB7" w:rsidRDefault="00DE37AF">
            <w:pPr>
              <w:suppressLineNumbers/>
              <w:suppressAutoHyphens/>
              <w:spacing w:after="0" w:line="240" w:lineRule="auto"/>
              <w:jc w:val="center"/>
            </w:pPr>
            <w:proofErr w:type="spellStart"/>
            <w:r>
              <w:rPr>
                <w:rFonts w:ascii="Arial" w:eastAsia="Arial" w:hAnsi="Arial" w:cs="Arial"/>
                <w:sz w:val="20"/>
              </w:rPr>
              <w:t>Mludek</w:t>
            </w:r>
            <w:proofErr w:type="spellEnd"/>
          </w:p>
        </w:tc>
        <w:tc>
          <w:tcPr>
            <w:tcW w:w="1658" w:type="dxa"/>
            <w:tcBorders>
              <w:top w:val="single" w:sz="0" w:space="0" w:color="000000"/>
              <w:left w:val="single" w:sz="2" w:space="0" w:color="000000"/>
              <w:bottom w:val="single" w:sz="2" w:space="0" w:color="000000"/>
              <w:right w:val="single" w:sz="2" w:space="0" w:color="000000"/>
            </w:tcBorders>
            <w:shd w:val="clear" w:color="000000" w:fill="FFFFFF"/>
            <w:tcMar>
              <w:left w:w="54" w:type="dxa"/>
              <w:right w:w="54" w:type="dxa"/>
            </w:tcMar>
          </w:tcPr>
          <w:p w:rsidR="002D3DB7" w:rsidRDefault="00DE37AF">
            <w:pPr>
              <w:suppressLineNumbers/>
              <w:suppressAutoHyphens/>
              <w:spacing w:after="0" w:line="240" w:lineRule="auto"/>
              <w:jc w:val="center"/>
            </w:pPr>
            <w:r>
              <w:rPr>
                <w:rFonts w:ascii="Arial" w:eastAsia="Arial" w:hAnsi="Arial" w:cs="Arial"/>
                <w:sz w:val="20"/>
              </w:rPr>
              <w:t>In Bearbeitung</w:t>
            </w:r>
          </w:p>
        </w:tc>
      </w:tr>
    </w:tbl>
    <w:p w:rsidR="002D3DB7" w:rsidRDefault="00DE37AF">
      <w:pPr>
        <w:suppressAutoHyphens/>
        <w:spacing w:before="238" w:after="238" w:line="240" w:lineRule="auto"/>
        <w:rPr>
          <w:rFonts w:ascii="Arial" w:eastAsia="Arial" w:hAnsi="Arial" w:cs="Arial"/>
          <w:b/>
          <w:sz w:val="32"/>
        </w:rPr>
      </w:pPr>
      <w:r>
        <w:rPr>
          <w:rFonts w:ascii="Arial" w:eastAsia="Arial" w:hAnsi="Arial" w:cs="Arial"/>
          <w:b/>
          <w:sz w:val="32"/>
        </w:rPr>
        <w:t>Prüfverzeichnis</w:t>
      </w:r>
    </w:p>
    <w:p w:rsidR="002D3DB7" w:rsidRDefault="00DE37AF">
      <w:pPr>
        <w:suppressAutoHyphens/>
        <w:spacing w:after="0" w:line="240" w:lineRule="auto"/>
        <w:rPr>
          <w:rFonts w:ascii="Arial" w:eastAsia="Arial" w:hAnsi="Arial" w:cs="Arial"/>
          <w:sz w:val="24"/>
        </w:rPr>
      </w:pPr>
      <w:r>
        <w:rPr>
          <w:rFonts w:ascii="Arial" w:eastAsia="Arial" w:hAnsi="Arial" w:cs="Arial"/>
          <w:sz w:val="24"/>
        </w:rPr>
        <w:t>Die folgende Tabelle zeigt einen Überblick über alle Prüfungen – sowohl Eigenprüfungen wie auch Prüfungen durch eigenständige Qualitätssicherung – des vorliegenden Dokumentes.</w:t>
      </w:r>
    </w:p>
    <w:p w:rsidR="002D3DB7" w:rsidRDefault="002D3DB7">
      <w:pPr>
        <w:suppressAutoHyphens/>
        <w:spacing w:after="0" w:line="240" w:lineRule="auto"/>
        <w:rPr>
          <w:rFonts w:ascii="Arial" w:eastAsia="Arial" w:hAnsi="Arial" w:cs="Arial"/>
          <w:sz w:val="24"/>
        </w:rPr>
      </w:pPr>
    </w:p>
    <w:tbl>
      <w:tblPr>
        <w:tblW w:w="0" w:type="auto"/>
        <w:tblInd w:w="46" w:type="dxa"/>
        <w:tblCellMar>
          <w:left w:w="10" w:type="dxa"/>
          <w:right w:w="10" w:type="dxa"/>
        </w:tblCellMar>
        <w:tblLook w:val="0000"/>
      </w:tblPr>
      <w:tblGrid>
        <w:gridCol w:w="1141"/>
        <w:gridCol w:w="1321"/>
        <w:gridCol w:w="3901"/>
        <w:gridCol w:w="1083"/>
        <w:gridCol w:w="1626"/>
      </w:tblGrid>
      <w:tr w:rsidR="002D3DB7">
        <w:tblPrEx>
          <w:tblCellMar>
            <w:top w:w="0" w:type="dxa"/>
            <w:bottom w:w="0" w:type="dxa"/>
          </w:tblCellMar>
        </w:tblPrEx>
        <w:trPr>
          <w:trHeight w:val="1"/>
        </w:trPr>
        <w:tc>
          <w:tcPr>
            <w:tcW w:w="1141" w:type="dxa"/>
            <w:tcBorders>
              <w:top w:val="single" w:sz="2" w:space="0" w:color="000000"/>
              <w:left w:val="single" w:sz="2" w:space="0" w:color="000000"/>
              <w:bottom w:val="single" w:sz="2" w:space="0" w:color="000000"/>
              <w:right w:val="single" w:sz="0" w:space="0" w:color="000000"/>
            </w:tcBorders>
            <w:shd w:val="clear" w:color="auto" w:fill="CCCCCC"/>
            <w:tcMar>
              <w:left w:w="56" w:type="dxa"/>
              <w:right w:w="56" w:type="dxa"/>
            </w:tcMar>
            <w:vAlign w:val="center"/>
          </w:tcPr>
          <w:p w:rsidR="002D3DB7" w:rsidRDefault="00DE37AF">
            <w:pPr>
              <w:suppressLineNumbers/>
              <w:suppressAutoHyphens/>
              <w:spacing w:after="0" w:line="240" w:lineRule="auto"/>
              <w:jc w:val="center"/>
            </w:pPr>
            <w:r>
              <w:rPr>
                <w:rFonts w:ascii="Arial" w:eastAsia="Arial" w:hAnsi="Arial" w:cs="Arial"/>
                <w:b/>
                <w:sz w:val="20"/>
              </w:rPr>
              <w:t>Datum</w:t>
            </w:r>
          </w:p>
        </w:tc>
        <w:tc>
          <w:tcPr>
            <w:tcW w:w="1321" w:type="dxa"/>
            <w:tcBorders>
              <w:top w:val="single" w:sz="2" w:space="0" w:color="000000"/>
              <w:left w:val="single" w:sz="2" w:space="0" w:color="000000"/>
              <w:bottom w:val="single" w:sz="2" w:space="0" w:color="000000"/>
              <w:right w:val="single" w:sz="0" w:space="0" w:color="000000"/>
            </w:tcBorders>
            <w:shd w:val="clear" w:color="auto" w:fill="CCCCCC"/>
            <w:tcMar>
              <w:left w:w="56" w:type="dxa"/>
              <w:right w:w="56" w:type="dxa"/>
            </w:tcMar>
            <w:vAlign w:val="center"/>
          </w:tcPr>
          <w:p w:rsidR="002D3DB7" w:rsidRDefault="00DE37AF">
            <w:pPr>
              <w:suppressLineNumbers/>
              <w:suppressAutoHyphens/>
              <w:spacing w:after="0" w:line="240" w:lineRule="auto"/>
              <w:jc w:val="center"/>
            </w:pPr>
            <w:r>
              <w:rPr>
                <w:rFonts w:ascii="Arial" w:eastAsia="Arial" w:hAnsi="Arial" w:cs="Arial"/>
                <w:b/>
                <w:sz w:val="20"/>
              </w:rPr>
              <w:t>Geprüfte Version</w:t>
            </w:r>
          </w:p>
        </w:tc>
        <w:tc>
          <w:tcPr>
            <w:tcW w:w="3901" w:type="dxa"/>
            <w:tcBorders>
              <w:top w:val="single" w:sz="2" w:space="0" w:color="000000"/>
              <w:left w:val="single" w:sz="2" w:space="0" w:color="000000"/>
              <w:bottom w:val="single" w:sz="2" w:space="0" w:color="000000"/>
              <w:right w:val="single" w:sz="0" w:space="0" w:color="000000"/>
            </w:tcBorders>
            <w:shd w:val="clear" w:color="auto" w:fill="CCCCCC"/>
            <w:tcMar>
              <w:left w:w="56" w:type="dxa"/>
              <w:right w:w="56" w:type="dxa"/>
            </w:tcMar>
            <w:vAlign w:val="center"/>
          </w:tcPr>
          <w:p w:rsidR="002D3DB7" w:rsidRDefault="00DE37AF">
            <w:pPr>
              <w:suppressLineNumbers/>
              <w:suppressAutoHyphens/>
              <w:spacing w:after="0" w:line="240" w:lineRule="auto"/>
              <w:jc w:val="center"/>
            </w:pPr>
            <w:r>
              <w:rPr>
                <w:rFonts w:ascii="Arial" w:eastAsia="Arial" w:hAnsi="Arial" w:cs="Arial"/>
                <w:b/>
                <w:sz w:val="20"/>
              </w:rPr>
              <w:t>Anmerkungen</w:t>
            </w:r>
          </w:p>
        </w:tc>
        <w:tc>
          <w:tcPr>
            <w:tcW w:w="1083" w:type="dxa"/>
            <w:tcBorders>
              <w:top w:val="single" w:sz="2" w:space="0" w:color="000000"/>
              <w:left w:val="single" w:sz="2" w:space="0" w:color="000000"/>
              <w:bottom w:val="single" w:sz="2" w:space="0" w:color="000000"/>
              <w:right w:val="single" w:sz="0" w:space="0" w:color="000000"/>
            </w:tcBorders>
            <w:shd w:val="clear" w:color="auto" w:fill="CCCCCC"/>
            <w:tcMar>
              <w:left w:w="56" w:type="dxa"/>
              <w:right w:w="56" w:type="dxa"/>
            </w:tcMar>
            <w:vAlign w:val="center"/>
          </w:tcPr>
          <w:p w:rsidR="002D3DB7" w:rsidRDefault="00DE37AF">
            <w:pPr>
              <w:suppressLineNumbers/>
              <w:suppressAutoHyphens/>
              <w:spacing w:after="0" w:line="240" w:lineRule="auto"/>
              <w:jc w:val="center"/>
            </w:pPr>
            <w:r>
              <w:rPr>
                <w:rFonts w:ascii="Arial" w:eastAsia="Arial" w:hAnsi="Arial" w:cs="Arial"/>
                <w:b/>
                <w:sz w:val="20"/>
              </w:rPr>
              <w:t>Prüfer</w:t>
            </w:r>
          </w:p>
        </w:tc>
        <w:tc>
          <w:tcPr>
            <w:tcW w:w="1626" w:type="dxa"/>
            <w:tcBorders>
              <w:top w:val="single" w:sz="2" w:space="0" w:color="000000"/>
              <w:left w:val="single" w:sz="2" w:space="0" w:color="000000"/>
              <w:bottom w:val="single" w:sz="2" w:space="0" w:color="000000"/>
              <w:right w:val="single" w:sz="2" w:space="0" w:color="000000"/>
            </w:tcBorders>
            <w:shd w:val="clear" w:color="auto" w:fill="CCCCCC"/>
            <w:tcMar>
              <w:left w:w="56" w:type="dxa"/>
              <w:right w:w="56" w:type="dxa"/>
            </w:tcMar>
            <w:vAlign w:val="center"/>
          </w:tcPr>
          <w:p w:rsidR="002D3DB7" w:rsidRDefault="00DE37AF">
            <w:pPr>
              <w:suppressLineNumbers/>
              <w:suppressAutoHyphens/>
              <w:spacing w:after="0" w:line="240" w:lineRule="auto"/>
              <w:jc w:val="center"/>
            </w:pPr>
            <w:r>
              <w:rPr>
                <w:rFonts w:ascii="Arial" w:eastAsia="Arial" w:hAnsi="Arial" w:cs="Arial"/>
                <w:b/>
                <w:sz w:val="20"/>
              </w:rPr>
              <w:t>Neuer Produktzustand</w:t>
            </w:r>
          </w:p>
        </w:tc>
      </w:tr>
      <w:tr w:rsidR="002D3DB7">
        <w:tblPrEx>
          <w:tblCellMar>
            <w:top w:w="0" w:type="dxa"/>
            <w:bottom w:w="0" w:type="dxa"/>
          </w:tblCellMar>
        </w:tblPrEx>
        <w:trPr>
          <w:cantSplit/>
          <w:trHeight w:val="1"/>
        </w:trPr>
        <w:tc>
          <w:tcPr>
            <w:tcW w:w="1141" w:type="dxa"/>
            <w:tcBorders>
              <w:top w:val="single" w:sz="0" w:space="0" w:color="000000"/>
              <w:left w:val="single" w:sz="2" w:space="0" w:color="000000"/>
              <w:bottom w:val="single" w:sz="2" w:space="0" w:color="000000"/>
              <w:right w:val="single" w:sz="0" w:space="0" w:color="000000"/>
            </w:tcBorders>
            <w:shd w:val="clear" w:color="auto" w:fill="auto"/>
            <w:tcMar>
              <w:left w:w="56" w:type="dxa"/>
              <w:right w:w="56" w:type="dxa"/>
            </w:tcMar>
            <w:vAlign w:val="center"/>
          </w:tcPr>
          <w:p w:rsidR="002D3DB7" w:rsidRDefault="002D3DB7">
            <w:pPr>
              <w:suppressLineNumbers/>
              <w:suppressAutoHyphens/>
              <w:spacing w:after="0" w:line="240" w:lineRule="auto"/>
              <w:rPr>
                <w:rFonts w:ascii="Calibri" w:eastAsia="Calibri" w:hAnsi="Calibri" w:cs="Calibri"/>
              </w:rPr>
            </w:pPr>
          </w:p>
        </w:tc>
        <w:tc>
          <w:tcPr>
            <w:tcW w:w="1321" w:type="dxa"/>
            <w:tcBorders>
              <w:top w:val="single" w:sz="0" w:space="0" w:color="000000"/>
              <w:left w:val="single" w:sz="2" w:space="0" w:color="000000"/>
              <w:bottom w:val="single" w:sz="2" w:space="0" w:color="000000"/>
              <w:right w:val="single" w:sz="0" w:space="0" w:color="000000"/>
            </w:tcBorders>
            <w:shd w:val="clear" w:color="auto" w:fill="auto"/>
            <w:tcMar>
              <w:left w:w="56" w:type="dxa"/>
              <w:right w:w="56" w:type="dxa"/>
            </w:tcMar>
            <w:vAlign w:val="center"/>
          </w:tcPr>
          <w:p w:rsidR="002D3DB7" w:rsidRDefault="002D3DB7">
            <w:pPr>
              <w:suppressLineNumbers/>
              <w:suppressAutoHyphens/>
              <w:spacing w:after="0" w:line="240" w:lineRule="auto"/>
              <w:rPr>
                <w:rFonts w:ascii="Calibri" w:eastAsia="Calibri" w:hAnsi="Calibri" w:cs="Calibri"/>
              </w:rPr>
            </w:pPr>
          </w:p>
        </w:tc>
        <w:tc>
          <w:tcPr>
            <w:tcW w:w="3901" w:type="dxa"/>
            <w:tcBorders>
              <w:top w:val="single" w:sz="0" w:space="0" w:color="000000"/>
              <w:left w:val="single" w:sz="2" w:space="0" w:color="000000"/>
              <w:bottom w:val="single" w:sz="2" w:space="0" w:color="000000"/>
              <w:right w:val="single" w:sz="0" w:space="0" w:color="000000"/>
            </w:tcBorders>
            <w:shd w:val="clear" w:color="auto" w:fill="auto"/>
            <w:tcMar>
              <w:left w:w="56" w:type="dxa"/>
              <w:right w:w="56" w:type="dxa"/>
            </w:tcMar>
            <w:vAlign w:val="center"/>
          </w:tcPr>
          <w:p w:rsidR="002D3DB7" w:rsidRDefault="002D3DB7">
            <w:pPr>
              <w:suppressLineNumbers/>
              <w:suppressAutoHyphens/>
              <w:spacing w:after="0" w:line="240" w:lineRule="auto"/>
              <w:rPr>
                <w:rFonts w:ascii="Calibri" w:eastAsia="Calibri" w:hAnsi="Calibri" w:cs="Calibri"/>
              </w:rPr>
            </w:pPr>
          </w:p>
        </w:tc>
        <w:tc>
          <w:tcPr>
            <w:tcW w:w="1083" w:type="dxa"/>
            <w:tcBorders>
              <w:top w:val="single" w:sz="0" w:space="0" w:color="000000"/>
              <w:left w:val="single" w:sz="2" w:space="0" w:color="000000"/>
              <w:bottom w:val="single" w:sz="2" w:space="0" w:color="000000"/>
              <w:right w:val="single" w:sz="0" w:space="0" w:color="000000"/>
            </w:tcBorders>
            <w:shd w:val="clear" w:color="auto" w:fill="auto"/>
            <w:tcMar>
              <w:left w:w="56" w:type="dxa"/>
              <w:right w:w="56" w:type="dxa"/>
            </w:tcMar>
            <w:vAlign w:val="center"/>
          </w:tcPr>
          <w:p w:rsidR="002D3DB7" w:rsidRDefault="002D3DB7">
            <w:pPr>
              <w:suppressLineNumbers/>
              <w:suppressAutoHyphens/>
              <w:spacing w:after="0" w:line="240" w:lineRule="auto"/>
              <w:rPr>
                <w:rFonts w:ascii="Calibri" w:eastAsia="Calibri" w:hAnsi="Calibri" w:cs="Calibri"/>
              </w:rPr>
            </w:pPr>
          </w:p>
        </w:tc>
        <w:tc>
          <w:tcPr>
            <w:tcW w:w="1626" w:type="dxa"/>
            <w:tcBorders>
              <w:top w:val="single" w:sz="0" w:space="0" w:color="000000"/>
              <w:left w:val="single" w:sz="2" w:space="0" w:color="000000"/>
              <w:bottom w:val="single" w:sz="2" w:space="0" w:color="000000"/>
              <w:right w:val="single" w:sz="2" w:space="0" w:color="000000"/>
            </w:tcBorders>
            <w:shd w:val="clear" w:color="auto" w:fill="auto"/>
            <w:tcMar>
              <w:left w:w="56" w:type="dxa"/>
              <w:right w:w="56" w:type="dxa"/>
            </w:tcMar>
            <w:vAlign w:val="center"/>
          </w:tcPr>
          <w:p w:rsidR="002D3DB7" w:rsidRDefault="002D3DB7">
            <w:pPr>
              <w:suppressLineNumbers/>
              <w:suppressAutoHyphens/>
              <w:spacing w:after="0" w:line="240" w:lineRule="auto"/>
              <w:rPr>
                <w:rFonts w:ascii="Calibri" w:eastAsia="Calibri" w:hAnsi="Calibri" w:cs="Calibri"/>
              </w:rPr>
            </w:pPr>
          </w:p>
        </w:tc>
      </w:tr>
    </w:tbl>
    <w:p w:rsidR="002D3DB7" w:rsidRDefault="002D3DB7">
      <w:pPr>
        <w:suppressAutoHyphens/>
        <w:spacing w:after="0" w:line="240" w:lineRule="auto"/>
        <w:rPr>
          <w:rFonts w:ascii="Arial" w:eastAsia="Arial" w:hAnsi="Arial" w:cs="Arial"/>
          <w:sz w:val="24"/>
        </w:rPr>
      </w:pPr>
    </w:p>
    <w:p w:rsidR="002D3DB7" w:rsidRDefault="002D3DB7">
      <w:pPr>
        <w:suppressAutoHyphens/>
        <w:spacing w:after="0" w:line="240" w:lineRule="auto"/>
        <w:rPr>
          <w:rFonts w:ascii="Arial" w:eastAsia="Arial" w:hAnsi="Arial" w:cs="Arial"/>
          <w:sz w:val="24"/>
        </w:rPr>
      </w:pPr>
    </w:p>
    <w:p w:rsidR="002D3DB7" w:rsidRDefault="00DE37AF">
      <w:pPr>
        <w:keepNext/>
        <w:pageBreakBefore/>
        <w:suppressLineNumbers/>
        <w:tabs>
          <w:tab w:val="right" w:leader="dot" w:pos="9406"/>
        </w:tabs>
        <w:suppressAutoHyphens/>
        <w:spacing w:after="0" w:line="240" w:lineRule="auto"/>
        <w:rPr>
          <w:rFonts w:ascii="Arial" w:eastAsia="Arial" w:hAnsi="Arial" w:cs="Arial"/>
          <w:b/>
          <w:caps/>
          <w:sz w:val="32"/>
        </w:rPr>
      </w:pPr>
      <w:r>
        <w:rPr>
          <w:rFonts w:ascii="Arial" w:eastAsia="Arial" w:hAnsi="Arial" w:cs="Arial"/>
          <w:b/>
          <w:caps/>
          <w:sz w:val="32"/>
        </w:rPr>
        <w:lastRenderedPageBreak/>
        <w:t>Inhaltsverzeichnis</w:t>
      </w:r>
    </w:p>
    <w:p w:rsidR="002D3DB7" w:rsidRDefault="00DE37AF">
      <w:pPr>
        <w:suppressLineNumbers/>
        <w:tabs>
          <w:tab w:val="right" w:leader="dot" w:pos="9072"/>
        </w:tabs>
        <w:suppressAutoHyphens/>
        <w:spacing w:after="0" w:line="240" w:lineRule="auto"/>
        <w:rPr>
          <w:rFonts w:ascii="Arial" w:eastAsia="Arial" w:hAnsi="Arial" w:cs="Arial"/>
          <w:sz w:val="24"/>
        </w:rPr>
      </w:pPr>
      <w:r>
        <w:rPr>
          <w:rFonts w:ascii="Arial" w:eastAsia="Arial" w:hAnsi="Arial" w:cs="Arial"/>
          <w:sz w:val="24"/>
        </w:rPr>
        <w:t>1 Einleitung</w:t>
      </w:r>
      <w:r>
        <w:rPr>
          <w:rFonts w:ascii="Arial" w:eastAsia="Arial" w:hAnsi="Arial" w:cs="Arial"/>
          <w:sz w:val="24"/>
        </w:rPr>
        <w:tab/>
        <w:t>4</w:t>
      </w:r>
    </w:p>
    <w:p w:rsidR="002D3DB7" w:rsidRDefault="00DE37AF">
      <w:pPr>
        <w:suppressLineNumbers/>
        <w:tabs>
          <w:tab w:val="right" w:leader="dot" w:pos="9072"/>
        </w:tabs>
        <w:suppressAutoHyphens/>
        <w:spacing w:after="0" w:line="240" w:lineRule="auto"/>
        <w:rPr>
          <w:rFonts w:ascii="Arial" w:eastAsia="Arial" w:hAnsi="Arial" w:cs="Arial"/>
          <w:sz w:val="24"/>
        </w:rPr>
      </w:pPr>
      <w:r>
        <w:rPr>
          <w:rFonts w:ascii="Arial" w:eastAsia="Arial" w:hAnsi="Arial" w:cs="Arial"/>
          <w:sz w:val="24"/>
        </w:rPr>
        <w:t>2 Abkürzungsverzeichnis</w:t>
      </w:r>
      <w:r>
        <w:rPr>
          <w:rFonts w:ascii="Arial" w:eastAsia="Arial" w:hAnsi="Arial" w:cs="Arial"/>
          <w:sz w:val="24"/>
        </w:rPr>
        <w:tab/>
        <w:t>5</w:t>
      </w:r>
    </w:p>
    <w:p w:rsidR="002D3DB7" w:rsidRDefault="00DE37AF">
      <w:pPr>
        <w:suppressLineNumbers/>
        <w:tabs>
          <w:tab w:val="right" w:leader="dot" w:pos="9072"/>
        </w:tabs>
        <w:suppressAutoHyphens/>
        <w:spacing w:after="0" w:line="240" w:lineRule="auto"/>
        <w:rPr>
          <w:rFonts w:ascii="Arial" w:eastAsia="Arial" w:hAnsi="Arial" w:cs="Arial"/>
          <w:sz w:val="24"/>
        </w:rPr>
      </w:pPr>
      <w:r>
        <w:rPr>
          <w:rFonts w:ascii="Arial" w:eastAsia="Arial" w:hAnsi="Arial" w:cs="Arial"/>
          <w:sz w:val="24"/>
        </w:rPr>
        <w:t>3 Literaturverzeichnis</w:t>
      </w:r>
      <w:r>
        <w:rPr>
          <w:rFonts w:ascii="Arial" w:eastAsia="Arial" w:hAnsi="Arial" w:cs="Arial"/>
          <w:sz w:val="24"/>
        </w:rPr>
        <w:tab/>
        <w:t>6</w:t>
      </w:r>
    </w:p>
    <w:p w:rsidR="002D3DB7" w:rsidRDefault="00DE37AF">
      <w:pPr>
        <w:suppressLineNumbers/>
        <w:tabs>
          <w:tab w:val="right" w:leader="dot" w:pos="9072"/>
        </w:tabs>
        <w:suppressAutoHyphens/>
        <w:spacing w:after="0" w:line="240" w:lineRule="auto"/>
        <w:rPr>
          <w:rFonts w:ascii="Arial" w:eastAsia="Arial" w:hAnsi="Arial" w:cs="Arial"/>
          <w:sz w:val="24"/>
        </w:rPr>
      </w:pPr>
      <w:r>
        <w:rPr>
          <w:rFonts w:ascii="Arial" w:eastAsia="Arial" w:hAnsi="Arial" w:cs="Arial"/>
          <w:sz w:val="24"/>
        </w:rPr>
        <w:t>4 Abbildungsverzeichnis</w:t>
      </w:r>
      <w:r>
        <w:rPr>
          <w:rFonts w:ascii="Arial" w:eastAsia="Arial" w:hAnsi="Arial" w:cs="Arial"/>
          <w:sz w:val="24"/>
        </w:rPr>
        <w:tab/>
        <w:t>7</w:t>
      </w:r>
    </w:p>
    <w:p w:rsidR="002D3DB7" w:rsidRDefault="002D3DB7">
      <w:pPr>
        <w:suppressAutoHyphens/>
        <w:spacing w:after="0" w:line="240" w:lineRule="auto"/>
        <w:rPr>
          <w:rFonts w:ascii="Arial" w:eastAsia="Arial" w:hAnsi="Arial" w:cs="Arial"/>
          <w:sz w:val="24"/>
        </w:rPr>
      </w:pPr>
    </w:p>
    <w:p w:rsidR="002D3DB7" w:rsidRDefault="002D3DB7">
      <w:pPr>
        <w:suppressAutoHyphens/>
        <w:spacing w:after="0" w:line="240" w:lineRule="auto"/>
        <w:rPr>
          <w:rFonts w:ascii="Arial" w:eastAsia="Arial" w:hAnsi="Arial" w:cs="Arial"/>
          <w:sz w:val="24"/>
        </w:rPr>
      </w:pPr>
    </w:p>
    <w:p w:rsidR="002D3DB7" w:rsidRDefault="00DE37AF">
      <w:pPr>
        <w:keepNext/>
        <w:pageBreakBefore/>
        <w:numPr>
          <w:ilvl w:val="0"/>
          <w:numId w:val="1"/>
        </w:numPr>
        <w:suppressAutoHyphens/>
        <w:spacing w:before="240" w:after="120" w:line="240" w:lineRule="auto"/>
        <w:rPr>
          <w:rFonts w:ascii="Arial" w:eastAsia="Arial" w:hAnsi="Arial" w:cs="Arial"/>
          <w:b/>
          <w:caps/>
          <w:sz w:val="28"/>
        </w:rPr>
      </w:pPr>
      <w:r>
        <w:rPr>
          <w:rFonts w:ascii="Arial" w:eastAsia="Arial" w:hAnsi="Arial" w:cs="Arial"/>
          <w:b/>
          <w:caps/>
          <w:sz w:val="28"/>
        </w:rPr>
        <w:lastRenderedPageBreak/>
        <w:t>Einleitung</w:t>
      </w:r>
    </w:p>
    <w:p w:rsidR="002D3DB7" w:rsidRDefault="00DE37AF">
      <w:pPr>
        <w:widowControl w:val="0"/>
        <w:spacing w:after="120" w:line="240" w:lineRule="auto"/>
        <w:jc w:val="both"/>
        <w:rPr>
          <w:rFonts w:ascii="Arial" w:eastAsia="Arial" w:hAnsi="Arial" w:cs="Arial"/>
          <w:color w:val="280099"/>
          <w:sz w:val="24"/>
        </w:rPr>
      </w:pPr>
      <w:r>
        <w:rPr>
          <w:rFonts w:ascii="Arial" w:eastAsia="Arial" w:hAnsi="Arial" w:cs="Arial"/>
          <w:color w:val="280099"/>
          <w:sz w:val="24"/>
        </w:rPr>
        <w:t xml:space="preserve">Das Produkt Anforderungen (Lastenheft) enthält alle an das zu entwickelnde System gestellten Anforderungen. Es ist Grundlage für </w:t>
      </w:r>
      <w:r>
        <w:rPr>
          <w:rFonts w:ascii="Arial" w:eastAsia="Arial" w:hAnsi="Arial" w:cs="Arial"/>
          <w:color w:val="0000FF"/>
          <w:sz w:val="24"/>
        </w:rPr>
        <w:t>»Ausschreibung</w:t>
      </w:r>
      <w:r>
        <w:rPr>
          <w:rFonts w:ascii="Arial" w:eastAsia="Arial" w:hAnsi="Arial" w:cs="Arial"/>
          <w:color w:val="280099"/>
          <w:sz w:val="24"/>
        </w:rPr>
        <w:t xml:space="preserve"> und Vertragsgestaltung und damit wichtigste Vorgabe für die Angebotserstellung. In der Regel bezieht sich der </w:t>
      </w:r>
      <w:r>
        <w:rPr>
          <w:rFonts w:ascii="Arial" w:eastAsia="Arial" w:hAnsi="Arial" w:cs="Arial"/>
          <w:color w:val="0000FF"/>
          <w:sz w:val="24"/>
        </w:rPr>
        <w:t>»V</w:t>
      </w:r>
      <w:r>
        <w:rPr>
          <w:rFonts w:ascii="Arial" w:eastAsia="Arial" w:hAnsi="Arial" w:cs="Arial"/>
          <w:color w:val="0000FF"/>
          <w:sz w:val="24"/>
        </w:rPr>
        <w:t>ertrag</w:t>
      </w:r>
      <w:r>
        <w:rPr>
          <w:rFonts w:ascii="Arial" w:eastAsia="Arial" w:hAnsi="Arial" w:cs="Arial"/>
          <w:color w:val="280099"/>
          <w:sz w:val="24"/>
        </w:rPr>
        <w:t xml:space="preserve"> zwischen Auftraggeber und Auftragnehmer auf das Lastenheft; das bedeutet aber nicht zwingend, dass die Erfüllung </w:t>
      </w:r>
      <w:r>
        <w:rPr>
          <w:rFonts w:ascii="Arial" w:eastAsia="Arial" w:hAnsi="Arial" w:cs="Arial"/>
          <w:i/>
          <w:color w:val="280099"/>
          <w:sz w:val="24"/>
        </w:rPr>
        <w:t>aller</w:t>
      </w:r>
      <w:r>
        <w:rPr>
          <w:rFonts w:ascii="Arial" w:eastAsia="Arial" w:hAnsi="Arial" w:cs="Arial"/>
          <w:color w:val="280099"/>
          <w:sz w:val="24"/>
        </w:rPr>
        <w:t xml:space="preserve"> Anforderungen vertraglich zugesichert wird. Mit den vertraglich vereinbarten Anforderungen werden die Rahmenbedingungen für die En</w:t>
      </w:r>
      <w:r>
        <w:rPr>
          <w:rFonts w:ascii="Arial" w:eastAsia="Arial" w:hAnsi="Arial" w:cs="Arial"/>
          <w:color w:val="280099"/>
          <w:sz w:val="24"/>
        </w:rPr>
        <w:t xml:space="preserve">twicklung festgelegt, die dann vom Auftragnehmer in der </w:t>
      </w:r>
      <w:r>
        <w:rPr>
          <w:rFonts w:ascii="Arial" w:eastAsia="Arial" w:hAnsi="Arial" w:cs="Arial"/>
          <w:color w:val="0000FF"/>
          <w:sz w:val="24"/>
        </w:rPr>
        <w:t>»Gesamtsystemspezifikation (Pflichtenheft)</w:t>
      </w:r>
      <w:r>
        <w:rPr>
          <w:rFonts w:ascii="Arial" w:eastAsia="Arial" w:hAnsi="Arial" w:cs="Arial"/>
          <w:color w:val="280099"/>
          <w:sz w:val="24"/>
        </w:rPr>
        <w:t xml:space="preserve"> detailliert ausgestaltet werden.</w:t>
      </w:r>
    </w:p>
    <w:p w:rsidR="002D3DB7" w:rsidRDefault="00DE37AF">
      <w:pPr>
        <w:widowControl w:val="0"/>
        <w:spacing w:after="120" w:line="240" w:lineRule="auto"/>
        <w:jc w:val="both"/>
        <w:rPr>
          <w:rFonts w:ascii="Arial" w:eastAsia="Arial" w:hAnsi="Arial" w:cs="Arial"/>
          <w:color w:val="280099"/>
          <w:sz w:val="24"/>
        </w:rPr>
      </w:pPr>
      <w:r>
        <w:rPr>
          <w:rFonts w:ascii="Arial" w:eastAsia="Arial" w:hAnsi="Arial" w:cs="Arial"/>
          <w:color w:val="280099"/>
          <w:sz w:val="24"/>
        </w:rPr>
        <w:t>Alle relevanten Anforderungen an das System werden vom Auftraggeber ermittelt und dokumentiert. Sie enthalten die für den Au</w:t>
      </w:r>
      <w:r>
        <w:rPr>
          <w:rFonts w:ascii="Arial" w:eastAsia="Arial" w:hAnsi="Arial" w:cs="Arial"/>
          <w:color w:val="280099"/>
          <w:sz w:val="24"/>
        </w:rPr>
        <w:t>ftragnehmer notwendigen Informationen zur Entwicklung des geforderten Systems. Kern des Lastenhefts sind die funktionalen und nicht-funktionalen Anforderungen an das System, sowie eine Skizze des Gesamtsystementwurfs. Der Entwurf berücksichtigt die zukünft</w:t>
      </w:r>
      <w:r>
        <w:rPr>
          <w:rFonts w:ascii="Arial" w:eastAsia="Arial" w:hAnsi="Arial" w:cs="Arial"/>
          <w:color w:val="280099"/>
          <w:sz w:val="24"/>
        </w:rPr>
        <w:t>ige Umgebung und Infrastruktur, in der das System später betrieben wird, und gibt Richtlinien für Technologieentscheidungen. Zusätzlich werden die zu unterstützenden Phasen im Lebenszyklus des Systems identifiziert und als logistische Anforderungen aufgeno</w:t>
      </w:r>
      <w:r>
        <w:rPr>
          <w:rFonts w:ascii="Arial" w:eastAsia="Arial" w:hAnsi="Arial" w:cs="Arial"/>
          <w:color w:val="280099"/>
          <w:sz w:val="24"/>
        </w:rPr>
        <w:t>mmen. Ebenfalls Teil der Anforderungen ist die Festlegung von Lieferbedingungen und Abnahmekriterien.</w:t>
      </w:r>
    </w:p>
    <w:p w:rsidR="002D3DB7" w:rsidRDefault="00DE37AF">
      <w:pPr>
        <w:widowControl w:val="0"/>
        <w:spacing w:after="120" w:line="240" w:lineRule="auto"/>
        <w:jc w:val="both"/>
        <w:rPr>
          <w:rFonts w:ascii="Arial" w:eastAsia="Arial" w:hAnsi="Arial" w:cs="Arial"/>
          <w:color w:val="280099"/>
          <w:sz w:val="24"/>
        </w:rPr>
      </w:pPr>
      <w:r>
        <w:rPr>
          <w:rFonts w:ascii="Arial" w:eastAsia="Arial" w:hAnsi="Arial" w:cs="Arial"/>
          <w:color w:val="280099"/>
          <w:sz w:val="24"/>
        </w:rPr>
        <w:t>Die funktionalen und nicht-funktionalen Anforderungen dienen nicht nur als Vorgaben für die Entwicklung, sondern sind zusätzlich Grundlage der Anforderung</w:t>
      </w:r>
      <w:r>
        <w:rPr>
          <w:rFonts w:ascii="Arial" w:eastAsia="Arial" w:hAnsi="Arial" w:cs="Arial"/>
          <w:color w:val="280099"/>
          <w:sz w:val="24"/>
        </w:rPr>
        <w:t>sverfolgung und des Änderungsmanagements. Die Anforderungen sollten so aufbereitet sein, dass die Verfolgbarkeit (</w:t>
      </w:r>
      <w:proofErr w:type="spellStart"/>
      <w:r>
        <w:rPr>
          <w:rFonts w:ascii="Arial" w:eastAsia="Arial" w:hAnsi="Arial" w:cs="Arial"/>
          <w:color w:val="280099"/>
          <w:sz w:val="24"/>
        </w:rPr>
        <w:t>Traceability</w:t>
      </w:r>
      <w:proofErr w:type="spellEnd"/>
      <w:r>
        <w:rPr>
          <w:rFonts w:ascii="Arial" w:eastAsia="Arial" w:hAnsi="Arial" w:cs="Arial"/>
          <w:color w:val="280099"/>
          <w:sz w:val="24"/>
        </w:rPr>
        <w:t>) sowie ein geeignetes Änderungsmanagement für den gesamten Lebenszyklus eines Systems möglich sind.</w:t>
      </w:r>
    </w:p>
    <w:p w:rsidR="002D3DB7" w:rsidRDefault="00DE37AF">
      <w:pPr>
        <w:widowControl w:val="0"/>
        <w:spacing w:after="120" w:line="240" w:lineRule="auto"/>
        <w:jc w:val="both"/>
        <w:rPr>
          <w:rFonts w:ascii="Arial" w:eastAsia="Arial" w:hAnsi="Arial" w:cs="Arial"/>
          <w:color w:val="280099"/>
          <w:sz w:val="24"/>
        </w:rPr>
      </w:pPr>
      <w:r>
        <w:rPr>
          <w:rFonts w:ascii="Arial" w:eastAsia="Arial" w:hAnsi="Arial" w:cs="Arial"/>
          <w:color w:val="280099"/>
          <w:sz w:val="24"/>
        </w:rPr>
        <w:t>Für die Erstellung des Lasten</w:t>
      </w:r>
      <w:r>
        <w:rPr>
          <w:rFonts w:ascii="Arial" w:eastAsia="Arial" w:hAnsi="Arial" w:cs="Arial"/>
          <w:color w:val="280099"/>
          <w:sz w:val="24"/>
        </w:rPr>
        <w:t>hefts sowie für dessen Qualität ist der Auftraggeber alleine verantwortlich. Bei Bedarf kann er Dritte mit der Erstellung beauftragen. Das Lastenheft sollte im Allgemeinen keine technischen Lösungen vorgeben, um Architekten und Entwickler bei der Suche nac</w:t>
      </w:r>
      <w:r>
        <w:rPr>
          <w:rFonts w:ascii="Arial" w:eastAsia="Arial" w:hAnsi="Arial" w:cs="Arial"/>
          <w:color w:val="280099"/>
          <w:sz w:val="24"/>
        </w:rPr>
        <w:t>h optimalen technischen Lösungen nicht einzuschränken.</w:t>
      </w:r>
    </w:p>
    <w:p w:rsidR="002D3DB7" w:rsidRDefault="00DE37AF">
      <w:pPr>
        <w:suppressAutoHyphens/>
        <w:spacing w:before="120" w:after="0" w:line="240" w:lineRule="auto"/>
        <w:jc w:val="both"/>
        <w:rPr>
          <w:rFonts w:ascii="Arial" w:eastAsia="Arial" w:hAnsi="Arial" w:cs="Arial"/>
          <w:sz w:val="24"/>
        </w:rPr>
      </w:pPr>
      <w:r>
        <w:rPr>
          <w:rFonts w:ascii="Arial" w:eastAsia="Arial" w:hAnsi="Arial" w:cs="Arial"/>
          <w:color w:val="000000"/>
          <w:sz w:val="24"/>
        </w:rPr>
        <w:t>[Hier Ihren Text einfügen...]</w:t>
      </w:r>
    </w:p>
    <w:p w:rsidR="002D3DB7" w:rsidRDefault="002D3DB7">
      <w:pPr>
        <w:suppressAutoHyphens/>
        <w:spacing w:after="120" w:line="240" w:lineRule="auto"/>
        <w:rPr>
          <w:rFonts w:ascii="Arial" w:eastAsia="Arial" w:hAnsi="Arial" w:cs="Arial"/>
          <w:sz w:val="24"/>
        </w:rPr>
      </w:pPr>
    </w:p>
    <w:p w:rsidR="002D3DB7" w:rsidRDefault="00DE37AF">
      <w:pPr>
        <w:keepNext/>
        <w:pageBreakBefore/>
        <w:numPr>
          <w:ilvl w:val="0"/>
          <w:numId w:val="2"/>
        </w:numPr>
        <w:suppressAutoHyphens/>
        <w:spacing w:before="240" w:after="120" w:line="240" w:lineRule="auto"/>
        <w:rPr>
          <w:rFonts w:ascii="Arial" w:eastAsia="Arial" w:hAnsi="Arial" w:cs="Arial"/>
          <w:b/>
          <w:caps/>
          <w:sz w:val="28"/>
        </w:rPr>
      </w:pPr>
      <w:r>
        <w:rPr>
          <w:rFonts w:ascii="Arial" w:eastAsia="Arial" w:hAnsi="Arial" w:cs="Arial"/>
          <w:b/>
          <w:caps/>
          <w:sz w:val="28"/>
        </w:rPr>
        <w:lastRenderedPageBreak/>
        <w:t>Ausgangssituation und Zielsetzung</w:t>
      </w:r>
    </w:p>
    <w:p w:rsidR="002D3DB7" w:rsidRDefault="00DE37AF">
      <w:pPr>
        <w:widowControl w:val="0"/>
        <w:spacing w:after="120" w:line="240" w:lineRule="auto"/>
        <w:jc w:val="both"/>
        <w:rPr>
          <w:rFonts w:ascii="Arial" w:eastAsia="Arial" w:hAnsi="Arial" w:cs="Arial"/>
          <w:color w:val="280099"/>
          <w:sz w:val="24"/>
        </w:rPr>
      </w:pPr>
      <w:r>
        <w:rPr>
          <w:rFonts w:ascii="Arial" w:eastAsia="Arial" w:hAnsi="Arial" w:cs="Arial"/>
          <w:color w:val="280099"/>
          <w:sz w:val="24"/>
        </w:rPr>
        <w:t>In diesem Thema werden die Ausgangssituation und der Anlass zur Durchführung des Projektes anschaulich dargestellt. Es wird beschrieben,</w:t>
      </w:r>
      <w:r>
        <w:rPr>
          <w:rFonts w:ascii="Arial" w:eastAsia="Arial" w:hAnsi="Arial" w:cs="Arial"/>
          <w:color w:val="280099"/>
          <w:sz w:val="24"/>
        </w:rPr>
        <w:t xml:space="preserve"> welche Defizite bzw. Probleme existierender Systeme oder auch der aktuellen Situation zur Entscheidung geführt haben, das Projekt durchzuführen, und welche Vorteile durch den Einsatz des neuen Systems erwartet werden.</w:t>
      </w:r>
    </w:p>
    <w:p w:rsidR="002D3DB7" w:rsidRDefault="00DE37AF">
      <w:pPr>
        <w:widowControl w:val="0"/>
        <w:spacing w:after="120" w:line="240" w:lineRule="auto"/>
        <w:jc w:val="both"/>
        <w:rPr>
          <w:rFonts w:ascii="Arial" w:eastAsia="Arial" w:hAnsi="Arial" w:cs="Arial"/>
          <w:color w:val="280099"/>
          <w:sz w:val="24"/>
        </w:rPr>
      </w:pPr>
      <w:r>
        <w:rPr>
          <w:rFonts w:ascii="Arial" w:eastAsia="Arial" w:hAnsi="Arial" w:cs="Arial"/>
          <w:color w:val="280099"/>
          <w:sz w:val="24"/>
        </w:rPr>
        <w:t xml:space="preserve">Es werden zusätzlich alle relevanten </w:t>
      </w:r>
      <w:proofErr w:type="spellStart"/>
      <w:r>
        <w:rPr>
          <w:rFonts w:ascii="Arial" w:eastAsia="Arial" w:hAnsi="Arial" w:cs="Arial"/>
          <w:color w:val="280099"/>
          <w:sz w:val="24"/>
        </w:rPr>
        <w:t>Stakeholder</w:t>
      </w:r>
      <w:proofErr w:type="spellEnd"/>
      <w:r>
        <w:rPr>
          <w:rFonts w:ascii="Arial" w:eastAsia="Arial" w:hAnsi="Arial" w:cs="Arial"/>
          <w:color w:val="280099"/>
          <w:sz w:val="24"/>
        </w:rPr>
        <w:t xml:space="preserve"> des Projektes benannt und die technische und fachliche Einbettung des zu entwickelnden Systems in seine Umgebung skizziert. Zusätzlich werden erste Rahmenbedingungen für die Entwicklung identifiziert und bes</w:t>
      </w:r>
      <w:r>
        <w:rPr>
          <w:rFonts w:ascii="Arial" w:eastAsia="Arial" w:hAnsi="Arial" w:cs="Arial"/>
          <w:color w:val="280099"/>
          <w:sz w:val="24"/>
        </w:rPr>
        <w:t>chrieben. Rahmenbedingungen können beispielsweise technische Vorgaben oder Vorgaben zur Sicherheit sein.</w:t>
      </w:r>
    </w:p>
    <w:p w:rsidR="002D3DB7" w:rsidRDefault="002D3DB7">
      <w:pPr>
        <w:widowControl w:val="0"/>
        <w:spacing w:after="120" w:line="240" w:lineRule="auto"/>
        <w:jc w:val="both"/>
        <w:rPr>
          <w:rFonts w:ascii="Arial" w:eastAsia="Arial" w:hAnsi="Arial" w:cs="Arial"/>
          <w:color w:val="000000"/>
          <w:sz w:val="24"/>
        </w:rPr>
      </w:pPr>
    </w:p>
    <w:p w:rsidR="002D3DB7" w:rsidRDefault="00DE37AF">
      <w:pPr>
        <w:widowControl w:val="0"/>
        <w:spacing w:after="120" w:line="240" w:lineRule="auto"/>
        <w:jc w:val="both"/>
        <w:rPr>
          <w:rFonts w:ascii="Arial" w:eastAsia="Arial" w:hAnsi="Arial" w:cs="Arial"/>
          <w:color w:val="000000"/>
          <w:sz w:val="24"/>
        </w:rPr>
      </w:pPr>
      <w:r>
        <w:rPr>
          <w:rFonts w:ascii="Arial" w:eastAsia="Arial" w:hAnsi="Arial" w:cs="Arial"/>
          <w:color w:val="000000"/>
          <w:sz w:val="24"/>
        </w:rPr>
        <w:t>[Hier Ihren Text einfügen...]</w:t>
      </w:r>
    </w:p>
    <w:tbl>
      <w:tblPr>
        <w:tblW w:w="0" w:type="auto"/>
        <w:tblInd w:w="45" w:type="dxa"/>
        <w:tblCellMar>
          <w:left w:w="10" w:type="dxa"/>
          <w:right w:w="10" w:type="dxa"/>
        </w:tblCellMar>
        <w:tblLook w:val="0000"/>
      </w:tblPr>
      <w:tblGrid>
        <w:gridCol w:w="446"/>
        <w:gridCol w:w="3902"/>
        <w:gridCol w:w="4724"/>
      </w:tblGrid>
      <w:tr w:rsidR="002D3DB7">
        <w:tblPrEx>
          <w:tblCellMar>
            <w:top w:w="0" w:type="dxa"/>
            <w:bottom w:w="0" w:type="dxa"/>
          </w:tblCellMar>
        </w:tblPrEx>
        <w:trPr>
          <w:trHeight w:val="1"/>
        </w:trPr>
        <w:tc>
          <w:tcPr>
            <w:tcW w:w="446" w:type="dxa"/>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tcPr>
          <w:p w:rsidR="002D3DB7" w:rsidRDefault="002D3DB7">
            <w:pPr>
              <w:suppressLineNumbers/>
              <w:suppressAutoHyphens/>
              <w:spacing w:after="0" w:line="240" w:lineRule="auto"/>
              <w:rPr>
                <w:rFonts w:ascii="Calibri" w:eastAsia="Calibri" w:hAnsi="Calibri" w:cs="Calibri"/>
              </w:rPr>
            </w:pPr>
          </w:p>
        </w:tc>
        <w:tc>
          <w:tcPr>
            <w:tcW w:w="3902" w:type="dxa"/>
            <w:vMerge w:val="restart"/>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vAlign w:val="center"/>
          </w:tcPr>
          <w:p w:rsidR="002D3DB7" w:rsidRDefault="00DE37AF">
            <w:pPr>
              <w:suppressAutoHyphens/>
              <w:spacing w:after="0" w:line="240" w:lineRule="auto"/>
              <w:jc w:val="center"/>
            </w:pPr>
            <w:r>
              <w:rPr>
                <w:rFonts w:ascii="Arial" w:eastAsia="Arial" w:hAnsi="Arial" w:cs="Arial"/>
                <w:b/>
                <w:sz w:val="24"/>
              </w:rPr>
              <w:t>Beispielhafte Produktgestaltung</w:t>
            </w:r>
          </w:p>
        </w:tc>
        <w:tc>
          <w:tcPr>
            <w:tcW w:w="4724" w:type="dxa"/>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tcPr>
          <w:p w:rsidR="002D3DB7" w:rsidRDefault="002D3DB7">
            <w:pPr>
              <w:suppressLineNumbers/>
              <w:suppressAutoHyphens/>
              <w:spacing w:after="0" w:line="240" w:lineRule="auto"/>
              <w:rPr>
                <w:rFonts w:ascii="Calibri" w:eastAsia="Calibri" w:hAnsi="Calibri" w:cs="Calibri"/>
              </w:rPr>
            </w:pPr>
          </w:p>
        </w:tc>
      </w:tr>
      <w:tr w:rsidR="002D3DB7">
        <w:tblPrEx>
          <w:tblCellMar>
            <w:top w:w="0" w:type="dxa"/>
            <w:bottom w:w="0" w:type="dxa"/>
          </w:tblCellMar>
        </w:tblPrEx>
        <w:trPr>
          <w:trHeight w:val="159"/>
        </w:trPr>
        <w:tc>
          <w:tcPr>
            <w:tcW w:w="446" w:type="dxa"/>
            <w:tcBorders>
              <w:top w:val="single" w:sz="2" w:space="0" w:color="000000"/>
              <w:left w:val="single" w:sz="2" w:space="0" w:color="000000"/>
              <w:bottom w:val="single" w:sz="0" w:space="0" w:color="000000"/>
              <w:right w:val="single" w:sz="0" w:space="0" w:color="000000"/>
            </w:tcBorders>
            <w:shd w:val="clear" w:color="000000" w:fill="FFFFFF"/>
            <w:tcMar>
              <w:left w:w="54" w:type="dxa"/>
              <w:right w:w="54" w:type="dxa"/>
            </w:tcMar>
          </w:tcPr>
          <w:p w:rsidR="002D3DB7" w:rsidRDefault="002D3DB7">
            <w:pPr>
              <w:suppressAutoHyphens/>
              <w:spacing w:after="0" w:line="240" w:lineRule="auto"/>
              <w:rPr>
                <w:rFonts w:ascii="Calibri" w:eastAsia="Calibri" w:hAnsi="Calibri" w:cs="Calibri"/>
              </w:rPr>
            </w:pPr>
          </w:p>
        </w:tc>
        <w:tc>
          <w:tcPr>
            <w:tcW w:w="3902" w:type="dxa"/>
            <w:vMerge/>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vAlign w:val="center"/>
          </w:tcPr>
          <w:p w:rsidR="002D3DB7" w:rsidRDefault="002D3DB7">
            <w:pPr>
              <w:suppressAutoHyphens/>
              <w:spacing w:after="0" w:line="240" w:lineRule="auto"/>
              <w:rPr>
                <w:rFonts w:ascii="Calibri" w:eastAsia="Calibri" w:hAnsi="Calibri" w:cs="Calibri"/>
              </w:rPr>
            </w:pPr>
          </w:p>
        </w:tc>
        <w:tc>
          <w:tcPr>
            <w:tcW w:w="4724" w:type="dxa"/>
            <w:tcBorders>
              <w:top w:val="single" w:sz="2" w:space="0" w:color="000000"/>
              <w:left w:val="single" w:sz="0" w:space="0" w:color="000000"/>
              <w:bottom w:val="single" w:sz="0" w:space="0" w:color="000000"/>
              <w:right w:val="single" w:sz="2" w:space="0" w:color="000000"/>
            </w:tcBorders>
            <w:shd w:val="clear" w:color="000000" w:fill="FFFFFF"/>
            <w:tcMar>
              <w:left w:w="54" w:type="dxa"/>
              <w:right w:w="54" w:type="dxa"/>
            </w:tcMar>
          </w:tcPr>
          <w:p w:rsidR="002D3DB7" w:rsidRDefault="002D3DB7">
            <w:pPr>
              <w:suppressLineNumbers/>
              <w:suppressAutoHyphens/>
              <w:spacing w:after="0" w:line="240" w:lineRule="auto"/>
              <w:rPr>
                <w:rFonts w:ascii="Calibri" w:eastAsia="Calibri" w:hAnsi="Calibri" w:cs="Calibri"/>
              </w:rPr>
            </w:pPr>
          </w:p>
        </w:tc>
      </w:tr>
      <w:tr w:rsidR="002D3DB7">
        <w:tblPrEx>
          <w:tblCellMar>
            <w:top w:w="0" w:type="dxa"/>
            <w:bottom w:w="0" w:type="dxa"/>
          </w:tblCellMar>
        </w:tblPrEx>
        <w:trPr>
          <w:trHeight w:val="1"/>
        </w:trPr>
        <w:tc>
          <w:tcPr>
            <w:tcW w:w="9072" w:type="dxa"/>
            <w:gridSpan w:val="3"/>
            <w:tcBorders>
              <w:top w:val="single" w:sz="0" w:space="0" w:color="000000"/>
              <w:left w:val="single" w:sz="2" w:space="0" w:color="000000"/>
              <w:bottom w:val="single" w:sz="2" w:space="0" w:color="000000"/>
              <w:right w:val="single" w:sz="2" w:space="0" w:color="000000"/>
            </w:tcBorders>
            <w:shd w:val="clear" w:color="000000" w:fill="FFFFFF"/>
            <w:tcMar>
              <w:left w:w="54" w:type="dxa"/>
              <w:right w:w="54" w:type="dxa"/>
            </w:tcMar>
          </w:tcPr>
          <w:p w:rsidR="002D3DB7" w:rsidRDefault="00DE37AF">
            <w:pPr>
              <w:suppressAutoHyphens/>
              <w:spacing w:after="0" w:line="240" w:lineRule="auto"/>
              <w:rPr>
                <w:rFonts w:ascii="Arial" w:eastAsia="Arial" w:hAnsi="Arial" w:cs="Arial"/>
                <w:sz w:val="24"/>
              </w:rPr>
            </w:pPr>
            <w:r>
              <w:rPr>
                <w:rFonts w:ascii="Arial" w:eastAsia="Arial" w:hAnsi="Arial" w:cs="Arial"/>
                <w:sz w:val="24"/>
              </w:rPr>
              <w:t>Das Thema kann beispielsweise folgendermaßen strukturiert werden:</w:t>
            </w:r>
          </w:p>
          <w:p w:rsidR="002D3DB7" w:rsidRDefault="00DE37AF">
            <w:pPr>
              <w:suppressAutoHyphens/>
              <w:spacing w:after="0" w:line="240" w:lineRule="auto"/>
              <w:rPr>
                <w:rFonts w:ascii="Arial" w:eastAsia="Arial" w:hAnsi="Arial" w:cs="Arial"/>
                <w:sz w:val="24"/>
              </w:rPr>
            </w:pPr>
            <w:r>
              <w:rPr>
                <w:rFonts w:ascii="Arial" w:eastAsia="Arial" w:hAnsi="Arial" w:cs="Arial"/>
                <w:b/>
                <w:sz w:val="24"/>
              </w:rPr>
              <w:t>Ausgangssituation</w:t>
            </w:r>
          </w:p>
          <w:p w:rsidR="002D3DB7" w:rsidRDefault="00DE37AF">
            <w:pPr>
              <w:suppressAutoHyphens/>
              <w:spacing w:after="0" w:line="240" w:lineRule="auto"/>
              <w:rPr>
                <w:rFonts w:ascii="Arial" w:eastAsia="Arial" w:hAnsi="Arial" w:cs="Arial"/>
                <w:sz w:val="24"/>
              </w:rPr>
            </w:pPr>
            <w:r>
              <w:rPr>
                <w:rFonts w:ascii="Arial" w:eastAsia="Arial" w:hAnsi="Arial" w:cs="Arial"/>
                <w:sz w:val="24"/>
              </w:rPr>
              <w:t>Die Ausgangssituation und der Anlass zur Durchführung des Projektes werden anschaulich dargestellt. Beispielsweise kann der Anlass für das Projekt die Beseitigung von Fähigkeitslücken, also die Erschließung von Verbesserungspotentialen se</w:t>
            </w:r>
            <w:r>
              <w:rPr>
                <w:rFonts w:ascii="Arial" w:eastAsia="Arial" w:hAnsi="Arial" w:cs="Arial"/>
                <w:sz w:val="24"/>
              </w:rPr>
              <w:t>in. Diese sollten prägnant aufgeführt werden, damit alle Beteiligten den eigentlichen Anlass des Projekts stets wieder finden können. Der Anlass für das Projekt kann auch das Nutzen einer Marktchance für den Einsatz eines neuen Systems beziehungsweise Prod</w:t>
            </w:r>
            <w:r>
              <w:rPr>
                <w:rFonts w:ascii="Arial" w:eastAsia="Arial" w:hAnsi="Arial" w:cs="Arial"/>
                <w:sz w:val="24"/>
              </w:rPr>
              <w:t>ukts sein. In diesem Fall sollten die bisher erstellten Wirtschaftlichkeitsbetrachtungen und die Ergebnisse in grober Form aufgeführt werden. Falls ein Altsystem abzulösen ist, sind die Ergebnisse der Altsystemanalyse aufzuführen. Schwächen und Fähigkeitsl</w:t>
            </w:r>
            <w:r>
              <w:rPr>
                <w:rFonts w:ascii="Arial" w:eastAsia="Arial" w:hAnsi="Arial" w:cs="Arial"/>
                <w:sz w:val="24"/>
              </w:rPr>
              <w:t>ücken des Altsystems sowie verfolgte Ziele und Verbesserungen sind anzugeben.</w:t>
            </w:r>
          </w:p>
          <w:p w:rsidR="002D3DB7" w:rsidRDefault="00DE37AF">
            <w:pPr>
              <w:suppressAutoHyphens/>
              <w:spacing w:after="0" w:line="240" w:lineRule="auto"/>
              <w:rPr>
                <w:rFonts w:ascii="Arial" w:eastAsia="Arial" w:hAnsi="Arial" w:cs="Arial"/>
                <w:sz w:val="24"/>
              </w:rPr>
            </w:pPr>
            <w:proofErr w:type="spellStart"/>
            <w:r>
              <w:rPr>
                <w:rFonts w:ascii="Arial" w:eastAsia="Arial" w:hAnsi="Arial" w:cs="Arial"/>
                <w:b/>
                <w:sz w:val="24"/>
              </w:rPr>
              <w:t>Stakeholder</w:t>
            </w:r>
            <w:proofErr w:type="spellEnd"/>
          </w:p>
          <w:p w:rsidR="002D3DB7" w:rsidRDefault="00DE37AF">
            <w:pPr>
              <w:suppressAutoHyphens/>
              <w:spacing w:after="0" w:line="240" w:lineRule="auto"/>
              <w:rPr>
                <w:rFonts w:ascii="Arial" w:eastAsia="Arial" w:hAnsi="Arial" w:cs="Arial"/>
                <w:sz w:val="24"/>
              </w:rPr>
            </w:pPr>
            <w:r>
              <w:rPr>
                <w:rFonts w:ascii="Arial" w:eastAsia="Arial" w:hAnsi="Arial" w:cs="Arial"/>
                <w:sz w:val="24"/>
              </w:rPr>
              <w:t>Alle Beteiligten (</w:t>
            </w:r>
            <w:proofErr w:type="spellStart"/>
            <w:r>
              <w:rPr>
                <w:rFonts w:ascii="Arial" w:eastAsia="Arial" w:hAnsi="Arial" w:cs="Arial"/>
                <w:sz w:val="24"/>
              </w:rPr>
              <w:t>Stakeholders</w:t>
            </w:r>
            <w:proofErr w:type="spellEnd"/>
            <w:r>
              <w:rPr>
                <w:rFonts w:ascii="Arial" w:eastAsia="Arial" w:hAnsi="Arial" w:cs="Arial"/>
                <w:sz w:val="24"/>
              </w:rPr>
              <w:t xml:space="preserve">) auf </w:t>
            </w:r>
            <w:proofErr w:type="spellStart"/>
            <w:r>
              <w:rPr>
                <w:rFonts w:ascii="Arial" w:eastAsia="Arial" w:hAnsi="Arial" w:cs="Arial"/>
                <w:sz w:val="24"/>
              </w:rPr>
              <w:t>Auftraggeberseite</w:t>
            </w:r>
            <w:proofErr w:type="spellEnd"/>
            <w:r>
              <w:rPr>
                <w:rFonts w:ascii="Arial" w:eastAsia="Arial" w:hAnsi="Arial" w:cs="Arial"/>
                <w:sz w:val="24"/>
              </w:rPr>
              <w:t>, die ein Interesse daran haben, dass das neue System erfolgreich realisiert und eingeführt wird, werden aufgelis</w:t>
            </w:r>
            <w:r>
              <w:rPr>
                <w:rFonts w:ascii="Arial" w:eastAsia="Arial" w:hAnsi="Arial" w:cs="Arial"/>
                <w:sz w:val="24"/>
              </w:rPr>
              <w:t xml:space="preserve">tet. Zu den </w:t>
            </w:r>
            <w:proofErr w:type="spellStart"/>
            <w:r>
              <w:rPr>
                <w:rFonts w:ascii="Arial" w:eastAsia="Arial" w:hAnsi="Arial" w:cs="Arial"/>
                <w:sz w:val="24"/>
              </w:rPr>
              <w:t>Stakeholdern</w:t>
            </w:r>
            <w:proofErr w:type="spellEnd"/>
            <w:r>
              <w:rPr>
                <w:rFonts w:ascii="Arial" w:eastAsia="Arial" w:hAnsi="Arial" w:cs="Arial"/>
                <w:sz w:val="24"/>
              </w:rPr>
              <w:t xml:space="preserve"> gehören typischerweise die Anwender der Fachabteilungen, die IT-Abteilung des Auftraggebers, das Management, Tester, Sponsoren, Vertreter von externen Vereinigungen, Rechtsexperten, Vertriebsmanager und viele mehr. Es sind jeweils </w:t>
            </w:r>
            <w:r>
              <w:rPr>
                <w:rFonts w:ascii="Arial" w:eastAsia="Arial" w:hAnsi="Arial" w:cs="Arial"/>
                <w:sz w:val="24"/>
              </w:rPr>
              <w:t xml:space="preserve">die Erwartungen der </w:t>
            </w:r>
            <w:proofErr w:type="spellStart"/>
            <w:r>
              <w:rPr>
                <w:rFonts w:ascii="Arial" w:eastAsia="Arial" w:hAnsi="Arial" w:cs="Arial"/>
                <w:sz w:val="24"/>
              </w:rPr>
              <w:t>Stakeholders</w:t>
            </w:r>
            <w:proofErr w:type="spellEnd"/>
            <w:r>
              <w:rPr>
                <w:rFonts w:ascii="Arial" w:eastAsia="Arial" w:hAnsi="Arial" w:cs="Arial"/>
                <w:sz w:val="24"/>
              </w:rPr>
              <w:t xml:space="preserve"> festzuhalten. Dazu werden sie in Nutzergruppen eingeteilt und ihre Erwartungen an das neue System dokumentiert.</w:t>
            </w:r>
          </w:p>
          <w:p w:rsidR="002D3DB7" w:rsidRDefault="00DE37AF">
            <w:pPr>
              <w:suppressAutoHyphens/>
              <w:spacing w:after="0" w:line="240" w:lineRule="auto"/>
              <w:rPr>
                <w:rFonts w:ascii="Arial" w:eastAsia="Arial" w:hAnsi="Arial" w:cs="Arial"/>
                <w:sz w:val="24"/>
              </w:rPr>
            </w:pPr>
            <w:r>
              <w:rPr>
                <w:rFonts w:ascii="Arial" w:eastAsia="Arial" w:hAnsi="Arial" w:cs="Arial"/>
                <w:b/>
                <w:sz w:val="24"/>
              </w:rPr>
              <w:t>System und Systemumgebung</w:t>
            </w:r>
          </w:p>
          <w:p w:rsidR="002D3DB7" w:rsidRDefault="00DE37AF">
            <w:pPr>
              <w:suppressAutoHyphens/>
              <w:spacing w:after="0" w:line="240" w:lineRule="auto"/>
              <w:rPr>
                <w:rFonts w:ascii="Arial" w:eastAsia="Arial" w:hAnsi="Arial" w:cs="Arial"/>
                <w:sz w:val="24"/>
              </w:rPr>
            </w:pPr>
            <w:r>
              <w:rPr>
                <w:rFonts w:ascii="Arial" w:eastAsia="Arial" w:hAnsi="Arial" w:cs="Arial"/>
                <w:sz w:val="24"/>
              </w:rPr>
              <w:t>Die Geschäftsprozesse, die vom System zu unterstützen sind sowie die Hauptfunktionali</w:t>
            </w:r>
            <w:r>
              <w:rPr>
                <w:rFonts w:ascii="Arial" w:eastAsia="Arial" w:hAnsi="Arial" w:cs="Arial"/>
                <w:sz w:val="24"/>
              </w:rPr>
              <w:t>täten des neuen Systems werden beschrieben. Falls vorhanden wird hierzu das derzeitige Anwendungssystem mit seinen Kernaufgaben und Unterstützungssystemen beschrieben sowie das zukünftigen Anwendungssystem mit seinen Kernaufgaben und Unterstützungsaufgaben</w:t>
            </w:r>
            <w:r>
              <w:rPr>
                <w:rFonts w:ascii="Arial" w:eastAsia="Arial" w:hAnsi="Arial" w:cs="Arial"/>
                <w:sz w:val="24"/>
              </w:rPr>
              <w:t xml:space="preserve"> skizziert. Damit werden die Bedeutung des zukünftigen Systems und seine Einbettung in die vorhandene beziehungsweise zukünftige Aufbau- und Ablauforganisation anschaulich dargestellt.</w:t>
            </w:r>
          </w:p>
          <w:p w:rsidR="002D3DB7" w:rsidRDefault="00DE37AF">
            <w:pPr>
              <w:suppressAutoHyphens/>
              <w:spacing w:after="0" w:line="240" w:lineRule="auto"/>
              <w:rPr>
                <w:rFonts w:ascii="Arial" w:eastAsia="Arial" w:hAnsi="Arial" w:cs="Arial"/>
                <w:sz w:val="24"/>
              </w:rPr>
            </w:pPr>
            <w:r>
              <w:rPr>
                <w:rFonts w:ascii="Arial" w:eastAsia="Arial" w:hAnsi="Arial" w:cs="Arial"/>
                <w:sz w:val="24"/>
              </w:rPr>
              <w:t>Für die Einführung eines Produktes auf einem Massenmarkt mit anonymen Anwendern sind die Aufgaben, die mit dem neuen Produkt besser beziehungsweise überhaupt erst durchgeführt werden können, grob zu umreißen. Damit kann der zu erwartende Nutzen des Produkt</w:t>
            </w:r>
            <w:r>
              <w:rPr>
                <w:rFonts w:ascii="Arial" w:eastAsia="Arial" w:hAnsi="Arial" w:cs="Arial"/>
                <w:sz w:val="24"/>
              </w:rPr>
              <w:t xml:space="preserve">es veranschaulicht werden. Neben der zukünftigen </w:t>
            </w:r>
            <w:r>
              <w:rPr>
                <w:rFonts w:ascii="Arial" w:eastAsia="Arial" w:hAnsi="Arial" w:cs="Arial"/>
                <w:sz w:val="24"/>
              </w:rPr>
              <w:lastRenderedPageBreak/>
              <w:t>fachlichen Rolle des Systems werden das organisatorische Umfeld des neuen Systems sowie die technische Einbettung in die vorhandene IT-Infrastruktur beschrieben. Die organisatorische Einbettung bedeutet beis</w:t>
            </w:r>
            <w:r>
              <w:rPr>
                <w:rFonts w:ascii="Arial" w:eastAsia="Arial" w:hAnsi="Arial" w:cs="Arial"/>
                <w:sz w:val="24"/>
              </w:rPr>
              <w:t>pielsweise die Klärung des Eigentümers und der Nutzer des neuen Systems oder auch die zukünftige Wartungs-, Pflege- und Betriebsorganisation. Zur Beschreibung der technischen Einbettung sind beispielsweise Plattformen, Betriebssysteme und technische Infras</w:t>
            </w:r>
            <w:r>
              <w:rPr>
                <w:rFonts w:ascii="Arial" w:eastAsia="Arial" w:hAnsi="Arial" w:cs="Arial"/>
                <w:sz w:val="24"/>
              </w:rPr>
              <w:t>truktur, auf denen das neue System laufen soll, zu beschreiben. Des Weiteren werden Vorgaben zu technischen Standards und Einsatz vorhandener Komponenten beziehungsweise Fertigprodukte gemacht.</w:t>
            </w:r>
          </w:p>
          <w:p w:rsidR="002D3DB7" w:rsidRDefault="00DE37AF">
            <w:pPr>
              <w:suppressAutoHyphens/>
              <w:spacing w:after="0" w:line="240" w:lineRule="auto"/>
              <w:rPr>
                <w:rFonts w:ascii="Arial" w:eastAsia="Arial" w:hAnsi="Arial" w:cs="Arial"/>
                <w:sz w:val="24"/>
              </w:rPr>
            </w:pPr>
            <w:r>
              <w:rPr>
                <w:rFonts w:ascii="Arial" w:eastAsia="Arial" w:hAnsi="Arial" w:cs="Arial"/>
                <w:b/>
                <w:sz w:val="24"/>
              </w:rPr>
              <w:t>Einbettung in die Umgebung</w:t>
            </w:r>
          </w:p>
          <w:p w:rsidR="002D3DB7" w:rsidRDefault="00DE37AF">
            <w:pPr>
              <w:suppressAutoHyphens/>
              <w:spacing w:after="0" w:line="240" w:lineRule="auto"/>
              <w:rPr>
                <w:rFonts w:ascii="Arial" w:eastAsia="Arial" w:hAnsi="Arial" w:cs="Arial"/>
                <w:sz w:val="24"/>
              </w:rPr>
            </w:pPr>
            <w:r>
              <w:rPr>
                <w:rFonts w:ascii="Arial" w:eastAsia="Arial" w:hAnsi="Arial" w:cs="Arial"/>
                <w:sz w:val="24"/>
              </w:rPr>
              <w:t>Die verschiedenen Schnittstellen de</w:t>
            </w:r>
            <w:r>
              <w:rPr>
                <w:rFonts w:ascii="Arial" w:eastAsia="Arial" w:hAnsi="Arial" w:cs="Arial"/>
                <w:sz w:val="24"/>
              </w:rPr>
              <w:t>s Systems zu seiner Umgebung werden identifiziert und grob beschrieben. Zu Umgebungsschnittstellen gehören beispielsweise die Mensch-Maschine-Schnittstelle, Schnittstellen zu Nachbar- sowie zu Unterstützungssystemen.</w:t>
            </w:r>
          </w:p>
          <w:p w:rsidR="002D3DB7" w:rsidRDefault="00DE37AF">
            <w:pPr>
              <w:suppressAutoHyphens/>
              <w:spacing w:after="0" w:line="240" w:lineRule="auto"/>
              <w:rPr>
                <w:rFonts w:ascii="Arial" w:eastAsia="Arial" w:hAnsi="Arial" w:cs="Arial"/>
                <w:sz w:val="24"/>
              </w:rPr>
            </w:pPr>
            <w:r>
              <w:rPr>
                <w:rFonts w:ascii="Arial" w:eastAsia="Arial" w:hAnsi="Arial" w:cs="Arial"/>
                <w:sz w:val="24"/>
              </w:rPr>
              <w:t>Neben den physikalischen Grenzen werden</w:t>
            </w:r>
            <w:r>
              <w:rPr>
                <w:rFonts w:ascii="Arial" w:eastAsia="Arial" w:hAnsi="Arial" w:cs="Arial"/>
                <w:sz w:val="24"/>
              </w:rPr>
              <w:t xml:space="preserve"> auch die fachlichen Grenzen des Systems definiert. Es wird eine klare Abgrenzung der Funktionalität, die das System seiner Umgebung gegenüber zu erbringen hat, zu den Diensten auf die es zugreifen muss, gegeben. Die Beschreibung der Schnittstellen erfolgt</w:t>
            </w:r>
            <w:r>
              <w:rPr>
                <w:rFonts w:ascii="Arial" w:eastAsia="Arial" w:hAnsi="Arial" w:cs="Arial"/>
                <w:sz w:val="24"/>
              </w:rPr>
              <w:t xml:space="preserve"> im Rahmen der funktionalen Anforderungen.</w:t>
            </w:r>
          </w:p>
          <w:p w:rsidR="002D3DB7" w:rsidRDefault="00DE37AF">
            <w:pPr>
              <w:suppressAutoHyphens/>
              <w:spacing w:after="0" w:line="240" w:lineRule="auto"/>
              <w:rPr>
                <w:rFonts w:ascii="Arial" w:eastAsia="Arial" w:hAnsi="Arial" w:cs="Arial"/>
                <w:sz w:val="24"/>
              </w:rPr>
            </w:pPr>
            <w:r>
              <w:rPr>
                <w:rFonts w:ascii="Arial" w:eastAsia="Arial" w:hAnsi="Arial" w:cs="Arial"/>
                <w:b/>
                <w:sz w:val="24"/>
              </w:rPr>
              <w:t>Angaben zur Sicherheit</w:t>
            </w:r>
          </w:p>
          <w:p w:rsidR="002D3DB7" w:rsidRDefault="00DE37AF">
            <w:pPr>
              <w:suppressAutoHyphens/>
              <w:spacing w:after="0" w:line="240" w:lineRule="auto"/>
              <w:rPr>
                <w:rFonts w:ascii="Arial" w:eastAsia="Arial" w:hAnsi="Arial" w:cs="Arial"/>
                <w:sz w:val="24"/>
              </w:rPr>
            </w:pPr>
            <w:r>
              <w:rPr>
                <w:rFonts w:ascii="Arial" w:eastAsia="Arial" w:hAnsi="Arial" w:cs="Arial"/>
                <w:sz w:val="24"/>
              </w:rPr>
              <w:t>Globale Angaben zur Sicherheit werden angegeben. Eventuell kann bereits auf eine erste Gefährdungs- und Sicherheitsanalyse zurückgegriffen werden.</w:t>
            </w:r>
          </w:p>
          <w:p w:rsidR="002D3DB7" w:rsidRDefault="00DE37AF">
            <w:pPr>
              <w:suppressAutoHyphens/>
              <w:spacing w:after="0" w:line="240" w:lineRule="auto"/>
              <w:rPr>
                <w:rFonts w:ascii="Arial" w:eastAsia="Arial" w:hAnsi="Arial" w:cs="Arial"/>
                <w:sz w:val="24"/>
              </w:rPr>
            </w:pPr>
            <w:r>
              <w:rPr>
                <w:rFonts w:ascii="Arial" w:eastAsia="Arial" w:hAnsi="Arial" w:cs="Arial"/>
                <w:b/>
                <w:sz w:val="24"/>
              </w:rPr>
              <w:t>Vorgaben und Annahmen</w:t>
            </w:r>
          </w:p>
          <w:p w:rsidR="002D3DB7" w:rsidRDefault="00DE37AF">
            <w:pPr>
              <w:suppressAutoHyphens/>
              <w:spacing w:after="0" w:line="240" w:lineRule="auto"/>
              <w:rPr>
                <w:rFonts w:ascii="Arial" w:eastAsia="Arial" w:hAnsi="Arial" w:cs="Arial"/>
                <w:sz w:val="24"/>
              </w:rPr>
            </w:pPr>
            <w:r>
              <w:rPr>
                <w:rFonts w:ascii="Arial" w:eastAsia="Arial" w:hAnsi="Arial" w:cs="Arial"/>
                <w:sz w:val="24"/>
              </w:rPr>
              <w:t>Vorgaben zur Projektd</w:t>
            </w:r>
            <w:r>
              <w:rPr>
                <w:rFonts w:ascii="Arial" w:eastAsia="Arial" w:hAnsi="Arial" w:cs="Arial"/>
                <w:sz w:val="24"/>
              </w:rPr>
              <w:t>urchführung werden definiert sowie Annahmen festgelegt, auf denen die Projektdurchführung aufsetzten kann. Vorgaben könnten beispielsweise allgemeine oder organisationsinterne Standards sein, die zu verwenden sind. Des Weiteren können Technologien, Werkzeu</w:t>
            </w:r>
            <w:r>
              <w:rPr>
                <w:rFonts w:ascii="Arial" w:eastAsia="Arial" w:hAnsi="Arial" w:cs="Arial"/>
                <w:sz w:val="24"/>
              </w:rPr>
              <w:t>ge oder Methoden für die Projektdurchführung beziehungsweise Systementwicklung gefordert werden.</w:t>
            </w:r>
          </w:p>
          <w:p w:rsidR="002D3DB7" w:rsidRDefault="00DE37AF">
            <w:pPr>
              <w:suppressAutoHyphens/>
              <w:spacing w:after="0" w:line="240" w:lineRule="auto"/>
              <w:rPr>
                <w:rFonts w:ascii="Arial" w:eastAsia="Arial" w:hAnsi="Arial" w:cs="Arial"/>
                <w:sz w:val="24"/>
              </w:rPr>
            </w:pPr>
            <w:r>
              <w:rPr>
                <w:rFonts w:ascii="Arial" w:eastAsia="Arial" w:hAnsi="Arial" w:cs="Arial"/>
                <w:sz w:val="24"/>
              </w:rPr>
              <w:t>Annahmen können auch auf Erfahrungswerten der Organisation beruhen und eventuell die Entwicklung vereinfachen und damit kostengünstiger gestalten. Beispielswei</w:t>
            </w:r>
            <w:r>
              <w:rPr>
                <w:rFonts w:ascii="Arial" w:eastAsia="Arial" w:hAnsi="Arial" w:cs="Arial"/>
                <w:sz w:val="24"/>
              </w:rPr>
              <w:t>se wird die Annahme aufgestellt, dass ein totaler Ausfall der Stromversorgung - einschließlich Notaggregate - ausgeschlossen werden kann, da ein solcher Fall in den letzten 20 Jahren nie aufgetreten ist. Zur Abschätzung der geforderten Leistung des Systems</w:t>
            </w:r>
            <w:r>
              <w:rPr>
                <w:rFonts w:ascii="Arial" w:eastAsia="Arial" w:hAnsi="Arial" w:cs="Arial"/>
                <w:sz w:val="24"/>
              </w:rPr>
              <w:t xml:space="preserve"> sind die wichtigsten Mengengerüste zur Charakterisierung der Größe des Projektes anzugeben, zum Beispiel die Anzahl der Endnutzer, Anzahl der Transaktionen pro Zeiteinheit, Anzahl der Datensätze.</w:t>
            </w:r>
          </w:p>
          <w:p w:rsidR="002D3DB7" w:rsidRDefault="00DE37AF">
            <w:pPr>
              <w:suppressAutoHyphens/>
              <w:spacing w:after="0" w:line="240" w:lineRule="auto"/>
              <w:rPr>
                <w:rFonts w:ascii="Arial" w:eastAsia="Arial" w:hAnsi="Arial" w:cs="Arial"/>
                <w:sz w:val="24"/>
              </w:rPr>
            </w:pPr>
            <w:r>
              <w:rPr>
                <w:rFonts w:ascii="Arial" w:eastAsia="Arial" w:hAnsi="Arial" w:cs="Arial"/>
                <w:sz w:val="24"/>
              </w:rPr>
              <w:t>Soweit bereits bekannt können mögliche mittel- bis langfris</w:t>
            </w:r>
            <w:r>
              <w:rPr>
                <w:rFonts w:ascii="Arial" w:eastAsia="Arial" w:hAnsi="Arial" w:cs="Arial"/>
                <w:sz w:val="24"/>
              </w:rPr>
              <w:t>tige Entwicklungstendenzen des Systems skizziert werden, die der Auftraggeber plant. Zum Beispiel können die Leistungsumfänge und die Abfolge der geplanten Ausbaustufen beschreiben werden, falls der Auftraggeber das Projekt inkrementell durchführen möchte.</w:t>
            </w:r>
          </w:p>
          <w:p w:rsidR="002D3DB7" w:rsidRDefault="00DE37AF">
            <w:pPr>
              <w:suppressAutoHyphens/>
              <w:spacing w:after="0" w:line="240" w:lineRule="auto"/>
              <w:rPr>
                <w:rFonts w:ascii="Arial" w:eastAsia="Arial" w:hAnsi="Arial" w:cs="Arial"/>
                <w:sz w:val="24"/>
              </w:rPr>
            </w:pPr>
            <w:r>
              <w:rPr>
                <w:rFonts w:ascii="Arial" w:eastAsia="Arial" w:hAnsi="Arial" w:cs="Arial"/>
                <w:b/>
                <w:sz w:val="24"/>
              </w:rPr>
              <w:t>Systemeigenschaften während aller Lebenszyklusabschnitte</w:t>
            </w:r>
          </w:p>
          <w:p w:rsidR="002D3DB7" w:rsidRDefault="00DE37AF">
            <w:pPr>
              <w:suppressAutoHyphens/>
              <w:spacing w:after="0" w:line="240" w:lineRule="auto"/>
            </w:pPr>
            <w:r>
              <w:rPr>
                <w:rFonts w:ascii="Arial" w:eastAsia="Arial" w:hAnsi="Arial" w:cs="Arial"/>
                <w:sz w:val="24"/>
              </w:rPr>
              <w:t>Hier sind vor allem die unterstützenden Systemeigenschaften zu beschreiben, die in der Betriebsphase erwartet werden; zum Beispiel die Unterstützung bei der Wartung, bei der Regeneration oder bei de</w:t>
            </w:r>
            <w:r>
              <w:rPr>
                <w:rFonts w:ascii="Arial" w:eastAsia="Arial" w:hAnsi="Arial" w:cs="Arial"/>
                <w:sz w:val="24"/>
              </w:rPr>
              <w:t>r Stilllegung des Systems.</w:t>
            </w:r>
          </w:p>
        </w:tc>
      </w:tr>
    </w:tbl>
    <w:p w:rsidR="002D3DB7" w:rsidRDefault="002D3DB7">
      <w:pPr>
        <w:suppressAutoHyphens/>
        <w:spacing w:after="120" w:line="240" w:lineRule="auto"/>
        <w:rPr>
          <w:rFonts w:ascii="Arial" w:eastAsia="Arial" w:hAnsi="Arial" w:cs="Arial"/>
          <w:sz w:val="24"/>
        </w:rPr>
      </w:pPr>
    </w:p>
    <w:p w:rsidR="002D3DB7" w:rsidRDefault="00DE37AF">
      <w:pPr>
        <w:keepNext/>
        <w:pageBreakBefore/>
        <w:numPr>
          <w:ilvl w:val="0"/>
          <w:numId w:val="3"/>
        </w:numPr>
        <w:suppressAutoHyphens/>
        <w:spacing w:before="240" w:after="120" w:line="240" w:lineRule="auto"/>
        <w:rPr>
          <w:rFonts w:ascii="Arial" w:eastAsia="Arial" w:hAnsi="Arial" w:cs="Arial"/>
          <w:b/>
          <w:caps/>
          <w:sz w:val="28"/>
        </w:rPr>
      </w:pPr>
      <w:r>
        <w:rPr>
          <w:rFonts w:ascii="Arial" w:eastAsia="Arial" w:hAnsi="Arial" w:cs="Arial"/>
          <w:b/>
          <w:caps/>
          <w:sz w:val="28"/>
        </w:rPr>
        <w:lastRenderedPageBreak/>
        <w:t>Funktionale Anforderungen</w:t>
      </w:r>
    </w:p>
    <w:p w:rsidR="002D3DB7" w:rsidRDefault="00DE37AF">
      <w:pPr>
        <w:widowControl w:val="0"/>
        <w:spacing w:after="120" w:line="240" w:lineRule="auto"/>
        <w:jc w:val="both"/>
        <w:rPr>
          <w:rFonts w:ascii="Arial" w:eastAsia="Arial" w:hAnsi="Arial" w:cs="Arial"/>
          <w:color w:val="280099"/>
          <w:sz w:val="24"/>
        </w:rPr>
      </w:pPr>
      <w:r>
        <w:rPr>
          <w:rFonts w:ascii="Arial" w:eastAsia="Arial" w:hAnsi="Arial" w:cs="Arial"/>
          <w:color w:val="280099"/>
          <w:sz w:val="24"/>
        </w:rPr>
        <w:t>Funktionale Anforderungen beschreiben die Fähigkeiten eines Systems, die ein Anwender erwartet, um mit Hilfe des Systems ein fachliches Problem zu lösen. Die Anforderungen werden aus den zu unterstützenden Geschäftsprozessen und den Ablaufbeschreibungen zu</w:t>
      </w:r>
      <w:r>
        <w:rPr>
          <w:rFonts w:ascii="Arial" w:eastAsia="Arial" w:hAnsi="Arial" w:cs="Arial"/>
          <w:color w:val="280099"/>
          <w:sz w:val="24"/>
        </w:rPr>
        <w:t>r Nutzung des Systems abgeleitet.</w:t>
      </w:r>
    </w:p>
    <w:p w:rsidR="002D3DB7" w:rsidRDefault="00DE37AF">
      <w:pPr>
        <w:widowControl w:val="0"/>
        <w:spacing w:after="120" w:line="240" w:lineRule="auto"/>
        <w:jc w:val="both"/>
        <w:rPr>
          <w:rFonts w:ascii="Arial" w:eastAsia="Arial" w:hAnsi="Arial" w:cs="Arial"/>
          <w:color w:val="280099"/>
          <w:sz w:val="24"/>
        </w:rPr>
      </w:pPr>
      <w:r>
        <w:rPr>
          <w:rFonts w:ascii="Arial" w:eastAsia="Arial" w:hAnsi="Arial" w:cs="Arial"/>
          <w:color w:val="280099"/>
          <w:sz w:val="24"/>
        </w:rPr>
        <w:t>Die Beschreibung der funktionalen Anforderungen erfolgt beispielsweise in Form von Anwendungsfällen (</w:t>
      </w:r>
      <w:proofErr w:type="spellStart"/>
      <w:r>
        <w:rPr>
          <w:rFonts w:ascii="Arial" w:eastAsia="Arial" w:hAnsi="Arial" w:cs="Arial"/>
          <w:color w:val="280099"/>
          <w:sz w:val="24"/>
        </w:rPr>
        <w:t>Use</w:t>
      </w:r>
      <w:proofErr w:type="spellEnd"/>
      <w:r>
        <w:rPr>
          <w:rFonts w:ascii="Arial" w:eastAsia="Arial" w:hAnsi="Arial" w:cs="Arial"/>
          <w:color w:val="280099"/>
          <w:sz w:val="24"/>
        </w:rPr>
        <w:t xml:space="preserve"> </w:t>
      </w:r>
      <w:proofErr w:type="spellStart"/>
      <w:r>
        <w:rPr>
          <w:rFonts w:ascii="Arial" w:eastAsia="Arial" w:hAnsi="Arial" w:cs="Arial"/>
          <w:color w:val="280099"/>
          <w:sz w:val="24"/>
        </w:rPr>
        <w:t>Cases</w:t>
      </w:r>
      <w:proofErr w:type="spellEnd"/>
      <w:r>
        <w:rPr>
          <w:rFonts w:ascii="Arial" w:eastAsia="Arial" w:hAnsi="Arial" w:cs="Arial"/>
          <w:color w:val="280099"/>
          <w:sz w:val="24"/>
        </w:rPr>
        <w:t>). Ein Anwendungsfall beschreibt dabei einen konkreten, fachlich in sich geschlossenen Teilvorgang. Die Gesamthe</w:t>
      </w:r>
      <w:r>
        <w:rPr>
          <w:rFonts w:ascii="Arial" w:eastAsia="Arial" w:hAnsi="Arial" w:cs="Arial"/>
          <w:color w:val="280099"/>
          <w:sz w:val="24"/>
        </w:rPr>
        <w:t>it der Anwendungsfälle definiert das Systemverhalten. Ein Anwendungsfall kann in einfachem Textformat beschrieben werden, häufig stehen jedoch organisationsspezifische Muster zur Beschreibung zur Verfügung. Für datenzentrierte Systeme wird im Rahmen der fu</w:t>
      </w:r>
      <w:r>
        <w:rPr>
          <w:rFonts w:ascii="Arial" w:eastAsia="Arial" w:hAnsi="Arial" w:cs="Arial"/>
          <w:color w:val="280099"/>
          <w:sz w:val="24"/>
        </w:rPr>
        <w:t xml:space="preserve">nktionalen Anforderungen ein erstes fachliches </w:t>
      </w:r>
      <w:r>
        <w:rPr>
          <w:rFonts w:ascii="Arial" w:eastAsia="Arial" w:hAnsi="Arial" w:cs="Arial"/>
          <w:color w:val="0000FF"/>
          <w:sz w:val="24"/>
        </w:rPr>
        <w:t>»Datenmodell</w:t>
      </w:r>
      <w:r>
        <w:rPr>
          <w:rFonts w:ascii="Arial" w:eastAsia="Arial" w:hAnsi="Arial" w:cs="Arial"/>
          <w:color w:val="280099"/>
          <w:sz w:val="24"/>
        </w:rPr>
        <w:t xml:space="preserve"> erstellt, das als Grundlage des späteren </w:t>
      </w:r>
      <w:r>
        <w:rPr>
          <w:rFonts w:ascii="Arial" w:eastAsia="Arial" w:hAnsi="Arial" w:cs="Arial"/>
          <w:color w:val="0000FF"/>
          <w:sz w:val="24"/>
        </w:rPr>
        <w:t>»Datenbankentwurfs</w:t>
      </w:r>
      <w:r>
        <w:rPr>
          <w:rFonts w:ascii="Arial" w:eastAsia="Arial" w:hAnsi="Arial" w:cs="Arial"/>
          <w:color w:val="280099"/>
          <w:sz w:val="24"/>
        </w:rPr>
        <w:t xml:space="preserve"> dient. Das fachliche Datenmodell des Systems wird aus den Entitäten des Domänenmodells abgeleitet.</w:t>
      </w:r>
    </w:p>
    <w:p w:rsidR="002D3DB7" w:rsidRDefault="00DE37AF">
      <w:pPr>
        <w:widowControl w:val="0"/>
        <w:spacing w:after="120" w:line="240" w:lineRule="auto"/>
        <w:jc w:val="both"/>
        <w:rPr>
          <w:rFonts w:ascii="Arial" w:eastAsia="Arial" w:hAnsi="Arial" w:cs="Arial"/>
          <w:color w:val="280099"/>
          <w:sz w:val="24"/>
        </w:rPr>
      </w:pPr>
      <w:r>
        <w:rPr>
          <w:rFonts w:ascii="Arial" w:eastAsia="Arial" w:hAnsi="Arial" w:cs="Arial"/>
          <w:color w:val="280099"/>
          <w:sz w:val="24"/>
        </w:rPr>
        <w:t>Die funktionalen Anforderungen sind d</w:t>
      </w:r>
      <w:r>
        <w:rPr>
          <w:rFonts w:ascii="Arial" w:eastAsia="Arial" w:hAnsi="Arial" w:cs="Arial"/>
          <w:color w:val="280099"/>
          <w:sz w:val="24"/>
        </w:rPr>
        <w:t xml:space="preserve">ie zentralen Vorgaben für die Systementwicklung. Sie werden in der </w:t>
      </w:r>
      <w:r>
        <w:rPr>
          <w:rFonts w:ascii="Arial" w:eastAsia="Arial" w:hAnsi="Arial" w:cs="Arial"/>
          <w:color w:val="0000FF"/>
          <w:sz w:val="24"/>
        </w:rPr>
        <w:t>»Gesamtsystemspezifikation (Pflichtenheft)</w:t>
      </w:r>
      <w:r>
        <w:rPr>
          <w:rFonts w:ascii="Arial" w:eastAsia="Arial" w:hAnsi="Arial" w:cs="Arial"/>
          <w:color w:val="280099"/>
          <w:sz w:val="24"/>
        </w:rPr>
        <w:t xml:space="preserve"> übernommen und bei Bedarf konkretisiert.</w:t>
      </w:r>
    </w:p>
    <w:p w:rsidR="002D3DB7" w:rsidRDefault="002D3DB7">
      <w:pPr>
        <w:widowControl w:val="0"/>
        <w:spacing w:after="120" w:line="240" w:lineRule="auto"/>
        <w:jc w:val="both"/>
        <w:rPr>
          <w:rFonts w:ascii="Arial" w:eastAsia="Arial" w:hAnsi="Arial" w:cs="Arial"/>
          <w:color w:val="000000"/>
          <w:sz w:val="24"/>
        </w:rPr>
      </w:pPr>
    </w:p>
    <w:p w:rsidR="002D3DB7" w:rsidRDefault="00DE37AF">
      <w:pPr>
        <w:widowControl w:val="0"/>
        <w:spacing w:after="120" w:line="240" w:lineRule="auto"/>
        <w:jc w:val="both"/>
        <w:rPr>
          <w:rFonts w:ascii="Arial" w:eastAsia="Arial" w:hAnsi="Arial" w:cs="Arial"/>
          <w:color w:val="000000"/>
          <w:sz w:val="24"/>
        </w:rPr>
      </w:pPr>
      <w:r>
        <w:rPr>
          <w:rFonts w:ascii="Arial" w:eastAsia="Arial" w:hAnsi="Arial" w:cs="Arial"/>
          <w:color w:val="000000"/>
          <w:sz w:val="24"/>
        </w:rPr>
        <w:t>US_AG_01 Webbasierte Anwendung</w:t>
      </w:r>
    </w:p>
    <w:p w:rsidR="002D3DB7" w:rsidRDefault="00DE37AF">
      <w:pPr>
        <w:widowControl w:val="0"/>
        <w:numPr>
          <w:ilvl w:val="0"/>
          <w:numId w:val="4"/>
        </w:numPr>
        <w:spacing w:after="120" w:line="240" w:lineRule="auto"/>
        <w:ind w:left="720" w:hanging="360"/>
        <w:jc w:val="both"/>
        <w:rPr>
          <w:rFonts w:ascii="Arial" w:eastAsia="Arial" w:hAnsi="Arial" w:cs="Arial"/>
          <w:color w:val="000000"/>
          <w:sz w:val="24"/>
        </w:rPr>
      </w:pPr>
      <w:r>
        <w:rPr>
          <w:rFonts w:ascii="Arial" w:eastAsia="Arial" w:hAnsi="Arial" w:cs="Arial"/>
          <w:color w:val="000000"/>
          <w:sz w:val="24"/>
        </w:rPr>
        <w:t>Ziel: Die Anwender sollen ohne Installation einer Anwendung, dass Spiel s</w:t>
      </w:r>
      <w:r>
        <w:rPr>
          <w:rFonts w:ascii="Arial" w:eastAsia="Arial" w:hAnsi="Arial" w:cs="Arial"/>
          <w:color w:val="000000"/>
          <w:sz w:val="24"/>
        </w:rPr>
        <w:t>pielen können</w:t>
      </w:r>
    </w:p>
    <w:p w:rsidR="002D3DB7" w:rsidRDefault="00DE37AF">
      <w:pPr>
        <w:widowControl w:val="0"/>
        <w:spacing w:after="120" w:line="240" w:lineRule="auto"/>
        <w:jc w:val="both"/>
        <w:rPr>
          <w:rFonts w:ascii="Arial" w:eastAsia="Arial" w:hAnsi="Arial" w:cs="Arial"/>
          <w:color w:val="000000"/>
          <w:sz w:val="24"/>
        </w:rPr>
      </w:pPr>
      <w:r>
        <w:rPr>
          <w:rFonts w:ascii="Arial" w:eastAsia="Arial" w:hAnsi="Arial" w:cs="Arial"/>
          <w:color w:val="000000"/>
          <w:sz w:val="24"/>
        </w:rPr>
        <w:t>US_AG_02 Multi-Client-System</w:t>
      </w:r>
    </w:p>
    <w:p w:rsidR="002D3DB7" w:rsidRDefault="00DE37AF">
      <w:pPr>
        <w:widowControl w:val="0"/>
        <w:numPr>
          <w:ilvl w:val="0"/>
          <w:numId w:val="5"/>
        </w:numPr>
        <w:spacing w:after="120" w:line="240" w:lineRule="auto"/>
        <w:ind w:left="720" w:hanging="360"/>
        <w:jc w:val="both"/>
        <w:rPr>
          <w:rFonts w:ascii="Arial" w:eastAsia="Arial" w:hAnsi="Arial" w:cs="Arial"/>
          <w:color w:val="000000"/>
          <w:sz w:val="24"/>
        </w:rPr>
      </w:pPr>
      <w:r>
        <w:rPr>
          <w:rFonts w:ascii="Arial" w:eastAsia="Arial" w:hAnsi="Arial" w:cs="Arial"/>
          <w:color w:val="000000"/>
          <w:sz w:val="24"/>
        </w:rPr>
        <w:t>Ziel: Die Anwender sollen von mehreren Systemen auf einen Server zugreifen und eine Runde Werwolf spielen können.</w:t>
      </w:r>
    </w:p>
    <w:p w:rsidR="002D3DB7" w:rsidRDefault="00DE37AF">
      <w:pPr>
        <w:widowControl w:val="0"/>
        <w:spacing w:after="120" w:line="240" w:lineRule="auto"/>
        <w:jc w:val="both"/>
        <w:rPr>
          <w:rFonts w:ascii="Arial" w:eastAsia="Arial" w:hAnsi="Arial" w:cs="Arial"/>
          <w:color w:val="000000"/>
          <w:sz w:val="24"/>
        </w:rPr>
      </w:pPr>
      <w:r>
        <w:rPr>
          <w:rFonts w:ascii="Arial" w:eastAsia="Arial" w:hAnsi="Arial" w:cs="Arial"/>
          <w:color w:val="000000"/>
          <w:sz w:val="24"/>
        </w:rPr>
        <w:t>US_AG_03 Synchroner Spielablauf</w:t>
      </w:r>
    </w:p>
    <w:p w:rsidR="002D3DB7" w:rsidRDefault="00DE37AF">
      <w:pPr>
        <w:widowControl w:val="0"/>
        <w:numPr>
          <w:ilvl w:val="0"/>
          <w:numId w:val="6"/>
        </w:numPr>
        <w:spacing w:after="120" w:line="240" w:lineRule="auto"/>
        <w:ind w:left="720" w:hanging="360"/>
        <w:jc w:val="both"/>
        <w:rPr>
          <w:rFonts w:ascii="Arial" w:eastAsia="Arial" w:hAnsi="Arial" w:cs="Arial"/>
          <w:color w:val="000000"/>
          <w:sz w:val="24"/>
        </w:rPr>
      </w:pPr>
      <w:r>
        <w:rPr>
          <w:rFonts w:ascii="Arial" w:eastAsia="Arial" w:hAnsi="Arial" w:cs="Arial"/>
          <w:color w:val="000000"/>
          <w:sz w:val="24"/>
        </w:rPr>
        <w:t>Ziel: Die Anwender sollen in Echtzeit sehen, was die anderen Spiele</w:t>
      </w:r>
      <w:r>
        <w:rPr>
          <w:rFonts w:ascii="Arial" w:eastAsia="Arial" w:hAnsi="Arial" w:cs="Arial"/>
          <w:color w:val="000000"/>
          <w:sz w:val="24"/>
        </w:rPr>
        <w:t>r tun. Das heißt es wird erwartet kein rundenbasiertes Spiel zu erstellen, sondern alle Spieler können eine Aktion durchführen.</w:t>
      </w:r>
    </w:p>
    <w:p w:rsidR="002D3DB7" w:rsidRDefault="00DE37AF">
      <w:pPr>
        <w:widowControl w:val="0"/>
        <w:spacing w:after="120" w:line="240" w:lineRule="auto"/>
        <w:jc w:val="both"/>
        <w:rPr>
          <w:rFonts w:ascii="Arial" w:eastAsia="Arial" w:hAnsi="Arial" w:cs="Arial"/>
          <w:color w:val="000000"/>
          <w:sz w:val="24"/>
        </w:rPr>
      </w:pPr>
      <w:r>
        <w:rPr>
          <w:rFonts w:ascii="Arial" w:eastAsia="Arial" w:hAnsi="Arial" w:cs="Arial"/>
          <w:color w:val="000000"/>
          <w:sz w:val="24"/>
        </w:rPr>
        <w:t>US_AG_04 Anlehnung am Originalspiel</w:t>
      </w:r>
    </w:p>
    <w:p w:rsidR="002D3DB7" w:rsidRDefault="00DE37AF">
      <w:pPr>
        <w:widowControl w:val="0"/>
        <w:numPr>
          <w:ilvl w:val="0"/>
          <w:numId w:val="7"/>
        </w:numPr>
        <w:spacing w:after="120" w:line="240" w:lineRule="auto"/>
        <w:ind w:left="720" w:hanging="360"/>
        <w:jc w:val="both"/>
        <w:rPr>
          <w:rFonts w:ascii="Arial" w:eastAsia="Arial" w:hAnsi="Arial" w:cs="Arial"/>
          <w:color w:val="000000"/>
          <w:sz w:val="24"/>
        </w:rPr>
      </w:pPr>
      <w:r>
        <w:rPr>
          <w:rFonts w:ascii="Arial" w:eastAsia="Arial" w:hAnsi="Arial" w:cs="Arial"/>
          <w:color w:val="000000"/>
          <w:sz w:val="24"/>
        </w:rPr>
        <w:t>Ziel: Das Spiel soll sich nach dem Originalspiel orientieren (Tag und Nacht Rhythmus, Aktion</w:t>
      </w:r>
      <w:r>
        <w:rPr>
          <w:rFonts w:ascii="Arial" w:eastAsia="Arial" w:hAnsi="Arial" w:cs="Arial"/>
          <w:color w:val="000000"/>
          <w:sz w:val="24"/>
        </w:rPr>
        <w:t>en der Rollen, Erzähler, Abstimmungen)</w:t>
      </w:r>
    </w:p>
    <w:p w:rsidR="002D3DB7" w:rsidRDefault="00DE37AF">
      <w:pPr>
        <w:widowControl w:val="0"/>
        <w:spacing w:after="120" w:line="240" w:lineRule="auto"/>
        <w:jc w:val="both"/>
        <w:rPr>
          <w:rFonts w:ascii="Arial" w:eastAsia="Arial" w:hAnsi="Arial" w:cs="Arial"/>
          <w:color w:val="000000"/>
          <w:sz w:val="24"/>
        </w:rPr>
      </w:pPr>
      <w:r>
        <w:rPr>
          <w:rFonts w:ascii="Arial" w:eastAsia="Arial" w:hAnsi="Arial" w:cs="Arial"/>
          <w:color w:val="000000"/>
          <w:sz w:val="24"/>
        </w:rPr>
        <w:t>US_AG_05 Spielleiter</w:t>
      </w:r>
    </w:p>
    <w:p w:rsidR="002D3DB7" w:rsidRDefault="00DE37AF">
      <w:pPr>
        <w:widowControl w:val="0"/>
        <w:numPr>
          <w:ilvl w:val="0"/>
          <w:numId w:val="8"/>
        </w:numPr>
        <w:spacing w:after="120" w:line="240" w:lineRule="auto"/>
        <w:ind w:left="720" w:hanging="360"/>
        <w:jc w:val="both"/>
        <w:rPr>
          <w:rFonts w:ascii="Arial" w:eastAsia="Arial" w:hAnsi="Arial" w:cs="Arial"/>
          <w:color w:val="000000"/>
          <w:sz w:val="24"/>
        </w:rPr>
      </w:pPr>
      <w:r>
        <w:rPr>
          <w:rFonts w:ascii="Arial" w:eastAsia="Arial" w:hAnsi="Arial" w:cs="Arial"/>
          <w:color w:val="000000"/>
          <w:sz w:val="24"/>
        </w:rPr>
        <w:t>Ziel: Ein automatischer Spielleiter, soll die Runden im Textformat leiten</w:t>
      </w:r>
    </w:p>
    <w:p w:rsidR="002D3DB7" w:rsidRDefault="00DE37AF">
      <w:pPr>
        <w:widowControl w:val="0"/>
        <w:spacing w:after="120" w:line="240" w:lineRule="auto"/>
        <w:jc w:val="both"/>
        <w:rPr>
          <w:rFonts w:ascii="Arial" w:eastAsia="Arial" w:hAnsi="Arial" w:cs="Arial"/>
          <w:color w:val="000000"/>
          <w:sz w:val="24"/>
        </w:rPr>
      </w:pPr>
      <w:r>
        <w:rPr>
          <w:rFonts w:ascii="Arial" w:eastAsia="Arial" w:hAnsi="Arial" w:cs="Arial"/>
          <w:color w:val="000000"/>
          <w:sz w:val="24"/>
        </w:rPr>
        <w:t>US_AG_06 Login</w:t>
      </w:r>
    </w:p>
    <w:p w:rsidR="002D3DB7" w:rsidRDefault="00DE37AF">
      <w:pPr>
        <w:widowControl w:val="0"/>
        <w:numPr>
          <w:ilvl w:val="0"/>
          <w:numId w:val="9"/>
        </w:numPr>
        <w:spacing w:after="120" w:line="240" w:lineRule="auto"/>
        <w:ind w:left="720" w:hanging="360"/>
        <w:jc w:val="both"/>
        <w:rPr>
          <w:rFonts w:ascii="Arial" w:eastAsia="Arial" w:hAnsi="Arial" w:cs="Arial"/>
          <w:color w:val="000000"/>
          <w:sz w:val="24"/>
        </w:rPr>
      </w:pPr>
      <w:r>
        <w:rPr>
          <w:rFonts w:ascii="Arial" w:eastAsia="Arial" w:hAnsi="Arial" w:cs="Arial"/>
          <w:color w:val="000000"/>
          <w:sz w:val="24"/>
        </w:rPr>
        <w:t>Es muss eine Registrierung und Anmeldung erfolgen</w:t>
      </w:r>
    </w:p>
    <w:p w:rsidR="002D3DB7" w:rsidRDefault="00DE37AF">
      <w:pPr>
        <w:widowControl w:val="0"/>
        <w:spacing w:after="120" w:line="240" w:lineRule="auto"/>
        <w:jc w:val="both"/>
        <w:rPr>
          <w:rFonts w:ascii="Arial" w:eastAsia="Arial" w:hAnsi="Arial" w:cs="Arial"/>
          <w:color w:val="000000"/>
          <w:sz w:val="24"/>
        </w:rPr>
      </w:pPr>
      <w:r>
        <w:rPr>
          <w:rFonts w:ascii="Arial" w:eastAsia="Arial" w:hAnsi="Arial" w:cs="Arial"/>
          <w:color w:val="000000"/>
          <w:sz w:val="24"/>
        </w:rPr>
        <w:t>US_AN_01 Desktop Version</w:t>
      </w:r>
    </w:p>
    <w:p w:rsidR="002D3DB7" w:rsidRDefault="00DE37AF">
      <w:pPr>
        <w:widowControl w:val="0"/>
        <w:numPr>
          <w:ilvl w:val="0"/>
          <w:numId w:val="10"/>
        </w:numPr>
        <w:spacing w:after="120" w:line="240" w:lineRule="auto"/>
        <w:ind w:left="720" w:hanging="360"/>
        <w:jc w:val="both"/>
        <w:rPr>
          <w:rFonts w:ascii="Arial" w:eastAsia="Arial" w:hAnsi="Arial" w:cs="Arial"/>
          <w:color w:val="000000"/>
          <w:sz w:val="24"/>
        </w:rPr>
      </w:pPr>
      <w:r>
        <w:rPr>
          <w:rFonts w:ascii="Arial" w:eastAsia="Arial" w:hAnsi="Arial" w:cs="Arial"/>
          <w:color w:val="000000"/>
          <w:sz w:val="24"/>
        </w:rPr>
        <w:t xml:space="preserve">Ziel: Die Anwendung soll nur auf einer Desktop Version laufen, damit keine Vorkehrungen für die Formatierung einer mobilen Version getätigt werden müssen  </w:t>
      </w:r>
    </w:p>
    <w:p w:rsidR="002D3DB7" w:rsidRDefault="00DE37AF">
      <w:pPr>
        <w:widowControl w:val="0"/>
        <w:spacing w:after="120" w:line="240" w:lineRule="auto"/>
        <w:jc w:val="both"/>
        <w:rPr>
          <w:rFonts w:ascii="Arial" w:eastAsia="Arial" w:hAnsi="Arial" w:cs="Arial"/>
          <w:color w:val="000000"/>
          <w:sz w:val="24"/>
        </w:rPr>
      </w:pPr>
      <w:r>
        <w:rPr>
          <w:rFonts w:ascii="Arial" w:eastAsia="Arial" w:hAnsi="Arial" w:cs="Arial"/>
          <w:color w:val="000000"/>
          <w:sz w:val="24"/>
        </w:rPr>
        <w:t>US_AN_02 Rolle Werwolf und Dorfbewohner</w:t>
      </w:r>
    </w:p>
    <w:p w:rsidR="002D3DB7" w:rsidRDefault="00DE37AF">
      <w:pPr>
        <w:widowControl w:val="0"/>
        <w:numPr>
          <w:ilvl w:val="0"/>
          <w:numId w:val="11"/>
        </w:numPr>
        <w:spacing w:after="120" w:line="240" w:lineRule="auto"/>
        <w:ind w:left="720" w:hanging="360"/>
        <w:jc w:val="both"/>
        <w:rPr>
          <w:rFonts w:ascii="Arial" w:eastAsia="Arial" w:hAnsi="Arial" w:cs="Arial"/>
          <w:color w:val="000000"/>
          <w:sz w:val="24"/>
        </w:rPr>
      </w:pPr>
      <w:r>
        <w:rPr>
          <w:rFonts w:ascii="Arial" w:eastAsia="Arial" w:hAnsi="Arial" w:cs="Arial"/>
          <w:color w:val="000000"/>
          <w:sz w:val="24"/>
        </w:rPr>
        <w:t xml:space="preserve">Ziel: Die Rollen Werwolf und Dorfbewohner sind zu erstellen </w:t>
      </w:r>
      <w:r>
        <w:rPr>
          <w:rFonts w:ascii="Arial" w:eastAsia="Arial" w:hAnsi="Arial" w:cs="Arial"/>
          <w:color w:val="000000"/>
          <w:sz w:val="24"/>
        </w:rPr>
        <w:t xml:space="preserve">und sollen die </w:t>
      </w:r>
      <w:r>
        <w:rPr>
          <w:rFonts w:ascii="Arial" w:eastAsia="Arial" w:hAnsi="Arial" w:cs="Arial"/>
          <w:color w:val="000000"/>
          <w:sz w:val="24"/>
        </w:rPr>
        <w:lastRenderedPageBreak/>
        <w:t>Rollentypischen Aktionen durchführen können</w:t>
      </w:r>
    </w:p>
    <w:p w:rsidR="002D3DB7" w:rsidRDefault="00DE37AF">
      <w:pPr>
        <w:widowControl w:val="0"/>
        <w:spacing w:after="120" w:line="240" w:lineRule="auto"/>
        <w:jc w:val="both"/>
        <w:rPr>
          <w:rFonts w:ascii="Arial" w:eastAsia="Arial" w:hAnsi="Arial" w:cs="Arial"/>
          <w:color w:val="000000"/>
          <w:sz w:val="24"/>
        </w:rPr>
      </w:pPr>
      <w:r>
        <w:rPr>
          <w:rFonts w:ascii="Arial" w:eastAsia="Arial" w:hAnsi="Arial" w:cs="Arial"/>
          <w:color w:val="000000"/>
          <w:sz w:val="24"/>
        </w:rPr>
        <w:t xml:space="preserve">US_ANW_01 Intuitives </w:t>
      </w:r>
      <w:proofErr w:type="spellStart"/>
      <w:r>
        <w:rPr>
          <w:rFonts w:ascii="Arial" w:eastAsia="Arial" w:hAnsi="Arial" w:cs="Arial"/>
          <w:color w:val="000000"/>
          <w:sz w:val="24"/>
        </w:rPr>
        <w:t>Gameplay</w:t>
      </w:r>
      <w:proofErr w:type="spellEnd"/>
    </w:p>
    <w:p w:rsidR="002D3DB7" w:rsidRDefault="00DE37AF">
      <w:pPr>
        <w:widowControl w:val="0"/>
        <w:numPr>
          <w:ilvl w:val="0"/>
          <w:numId w:val="12"/>
        </w:numPr>
        <w:spacing w:after="120" w:line="240" w:lineRule="auto"/>
        <w:ind w:left="720" w:hanging="360"/>
        <w:jc w:val="both"/>
        <w:rPr>
          <w:rFonts w:ascii="Arial" w:eastAsia="Arial" w:hAnsi="Arial" w:cs="Arial"/>
          <w:color w:val="000000"/>
          <w:sz w:val="24"/>
        </w:rPr>
      </w:pPr>
      <w:r>
        <w:rPr>
          <w:rFonts w:ascii="Arial" w:eastAsia="Arial" w:hAnsi="Arial" w:cs="Arial"/>
          <w:color w:val="000000"/>
          <w:sz w:val="24"/>
        </w:rPr>
        <w:t>Ziel: Das Spiel soll selbst erklärend sein</w:t>
      </w:r>
    </w:p>
    <w:p w:rsidR="002D3DB7" w:rsidRDefault="002D3DB7">
      <w:pPr>
        <w:widowControl w:val="0"/>
        <w:spacing w:after="120" w:line="240" w:lineRule="auto"/>
        <w:jc w:val="both"/>
        <w:rPr>
          <w:rFonts w:ascii="Arial" w:eastAsia="Arial" w:hAnsi="Arial" w:cs="Arial"/>
          <w:color w:val="000000"/>
          <w:sz w:val="24"/>
        </w:rPr>
      </w:pPr>
    </w:p>
    <w:p w:rsidR="002D3DB7" w:rsidRDefault="00DE37AF">
      <w:pPr>
        <w:widowControl w:val="0"/>
        <w:spacing w:after="120" w:line="240" w:lineRule="auto"/>
        <w:jc w:val="both"/>
        <w:rPr>
          <w:rFonts w:ascii="Arial" w:eastAsia="Arial" w:hAnsi="Arial" w:cs="Arial"/>
          <w:color w:val="000000"/>
          <w:sz w:val="24"/>
        </w:rPr>
      </w:pPr>
      <w:r>
        <w:rPr>
          <w:rFonts w:ascii="Arial" w:eastAsia="Arial" w:hAnsi="Arial" w:cs="Arial"/>
          <w:color w:val="000000"/>
          <w:sz w:val="24"/>
        </w:rPr>
        <w:t>US_ANW_02 Einfache Bedienung</w:t>
      </w:r>
    </w:p>
    <w:p w:rsidR="002D3DB7" w:rsidRDefault="00DE37AF">
      <w:pPr>
        <w:widowControl w:val="0"/>
        <w:numPr>
          <w:ilvl w:val="0"/>
          <w:numId w:val="13"/>
        </w:numPr>
        <w:spacing w:after="120" w:line="240" w:lineRule="auto"/>
        <w:ind w:left="720" w:hanging="360"/>
        <w:jc w:val="both"/>
        <w:rPr>
          <w:rFonts w:ascii="Arial" w:eastAsia="Arial" w:hAnsi="Arial" w:cs="Arial"/>
          <w:color w:val="000000"/>
          <w:sz w:val="24"/>
        </w:rPr>
      </w:pPr>
      <w:r>
        <w:rPr>
          <w:rFonts w:ascii="Arial" w:eastAsia="Arial" w:hAnsi="Arial" w:cs="Arial"/>
          <w:color w:val="000000"/>
          <w:sz w:val="24"/>
        </w:rPr>
        <w:t>Ziel: Das Spiel soll eine schöne und geordnete Benutzeroberfläche besitzen, wodurch gewährleis</w:t>
      </w:r>
      <w:r>
        <w:rPr>
          <w:rFonts w:ascii="Arial" w:eastAsia="Arial" w:hAnsi="Arial" w:cs="Arial"/>
          <w:color w:val="000000"/>
          <w:sz w:val="24"/>
        </w:rPr>
        <w:t xml:space="preserve">tet wird, dass die Anwender sich schnell zurechtfinden </w:t>
      </w:r>
    </w:p>
    <w:p w:rsidR="002D3DB7" w:rsidRDefault="00DE37AF">
      <w:pPr>
        <w:widowControl w:val="0"/>
        <w:spacing w:after="120" w:line="240" w:lineRule="auto"/>
        <w:jc w:val="both"/>
        <w:rPr>
          <w:rFonts w:ascii="Arial" w:eastAsia="Arial" w:hAnsi="Arial" w:cs="Arial"/>
          <w:color w:val="000000"/>
          <w:sz w:val="24"/>
        </w:rPr>
      </w:pPr>
      <w:r>
        <w:rPr>
          <w:rFonts w:ascii="Arial" w:eastAsia="Arial" w:hAnsi="Arial" w:cs="Arial"/>
          <w:color w:val="000000"/>
          <w:sz w:val="24"/>
        </w:rPr>
        <w:t>US_ANW_03 Animationen</w:t>
      </w:r>
    </w:p>
    <w:p w:rsidR="002D3DB7" w:rsidRDefault="00DE37AF">
      <w:pPr>
        <w:widowControl w:val="0"/>
        <w:numPr>
          <w:ilvl w:val="0"/>
          <w:numId w:val="14"/>
        </w:numPr>
        <w:spacing w:after="120" w:line="240" w:lineRule="auto"/>
        <w:ind w:left="720" w:hanging="360"/>
        <w:jc w:val="both"/>
        <w:rPr>
          <w:rFonts w:ascii="Arial" w:eastAsia="Arial" w:hAnsi="Arial" w:cs="Arial"/>
          <w:color w:val="000000"/>
          <w:sz w:val="24"/>
        </w:rPr>
      </w:pPr>
      <w:r>
        <w:rPr>
          <w:rFonts w:ascii="Arial" w:eastAsia="Arial" w:hAnsi="Arial" w:cs="Arial"/>
          <w:color w:val="000000"/>
          <w:sz w:val="24"/>
        </w:rPr>
        <w:t xml:space="preserve">Ziel: Die Benutzeroberfläche soll es zulassen Animationen in das Spiel zu integrieren </w:t>
      </w:r>
    </w:p>
    <w:p w:rsidR="002D3DB7" w:rsidRDefault="002D3DB7">
      <w:pPr>
        <w:widowControl w:val="0"/>
        <w:spacing w:after="120" w:line="240" w:lineRule="auto"/>
        <w:jc w:val="both"/>
        <w:rPr>
          <w:rFonts w:ascii="Arial" w:eastAsia="Arial" w:hAnsi="Arial" w:cs="Arial"/>
          <w:color w:val="000000"/>
          <w:sz w:val="24"/>
        </w:rPr>
      </w:pPr>
    </w:p>
    <w:tbl>
      <w:tblPr>
        <w:tblW w:w="0" w:type="auto"/>
        <w:tblInd w:w="45" w:type="dxa"/>
        <w:tblCellMar>
          <w:left w:w="10" w:type="dxa"/>
          <w:right w:w="10" w:type="dxa"/>
        </w:tblCellMar>
        <w:tblLook w:val="0000"/>
      </w:tblPr>
      <w:tblGrid>
        <w:gridCol w:w="446"/>
        <w:gridCol w:w="3902"/>
        <w:gridCol w:w="4724"/>
      </w:tblGrid>
      <w:tr w:rsidR="002D3DB7">
        <w:tblPrEx>
          <w:tblCellMar>
            <w:top w:w="0" w:type="dxa"/>
            <w:bottom w:w="0" w:type="dxa"/>
          </w:tblCellMar>
        </w:tblPrEx>
        <w:trPr>
          <w:trHeight w:val="1"/>
        </w:trPr>
        <w:tc>
          <w:tcPr>
            <w:tcW w:w="446" w:type="dxa"/>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tcPr>
          <w:p w:rsidR="002D3DB7" w:rsidRDefault="002D3DB7">
            <w:pPr>
              <w:suppressLineNumbers/>
              <w:suppressAutoHyphens/>
              <w:spacing w:after="0" w:line="240" w:lineRule="auto"/>
              <w:rPr>
                <w:rFonts w:ascii="Calibri" w:eastAsia="Calibri" w:hAnsi="Calibri" w:cs="Calibri"/>
              </w:rPr>
            </w:pPr>
          </w:p>
        </w:tc>
        <w:tc>
          <w:tcPr>
            <w:tcW w:w="3902" w:type="dxa"/>
            <w:vMerge w:val="restart"/>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vAlign w:val="center"/>
          </w:tcPr>
          <w:p w:rsidR="002D3DB7" w:rsidRDefault="00DE37AF">
            <w:pPr>
              <w:suppressAutoHyphens/>
              <w:spacing w:after="0" w:line="240" w:lineRule="auto"/>
              <w:jc w:val="center"/>
            </w:pPr>
            <w:r>
              <w:rPr>
                <w:rFonts w:ascii="Arial" w:eastAsia="Arial" w:hAnsi="Arial" w:cs="Arial"/>
                <w:b/>
                <w:sz w:val="24"/>
              </w:rPr>
              <w:t>Beispielhafte Produktgestaltung</w:t>
            </w:r>
          </w:p>
        </w:tc>
        <w:tc>
          <w:tcPr>
            <w:tcW w:w="4724" w:type="dxa"/>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tcPr>
          <w:p w:rsidR="002D3DB7" w:rsidRDefault="002D3DB7">
            <w:pPr>
              <w:suppressLineNumbers/>
              <w:suppressAutoHyphens/>
              <w:spacing w:after="0" w:line="240" w:lineRule="auto"/>
              <w:rPr>
                <w:rFonts w:ascii="Calibri" w:eastAsia="Calibri" w:hAnsi="Calibri" w:cs="Calibri"/>
              </w:rPr>
            </w:pPr>
          </w:p>
        </w:tc>
      </w:tr>
      <w:tr w:rsidR="002D3DB7">
        <w:tblPrEx>
          <w:tblCellMar>
            <w:top w:w="0" w:type="dxa"/>
            <w:bottom w:w="0" w:type="dxa"/>
          </w:tblCellMar>
        </w:tblPrEx>
        <w:trPr>
          <w:trHeight w:val="159"/>
        </w:trPr>
        <w:tc>
          <w:tcPr>
            <w:tcW w:w="446" w:type="dxa"/>
            <w:tcBorders>
              <w:top w:val="single" w:sz="2" w:space="0" w:color="000000"/>
              <w:left w:val="single" w:sz="2" w:space="0" w:color="000000"/>
              <w:bottom w:val="single" w:sz="0" w:space="0" w:color="000000"/>
              <w:right w:val="single" w:sz="0" w:space="0" w:color="000000"/>
            </w:tcBorders>
            <w:shd w:val="clear" w:color="000000" w:fill="FFFFFF"/>
            <w:tcMar>
              <w:left w:w="54" w:type="dxa"/>
              <w:right w:w="54" w:type="dxa"/>
            </w:tcMar>
          </w:tcPr>
          <w:p w:rsidR="002D3DB7" w:rsidRDefault="002D3DB7">
            <w:pPr>
              <w:suppressAutoHyphens/>
              <w:spacing w:after="0" w:line="240" w:lineRule="auto"/>
              <w:rPr>
                <w:rFonts w:ascii="Calibri" w:eastAsia="Calibri" w:hAnsi="Calibri" w:cs="Calibri"/>
              </w:rPr>
            </w:pPr>
          </w:p>
        </w:tc>
        <w:tc>
          <w:tcPr>
            <w:tcW w:w="3902" w:type="dxa"/>
            <w:vMerge/>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vAlign w:val="center"/>
          </w:tcPr>
          <w:p w:rsidR="002D3DB7" w:rsidRDefault="002D3DB7">
            <w:pPr>
              <w:suppressAutoHyphens/>
              <w:spacing w:after="0" w:line="240" w:lineRule="auto"/>
              <w:rPr>
                <w:rFonts w:ascii="Calibri" w:eastAsia="Calibri" w:hAnsi="Calibri" w:cs="Calibri"/>
              </w:rPr>
            </w:pPr>
          </w:p>
        </w:tc>
        <w:tc>
          <w:tcPr>
            <w:tcW w:w="4724" w:type="dxa"/>
            <w:tcBorders>
              <w:top w:val="single" w:sz="2" w:space="0" w:color="000000"/>
              <w:left w:val="single" w:sz="0" w:space="0" w:color="000000"/>
              <w:bottom w:val="single" w:sz="0" w:space="0" w:color="000000"/>
              <w:right w:val="single" w:sz="2" w:space="0" w:color="000000"/>
            </w:tcBorders>
            <w:shd w:val="clear" w:color="000000" w:fill="FFFFFF"/>
            <w:tcMar>
              <w:left w:w="54" w:type="dxa"/>
              <w:right w:w="54" w:type="dxa"/>
            </w:tcMar>
          </w:tcPr>
          <w:p w:rsidR="002D3DB7" w:rsidRDefault="002D3DB7">
            <w:pPr>
              <w:suppressLineNumbers/>
              <w:suppressAutoHyphens/>
              <w:spacing w:after="0" w:line="240" w:lineRule="auto"/>
              <w:rPr>
                <w:rFonts w:ascii="Calibri" w:eastAsia="Calibri" w:hAnsi="Calibri" w:cs="Calibri"/>
              </w:rPr>
            </w:pPr>
          </w:p>
        </w:tc>
      </w:tr>
      <w:tr w:rsidR="002D3DB7">
        <w:tblPrEx>
          <w:tblCellMar>
            <w:top w:w="0" w:type="dxa"/>
            <w:bottom w:w="0" w:type="dxa"/>
          </w:tblCellMar>
        </w:tblPrEx>
        <w:trPr>
          <w:trHeight w:val="1"/>
        </w:trPr>
        <w:tc>
          <w:tcPr>
            <w:tcW w:w="9072" w:type="dxa"/>
            <w:gridSpan w:val="3"/>
            <w:tcBorders>
              <w:top w:val="single" w:sz="0" w:space="0" w:color="000000"/>
              <w:left w:val="single" w:sz="2" w:space="0" w:color="000000"/>
              <w:bottom w:val="single" w:sz="2" w:space="0" w:color="000000"/>
              <w:right w:val="single" w:sz="2" w:space="0" w:color="000000"/>
            </w:tcBorders>
            <w:shd w:val="clear" w:color="000000" w:fill="FFFFFF"/>
            <w:tcMar>
              <w:left w:w="54" w:type="dxa"/>
              <w:right w:w="54" w:type="dxa"/>
            </w:tcMar>
          </w:tcPr>
          <w:p w:rsidR="002D3DB7" w:rsidRDefault="00DE37AF">
            <w:pPr>
              <w:suppressAutoHyphens/>
              <w:spacing w:after="0" w:line="240" w:lineRule="auto"/>
              <w:rPr>
                <w:rFonts w:ascii="Arial" w:eastAsia="Arial" w:hAnsi="Arial" w:cs="Arial"/>
                <w:sz w:val="24"/>
              </w:rPr>
            </w:pPr>
            <w:r>
              <w:rPr>
                <w:rFonts w:ascii="Arial" w:eastAsia="Arial" w:hAnsi="Arial" w:cs="Arial"/>
                <w:sz w:val="24"/>
              </w:rPr>
              <w:t>Die folgenden Bausteine geben einen Überblick über die Ausprägungen wieder, die in diesem Thema berücksichtigt werden sollten.</w:t>
            </w:r>
          </w:p>
          <w:p w:rsidR="002D3DB7" w:rsidRDefault="00DE37AF">
            <w:pPr>
              <w:suppressAutoHyphens/>
              <w:spacing w:after="0" w:line="240" w:lineRule="auto"/>
              <w:rPr>
                <w:rFonts w:ascii="Arial" w:eastAsia="Arial" w:hAnsi="Arial" w:cs="Arial"/>
                <w:sz w:val="24"/>
              </w:rPr>
            </w:pPr>
            <w:r>
              <w:rPr>
                <w:rFonts w:ascii="Arial" w:eastAsia="Arial" w:hAnsi="Arial" w:cs="Arial"/>
                <w:b/>
                <w:sz w:val="24"/>
              </w:rPr>
              <w:t>Unterstützte Geschäftsprozesse</w:t>
            </w:r>
          </w:p>
          <w:p w:rsidR="002D3DB7" w:rsidRDefault="00DE37AF">
            <w:pPr>
              <w:suppressAutoHyphens/>
              <w:spacing w:after="0" w:line="240" w:lineRule="auto"/>
              <w:rPr>
                <w:rFonts w:ascii="Arial" w:eastAsia="Arial" w:hAnsi="Arial" w:cs="Arial"/>
                <w:sz w:val="24"/>
              </w:rPr>
            </w:pPr>
            <w:r>
              <w:rPr>
                <w:rFonts w:ascii="Arial" w:eastAsia="Arial" w:hAnsi="Arial" w:cs="Arial"/>
                <w:sz w:val="24"/>
              </w:rPr>
              <w:t>Die Geschäftsprozessanalyse stellt die Gesamtfunktionalität des Systems, den so genannten Gesamtho</w:t>
            </w:r>
            <w:r>
              <w:rPr>
                <w:rFonts w:ascii="Arial" w:eastAsia="Arial" w:hAnsi="Arial" w:cs="Arial"/>
                <w:sz w:val="24"/>
              </w:rPr>
              <w:t>rizont, dar und beschreibt die Aufbau- und Ablauforganisation, die durch das zukünftige System unterstützt werden soll.</w:t>
            </w:r>
          </w:p>
          <w:p w:rsidR="002D3DB7" w:rsidRDefault="00DE37AF">
            <w:pPr>
              <w:suppressAutoHyphens/>
              <w:spacing w:after="0" w:line="240" w:lineRule="auto"/>
              <w:rPr>
                <w:rFonts w:ascii="Arial" w:eastAsia="Arial" w:hAnsi="Arial" w:cs="Arial"/>
                <w:sz w:val="24"/>
              </w:rPr>
            </w:pPr>
            <w:r>
              <w:rPr>
                <w:rFonts w:ascii="Arial" w:eastAsia="Arial" w:hAnsi="Arial" w:cs="Arial"/>
                <w:b/>
                <w:sz w:val="24"/>
              </w:rPr>
              <w:t>Funktionale Anforderungen in Textform</w:t>
            </w:r>
          </w:p>
          <w:p w:rsidR="002D3DB7" w:rsidRDefault="00DE37AF">
            <w:pPr>
              <w:suppressAutoHyphens/>
              <w:spacing w:after="0" w:line="240" w:lineRule="auto"/>
              <w:rPr>
                <w:rFonts w:ascii="Arial" w:eastAsia="Arial" w:hAnsi="Arial" w:cs="Arial"/>
                <w:sz w:val="24"/>
              </w:rPr>
            </w:pPr>
            <w:r>
              <w:rPr>
                <w:rFonts w:ascii="Arial" w:eastAsia="Arial" w:hAnsi="Arial" w:cs="Arial"/>
                <w:sz w:val="24"/>
              </w:rPr>
              <w:t>Alle funktionalen Anforderungen sind zunächst in Textform darzustellen. Die Struktur der Texte sol</w:t>
            </w:r>
            <w:r>
              <w:rPr>
                <w:rFonts w:ascii="Arial" w:eastAsia="Arial" w:hAnsi="Arial" w:cs="Arial"/>
                <w:sz w:val="24"/>
              </w:rPr>
              <w:t>lte mindestens folgende Merkmale enthalten:</w:t>
            </w:r>
          </w:p>
          <w:p w:rsidR="002D3DB7" w:rsidRDefault="00DE37AF">
            <w:pPr>
              <w:numPr>
                <w:ilvl w:val="0"/>
                <w:numId w:val="15"/>
              </w:numPr>
              <w:suppressAutoHyphens/>
              <w:spacing w:after="0" w:line="240" w:lineRule="auto"/>
              <w:ind w:left="720" w:hanging="360"/>
              <w:rPr>
                <w:rFonts w:ascii="Arial" w:eastAsia="Arial" w:hAnsi="Arial" w:cs="Arial"/>
                <w:sz w:val="24"/>
              </w:rPr>
            </w:pPr>
            <w:r>
              <w:rPr>
                <w:rFonts w:ascii="Arial" w:eastAsia="Arial" w:hAnsi="Arial" w:cs="Arial"/>
                <w:sz w:val="24"/>
              </w:rPr>
              <w:t>Beschreibung der einzelnen funktionalen Anforderung in Textform - eventuell nach einer vorgegebenen Text - beziehungsweise Satzschablone),</w:t>
            </w:r>
          </w:p>
          <w:p w:rsidR="002D3DB7" w:rsidRDefault="00DE37AF">
            <w:pPr>
              <w:numPr>
                <w:ilvl w:val="0"/>
                <w:numId w:val="15"/>
              </w:numPr>
              <w:suppressAutoHyphens/>
              <w:spacing w:after="0" w:line="240" w:lineRule="auto"/>
              <w:ind w:left="720" w:hanging="360"/>
              <w:rPr>
                <w:rFonts w:ascii="Arial" w:eastAsia="Arial" w:hAnsi="Arial" w:cs="Arial"/>
                <w:sz w:val="24"/>
              </w:rPr>
            </w:pPr>
            <w:r>
              <w:rPr>
                <w:rFonts w:ascii="Arial" w:eastAsia="Arial" w:hAnsi="Arial" w:cs="Arial"/>
                <w:sz w:val="24"/>
              </w:rPr>
              <w:t>Zuordnung einer eindeutigen Identifikationsnummer,</w:t>
            </w:r>
          </w:p>
          <w:p w:rsidR="002D3DB7" w:rsidRDefault="00DE37AF">
            <w:pPr>
              <w:numPr>
                <w:ilvl w:val="0"/>
                <w:numId w:val="15"/>
              </w:numPr>
              <w:suppressAutoHyphens/>
              <w:spacing w:after="0" w:line="240" w:lineRule="auto"/>
              <w:ind w:left="720" w:hanging="360"/>
              <w:rPr>
                <w:rFonts w:ascii="Arial" w:eastAsia="Arial" w:hAnsi="Arial" w:cs="Arial"/>
                <w:sz w:val="24"/>
              </w:rPr>
            </w:pPr>
            <w:r>
              <w:rPr>
                <w:rFonts w:ascii="Arial" w:eastAsia="Arial" w:hAnsi="Arial" w:cs="Arial"/>
                <w:sz w:val="24"/>
              </w:rPr>
              <w:t>Kennzeichnung von Erfassungszeitpunkt und Herkunft der Anforderung mit Angabe der Anforderungsstellers,</w:t>
            </w:r>
          </w:p>
          <w:p w:rsidR="002D3DB7" w:rsidRDefault="00DE37AF">
            <w:pPr>
              <w:numPr>
                <w:ilvl w:val="0"/>
                <w:numId w:val="15"/>
              </w:numPr>
              <w:suppressAutoHyphens/>
              <w:spacing w:after="0" w:line="240" w:lineRule="auto"/>
              <w:ind w:left="720" w:hanging="360"/>
              <w:rPr>
                <w:rFonts w:ascii="Arial" w:eastAsia="Arial" w:hAnsi="Arial" w:cs="Arial"/>
                <w:sz w:val="24"/>
              </w:rPr>
            </w:pPr>
            <w:r>
              <w:rPr>
                <w:rFonts w:ascii="Arial" w:eastAsia="Arial" w:hAnsi="Arial" w:cs="Arial"/>
                <w:sz w:val="24"/>
              </w:rPr>
              <w:t>Kennzeichnung des Zustands der Anforderung</w:t>
            </w:r>
          </w:p>
          <w:p w:rsidR="002D3DB7" w:rsidRDefault="00DE37AF">
            <w:pPr>
              <w:numPr>
                <w:ilvl w:val="0"/>
                <w:numId w:val="15"/>
              </w:numPr>
              <w:suppressAutoHyphens/>
              <w:spacing w:after="0" w:line="240" w:lineRule="auto"/>
              <w:ind w:left="720" w:hanging="360"/>
              <w:rPr>
                <w:rFonts w:ascii="Arial" w:eastAsia="Arial" w:hAnsi="Arial" w:cs="Arial"/>
                <w:sz w:val="24"/>
              </w:rPr>
            </w:pPr>
            <w:r>
              <w:rPr>
                <w:rFonts w:ascii="Arial" w:eastAsia="Arial" w:hAnsi="Arial" w:cs="Arial"/>
                <w:sz w:val="24"/>
              </w:rPr>
              <w:t>Wichtigkeit für den Anwender</w:t>
            </w:r>
          </w:p>
          <w:p w:rsidR="002D3DB7" w:rsidRDefault="00DE37AF">
            <w:pPr>
              <w:numPr>
                <w:ilvl w:val="0"/>
                <w:numId w:val="15"/>
              </w:numPr>
              <w:suppressAutoHyphens/>
              <w:spacing w:after="0" w:line="240" w:lineRule="auto"/>
              <w:ind w:left="720" w:hanging="360"/>
              <w:rPr>
                <w:rFonts w:ascii="Arial" w:eastAsia="Arial" w:hAnsi="Arial" w:cs="Arial"/>
                <w:sz w:val="24"/>
              </w:rPr>
            </w:pPr>
            <w:r>
              <w:rPr>
                <w:rFonts w:ascii="Arial" w:eastAsia="Arial" w:hAnsi="Arial" w:cs="Arial"/>
                <w:sz w:val="24"/>
              </w:rPr>
              <w:t>eine Begründung für die aufgestellte Anforderung.</w:t>
            </w:r>
          </w:p>
          <w:p w:rsidR="002D3DB7" w:rsidRDefault="00DE37AF">
            <w:pPr>
              <w:suppressAutoHyphens/>
              <w:spacing w:after="0" w:line="240" w:lineRule="auto"/>
              <w:rPr>
                <w:rFonts w:ascii="Arial" w:eastAsia="Arial" w:hAnsi="Arial" w:cs="Arial"/>
                <w:sz w:val="24"/>
              </w:rPr>
            </w:pPr>
            <w:r>
              <w:rPr>
                <w:rFonts w:ascii="Arial" w:eastAsia="Arial" w:hAnsi="Arial" w:cs="Arial"/>
                <w:sz w:val="24"/>
              </w:rPr>
              <w:t xml:space="preserve">Der Aufbau der funktionalen Anforderungen in Textform sollte sich an der Struktur der Prozessanalyse orientieren. So sind bei einer hierarchischen Gliederung der </w:t>
            </w:r>
            <w:proofErr w:type="spellStart"/>
            <w:r>
              <w:rPr>
                <w:rFonts w:ascii="Arial" w:eastAsia="Arial" w:hAnsi="Arial" w:cs="Arial"/>
                <w:sz w:val="24"/>
              </w:rPr>
              <w:t>Geschäftprozesse</w:t>
            </w:r>
            <w:proofErr w:type="spellEnd"/>
            <w:r>
              <w:rPr>
                <w:rFonts w:ascii="Arial" w:eastAsia="Arial" w:hAnsi="Arial" w:cs="Arial"/>
                <w:sz w:val="24"/>
              </w:rPr>
              <w:t xml:space="preserve"> auch die funktionalen Anforderungen analog zu strukturieren.</w:t>
            </w:r>
          </w:p>
          <w:p w:rsidR="002D3DB7" w:rsidRDefault="00DE37AF">
            <w:pPr>
              <w:suppressAutoHyphens/>
              <w:spacing w:after="0" w:line="240" w:lineRule="auto"/>
              <w:rPr>
                <w:rFonts w:ascii="Arial" w:eastAsia="Arial" w:hAnsi="Arial" w:cs="Arial"/>
                <w:sz w:val="24"/>
              </w:rPr>
            </w:pPr>
            <w:r>
              <w:rPr>
                <w:rFonts w:ascii="Arial" w:eastAsia="Arial" w:hAnsi="Arial" w:cs="Arial"/>
                <w:sz w:val="24"/>
              </w:rPr>
              <w:t>Für IT-Systeme w</w:t>
            </w:r>
            <w:r>
              <w:rPr>
                <w:rFonts w:ascii="Arial" w:eastAsia="Arial" w:hAnsi="Arial" w:cs="Arial"/>
                <w:sz w:val="24"/>
              </w:rPr>
              <w:t xml:space="preserve">ird dem Auftraggeber empfohlen die funktionalen Anforderungen in Textform in </w:t>
            </w:r>
            <w:proofErr w:type="spellStart"/>
            <w:r>
              <w:rPr>
                <w:rFonts w:ascii="Arial" w:eastAsia="Arial" w:hAnsi="Arial" w:cs="Arial"/>
                <w:sz w:val="24"/>
              </w:rPr>
              <w:t>Use</w:t>
            </w:r>
            <w:proofErr w:type="spellEnd"/>
            <w:r>
              <w:rPr>
                <w:rFonts w:ascii="Arial" w:eastAsia="Arial" w:hAnsi="Arial" w:cs="Arial"/>
                <w:sz w:val="24"/>
              </w:rPr>
              <w:t xml:space="preserve"> </w:t>
            </w:r>
            <w:proofErr w:type="spellStart"/>
            <w:r>
              <w:rPr>
                <w:rFonts w:ascii="Arial" w:eastAsia="Arial" w:hAnsi="Arial" w:cs="Arial"/>
                <w:sz w:val="24"/>
              </w:rPr>
              <w:t>Cases</w:t>
            </w:r>
            <w:proofErr w:type="spellEnd"/>
            <w:r>
              <w:rPr>
                <w:rFonts w:ascii="Arial" w:eastAsia="Arial" w:hAnsi="Arial" w:cs="Arial"/>
                <w:sz w:val="24"/>
              </w:rPr>
              <w:t xml:space="preserve"> umzusetzen, auch wenn er eventuell Dritte damit beauftragen muss. Damit bekommen zum einen die Auftragnehmer eindeutige Vorgaben über die funktionalen Anforderungen an d</w:t>
            </w:r>
            <w:r>
              <w:rPr>
                <w:rFonts w:ascii="Arial" w:eastAsia="Arial" w:hAnsi="Arial" w:cs="Arial"/>
                <w:sz w:val="24"/>
              </w:rPr>
              <w:t xml:space="preserve">as System, zum anderen sind sie Grundlage für </w:t>
            </w:r>
            <w:proofErr w:type="spellStart"/>
            <w:r>
              <w:rPr>
                <w:rFonts w:ascii="Arial" w:eastAsia="Arial" w:hAnsi="Arial" w:cs="Arial"/>
                <w:sz w:val="24"/>
              </w:rPr>
              <w:t>testbare</w:t>
            </w:r>
            <w:proofErr w:type="spellEnd"/>
            <w:r>
              <w:rPr>
                <w:rFonts w:ascii="Arial" w:eastAsia="Arial" w:hAnsi="Arial" w:cs="Arial"/>
                <w:sz w:val="24"/>
              </w:rPr>
              <w:t xml:space="preserve"> Abnahmekriterien.</w:t>
            </w:r>
          </w:p>
          <w:p w:rsidR="002D3DB7" w:rsidRDefault="00DE37AF">
            <w:pPr>
              <w:suppressAutoHyphens/>
              <w:spacing w:after="0" w:line="240" w:lineRule="auto"/>
              <w:rPr>
                <w:rFonts w:ascii="Arial" w:eastAsia="Arial" w:hAnsi="Arial" w:cs="Arial"/>
                <w:sz w:val="24"/>
              </w:rPr>
            </w:pPr>
            <w:r>
              <w:rPr>
                <w:rFonts w:ascii="Arial" w:eastAsia="Arial" w:hAnsi="Arial" w:cs="Arial"/>
                <w:sz w:val="24"/>
              </w:rPr>
              <w:t xml:space="preserve">Das Hilfsmittel "Anwendungsfall", auch </w:t>
            </w:r>
            <w:proofErr w:type="spellStart"/>
            <w:r>
              <w:rPr>
                <w:rFonts w:ascii="Arial" w:eastAsia="Arial" w:hAnsi="Arial" w:cs="Arial"/>
                <w:sz w:val="24"/>
              </w:rPr>
              <w:t>Use</w:t>
            </w:r>
            <w:proofErr w:type="spellEnd"/>
            <w:r>
              <w:rPr>
                <w:rFonts w:ascii="Arial" w:eastAsia="Arial" w:hAnsi="Arial" w:cs="Arial"/>
                <w:sz w:val="24"/>
              </w:rPr>
              <w:t xml:space="preserve"> Case genannt, ermöglicht dem Nutzer die funktionalen Anforderungen mit minimalem Aufwand und ohne IT-Kenntnisse verständlich zu formulieren.</w:t>
            </w:r>
            <w:r>
              <w:rPr>
                <w:rFonts w:ascii="Arial" w:eastAsia="Arial" w:hAnsi="Arial" w:cs="Arial"/>
                <w:sz w:val="24"/>
              </w:rPr>
              <w:t xml:space="preserve"> Damit wird die Kommunikation zwischen dem Nutzer und dem Entwickler erleichtert. Anwendungsfälle ermöglichen es die funktionalen Anforderungen auf Vollständigkeit zu überprüfen, eine Abfolge der Realisierungsschritte, wie Inkremente, festzulegen und die T</w:t>
            </w:r>
            <w:r>
              <w:rPr>
                <w:rFonts w:ascii="Arial" w:eastAsia="Arial" w:hAnsi="Arial" w:cs="Arial"/>
                <w:sz w:val="24"/>
              </w:rPr>
              <w:t>estfälle zu erstellen.</w:t>
            </w:r>
          </w:p>
          <w:p w:rsidR="002D3DB7" w:rsidRDefault="00DE37AF">
            <w:pPr>
              <w:suppressAutoHyphens/>
              <w:spacing w:after="0" w:line="240" w:lineRule="auto"/>
              <w:rPr>
                <w:rFonts w:ascii="Arial" w:eastAsia="Arial" w:hAnsi="Arial" w:cs="Arial"/>
                <w:sz w:val="24"/>
              </w:rPr>
            </w:pPr>
            <w:r>
              <w:rPr>
                <w:rFonts w:ascii="Arial" w:eastAsia="Arial" w:hAnsi="Arial" w:cs="Arial"/>
                <w:b/>
                <w:sz w:val="24"/>
              </w:rPr>
              <w:t>Übersicht aller Anwendungsfälle</w:t>
            </w:r>
          </w:p>
          <w:p w:rsidR="002D3DB7" w:rsidRDefault="00DE37AF">
            <w:pPr>
              <w:suppressAutoHyphens/>
              <w:spacing w:after="0" w:line="240" w:lineRule="auto"/>
              <w:rPr>
                <w:rFonts w:ascii="Arial" w:eastAsia="Arial" w:hAnsi="Arial" w:cs="Arial"/>
                <w:sz w:val="24"/>
              </w:rPr>
            </w:pPr>
            <w:r>
              <w:rPr>
                <w:rFonts w:ascii="Arial" w:eastAsia="Arial" w:hAnsi="Arial" w:cs="Arial"/>
                <w:sz w:val="24"/>
              </w:rPr>
              <w:t>Die Übersicht enthält die Zusammenstellung aller Anwendungsfälle und deren Verknüpfungen untereinander.</w:t>
            </w:r>
          </w:p>
          <w:p w:rsidR="002D3DB7" w:rsidRDefault="00DE37AF">
            <w:pPr>
              <w:suppressAutoHyphens/>
              <w:spacing w:after="0" w:line="240" w:lineRule="auto"/>
              <w:rPr>
                <w:rFonts w:ascii="Arial" w:eastAsia="Arial" w:hAnsi="Arial" w:cs="Arial"/>
                <w:sz w:val="24"/>
              </w:rPr>
            </w:pPr>
            <w:r>
              <w:rPr>
                <w:rFonts w:ascii="Arial" w:eastAsia="Arial" w:hAnsi="Arial" w:cs="Arial"/>
                <w:b/>
                <w:sz w:val="24"/>
              </w:rPr>
              <w:lastRenderedPageBreak/>
              <w:t>Ausgearbeitete Anwendungsfälle</w:t>
            </w:r>
          </w:p>
          <w:p w:rsidR="002D3DB7" w:rsidRDefault="00DE37AF">
            <w:pPr>
              <w:suppressAutoHyphens/>
              <w:spacing w:after="0" w:line="240" w:lineRule="auto"/>
              <w:rPr>
                <w:rFonts w:ascii="Arial" w:eastAsia="Arial" w:hAnsi="Arial" w:cs="Arial"/>
                <w:sz w:val="24"/>
              </w:rPr>
            </w:pPr>
            <w:r>
              <w:rPr>
                <w:rFonts w:ascii="Arial" w:eastAsia="Arial" w:hAnsi="Arial" w:cs="Arial"/>
                <w:sz w:val="24"/>
              </w:rPr>
              <w:t xml:space="preserve">Jeder einzelne Anwendungsfall ist in einer für </w:t>
            </w:r>
            <w:proofErr w:type="spellStart"/>
            <w:r>
              <w:rPr>
                <w:rFonts w:ascii="Arial" w:eastAsia="Arial" w:hAnsi="Arial" w:cs="Arial"/>
                <w:sz w:val="24"/>
              </w:rPr>
              <w:t>Use</w:t>
            </w:r>
            <w:proofErr w:type="spellEnd"/>
            <w:r>
              <w:rPr>
                <w:rFonts w:ascii="Arial" w:eastAsia="Arial" w:hAnsi="Arial" w:cs="Arial"/>
                <w:sz w:val="24"/>
              </w:rPr>
              <w:t xml:space="preserve"> </w:t>
            </w:r>
            <w:proofErr w:type="spellStart"/>
            <w:r>
              <w:rPr>
                <w:rFonts w:ascii="Arial" w:eastAsia="Arial" w:hAnsi="Arial" w:cs="Arial"/>
                <w:sz w:val="24"/>
              </w:rPr>
              <w:t>Cases</w:t>
            </w:r>
            <w:proofErr w:type="spellEnd"/>
            <w:r>
              <w:rPr>
                <w:rFonts w:ascii="Arial" w:eastAsia="Arial" w:hAnsi="Arial" w:cs="Arial"/>
                <w:sz w:val="24"/>
              </w:rPr>
              <w:t xml:space="preserve"> vorgeschr</w:t>
            </w:r>
            <w:r>
              <w:rPr>
                <w:rFonts w:ascii="Arial" w:eastAsia="Arial" w:hAnsi="Arial" w:cs="Arial"/>
                <w:sz w:val="24"/>
              </w:rPr>
              <w:t xml:space="preserve">iebenen Form zu beschreiben. </w:t>
            </w:r>
            <w:proofErr w:type="spellStart"/>
            <w:r>
              <w:rPr>
                <w:rFonts w:ascii="Arial" w:eastAsia="Arial" w:hAnsi="Arial" w:cs="Arial"/>
                <w:sz w:val="24"/>
              </w:rPr>
              <w:t>Use</w:t>
            </w:r>
            <w:proofErr w:type="spellEnd"/>
            <w:r>
              <w:rPr>
                <w:rFonts w:ascii="Arial" w:eastAsia="Arial" w:hAnsi="Arial" w:cs="Arial"/>
                <w:sz w:val="24"/>
              </w:rPr>
              <w:t xml:space="preserve"> </w:t>
            </w:r>
            <w:proofErr w:type="spellStart"/>
            <w:r>
              <w:rPr>
                <w:rFonts w:ascii="Arial" w:eastAsia="Arial" w:hAnsi="Arial" w:cs="Arial"/>
                <w:sz w:val="24"/>
              </w:rPr>
              <w:t>Cases</w:t>
            </w:r>
            <w:proofErr w:type="spellEnd"/>
            <w:r>
              <w:rPr>
                <w:rFonts w:ascii="Arial" w:eastAsia="Arial" w:hAnsi="Arial" w:cs="Arial"/>
                <w:sz w:val="24"/>
              </w:rPr>
              <w:t xml:space="preserve"> sind gut geeignet, um die Anwenderanforderungen über den gesamten Lebenszyklus eines Systems verfolgbar zu machen (</w:t>
            </w:r>
            <w:proofErr w:type="spellStart"/>
            <w:r>
              <w:rPr>
                <w:rFonts w:ascii="Arial" w:eastAsia="Arial" w:hAnsi="Arial" w:cs="Arial"/>
                <w:sz w:val="24"/>
              </w:rPr>
              <w:t>Traceability</w:t>
            </w:r>
            <w:proofErr w:type="spellEnd"/>
            <w:r>
              <w:rPr>
                <w:rFonts w:ascii="Arial" w:eastAsia="Arial" w:hAnsi="Arial" w:cs="Arial"/>
                <w:sz w:val="24"/>
              </w:rPr>
              <w:t>). Die Beschreibung eines Anwendungsfalles enthält eine begrenzte Arbeitssituation innerha</w:t>
            </w:r>
            <w:r>
              <w:rPr>
                <w:rFonts w:ascii="Arial" w:eastAsia="Arial" w:hAnsi="Arial" w:cs="Arial"/>
                <w:sz w:val="24"/>
              </w:rPr>
              <w:t>lb des Anwendungssystems, ist ein fachlich komplett abgeschlossener Vorgang, der dem Nutzer einen fachlichen Nutzen bringt und weist folgende Merkmale auf:</w:t>
            </w:r>
          </w:p>
          <w:p w:rsidR="002D3DB7" w:rsidRDefault="00DE37AF">
            <w:pPr>
              <w:numPr>
                <w:ilvl w:val="0"/>
                <w:numId w:val="16"/>
              </w:numPr>
              <w:suppressAutoHyphens/>
              <w:spacing w:after="0" w:line="240" w:lineRule="auto"/>
              <w:ind w:left="720" w:hanging="360"/>
              <w:rPr>
                <w:rFonts w:ascii="Arial" w:eastAsia="Arial" w:hAnsi="Arial" w:cs="Arial"/>
                <w:sz w:val="24"/>
              </w:rPr>
            </w:pPr>
            <w:r>
              <w:rPr>
                <w:rFonts w:ascii="Arial" w:eastAsia="Arial" w:hAnsi="Arial" w:cs="Arial"/>
                <w:sz w:val="24"/>
              </w:rPr>
              <w:t>Ein Anwendungsfall modelliert einen Dialog zwischen Akteuren und System.</w:t>
            </w:r>
          </w:p>
          <w:p w:rsidR="002D3DB7" w:rsidRDefault="00DE37AF">
            <w:pPr>
              <w:numPr>
                <w:ilvl w:val="0"/>
                <w:numId w:val="16"/>
              </w:numPr>
              <w:suppressAutoHyphens/>
              <w:spacing w:after="0" w:line="240" w:lineRule="auto"/>
              <w:ind w:left="720" w:hanging="360"/>
              <w:rPr>
                <w:rFonts w:ascii="Arial" w:eastAsia="Arial" w:hAnsi="Arial" w:cs="Arial"/>
                <w:sz w:val="24"/>
              </w:rPr>
            </w:pPr>
            <w:r>
              <w:rPr>
                <w:rFonts w:ascii="Arial" w:eastAsia="Arial" w:hAnsi="Arial" w:cs="Arial"/>
                <w:sz w:val="24"/>
              </w:rPr>
              <w:t>Er besteht aus einer Sequen</w:t>
            </w:r>
            <w:r>
              <w:rPr>
                <w:rFonts w:ascii="Arial" w:eastAsia="Arial" w:hAnsi="Arial" w:cs="Arial"/>
                <w:sz w:val="24"/>
              </w:rPr>
              <w:t>z von Aktionen, die vom System ausgeführt werden müssen.</w:t>
            </w:r>
          </w:p>
          <w:p w:rsidR="002D3DB7" w:rsidRDefault="00DE37AF">
            <w:pPr>
              <w:numPr>
                <w:ilvl w:val="0"/>
                <w:numId w:val="16"/>
              </w:numPr>
              <w:suppressAutoHyphens/>
              <w:spacing w:after="0" w:line="240" w:lineRule="auto"/>
              <w:ind w:left="720" w:hanging="360"/>
              <w:rPr>
                <w:rFonts w:ascii="Arial" w:eastAsia="Arial" w:hAnsi="Arial" w:cs="Arial"/>
                <w:sz w:val="24"/>
              </w:rPr>
            </w:pPr>
            <w:r>
              <w:rPr>
                <w:rFonts w:ascii="Arial" w:eastAsia="Arial" w:hAnsi="Arial" w:cs="Arial"/>
                <w:sz w:val="24"/>
              </w:rPr>
              <w:t>Er kann von einem Akteur angestoßen werden, um eine Funktionalität des Systems zu nutzen.</w:t>
            </w:r>
          </w:p>
          <w:p w:rsidR="002D3DB7" w:rsidRDefault="00DE37AF">
            <w:pPr>
              <w:numPr>
                <w:ilvl w:val="0"/>
                <w:numId w:val="16"/>
              </w:numPr>
              <w:suppressAutoHyphens/>
              <w:spacing w:after="0" w:line="240" w:lineRule="auto"/>
              <w:ind w:left="720" w:hanging="360"/>
              <w:rPr>
                <w:rFonts w:ascii="Arial" w:eastAsia="Arial" w:hAnsi="Arial" w:cs="Arial"/>
                <w:sz w:val="24"/>
              </w:rPr>
            </w:pPr>
            <w:r>
              <w:rPr>
                <w:rFonts w:ascii="Arial" w:eastAsia="Arial" w:hAnsi="Arial" w:cs="Arial"/>
                <w:sz w:val="24"/>
              </w:rPr>
              <w:t>Er kann auch vom System selbst angestoßen werden.</w:t>
            </w:r>
          </w:p>
          <w:p w:rsidR="002D3DB7" w:rsidRDefault="00DE37AF">
            <w:pPr>
              <w:suppressAutoHyphens/>
              <w:spacing w:after="0" w:line="240" w:lineRule="auto"/>
              <w:rPr>
                <w:rFonts w:ascii="Arial" w:eastAsia="Arial" w:hAnsi="Arial" w:cs="Arial"/>
                <w:sz w:val="24"/>
              </w:rPr>
            </w:pPr>
            <w:r>
              <w:rPr>
                <w:rFonts w:ascii="Arial" w:eastAsia="Arial" w:hAnsi="Arial" w:cs="Arial"/>
                <w:sz w:val="24"/>
              </w:rPr>
              <w:t>Die Gesamtheit der Anwendungsfälle definiert das Systemverh</w:t>
            </w:r>
            <w:r>
              <w:rPr>
                <w:rFonts w:ascii="Arial" w:eastAsia="Arial" w:hAnsi="Arial" w:cs="Arial"/>
                <w:sz w:val="24"/>
              </w:rPr>
              <w:t>alten. Jeder Anwendungsfall wird durch einen strukturierten Text beschrieben, das heißt die Beschreibung erfolgt mittels Formblatt. Ein Anwendungsfall kann in weitere Anwendungsfälle untergliedert werden.</w:t>
            </w:r>
          </w:p>
          <w:p w:rsidR="002D3DB7" w:rsidRDefault="00DE37AF">
            <w:pPr>
              <w:suppressAutoHyphens/>
              <w:spacing w:after="0" w:line="240" w:lineRule="auto"/>
              <w:rPr>
                <w:rFonts w:ascii="Arial" w:eastAsia="Arial" w:hAnsi="Arial" w:cs="Arial"/>
                <w:sz w:val="24"/>
              </w:rPr>
            </w:pPr>
            <w:r>
              <w:rPr>
                <w:rFonts w:ascii="Arial" w:eastAsia="Arial" w:hAnsi="Arial" w:cs="Arial"/>
                <w:b/>
                <w:sz w:val="24"/>
              </w:rPr>
              <w:t>Anwendungsfälle und spezifische nichtfunktionale An</w:t>
            </w:r>
            <w:r>
              <w:rPr>
                <w:rFonts w:ascii="Arial" w:eastAsia="Arial" w:hAnsi="Arial" w:cs="Arial"/>
                <w:b/>
                <w:sz w:val="24"/>
              </w:rPr>
              <w:t>forderungen</w:t>
            </w:r>
          </w:p>
          <w:p w:rsidR="002D3DB7" w:rsidRDefault="00DE37AF">
            <w:pPr>
              <w:suppressAutoHyphens/>
              <w:spacing w:after="0" w:line="240" w:lineRule="auto"/>
              <w:rPr>
                <w:rFonts w:ascii="Arial" w:eastAsia="Arial" w:hAnsi="Arial" w:cs="Arial"/>
                <w:sz w:val="24"/>
              </w:rPr>
            </w:pPr>
            <w:r>
              <w:rPr>
                <w:rFonts w:ascii="Arial" w:eastAsia="Arial" w:hAnsi="Arial" w:cs="Arial"/>
                <w:sz w:val="24"/>
              </w:rPr>
              <w:t>Anwendungsfälle können spezifische geforderte Eigenschaften (nicht-funktionale Anforderungen) besitzen, die für die Durchführung des Anwendungsfalls entscheidend sein können. Beispiele für nicht-funktionale Anforderungen eines Anwendungsfalls s</w:t>
            </w:r>
            <w:r>
              <w:rPr>
                <w:rFonts w:ascii="Arial" w:eastAsia="Arial" w:hAnsi="Arial" w:cs="Arial"/>
                <w:sz w:val="24"/>
              </w:rPr>
              <w:t>ind Sicherheitsanforderungen, Unterstützung eines Rollenmodells zur Zugriffsverwaltung, Mindestantwortzeiten oder Verfügbarkeit.</w:t>
            </w:r>
          </w:p>
          <w:p w:rsidR="002D3DB7" w:rsidRDefault="00DE37AF">
            <w:pPr>
              <w:suppressAutoHyphens/>
              <w:spacing w:after="0" w:line="240" w:lineRule="auto"/>
              <w:rPr>
                <w:rFonts w:ascii="Arial" w:eastAsia="Arial" w:hAnsi="Arial" w:cs="Arial"/>
                <w:sz w:val="24"/>
              </w:rPr>
            </w:pPr>
            <w:r>
              <w:rPr>
                <w:rFonts w:ascii="Arial" w:eastAsia="Arial" w:hAnsi="Arial" w:cs="Arial"/>
                <w:b/>
                <w:sz w:val="24"/>
              </w:rPr>
              <w:t>Fachliches Datenmodell</w:t>
            </w:r>
          </w:p>
          <w:p w:rsidR="002D3DB7" w:rsidRDefault="00DE37AF">
            <w:pPr>
              <w:suppressAutoHyphens/>
              <w:spacing w:after="0" w:line="240" w:lineRule="auto"/>
              <w:rPr>
                <w:rFonts w:ascii="Arial" w:eastAsia="Arial" w:hAnsi="Arial" w:cs="Arial"/>
                <w:sz w:val="24"/>
              </w:rPr>
            </w:pPr>
            <w:r>
              <w:rPr>
                <w:rFonts w:ascii="Arial" w:eastAsia="Arial" w:hAnsi="Arial" w:cs="Arial"/>
                <w:sz w:val="24"/>
              </w:rPr>
              <w:t xml:space="preserve">Soweit die Lösungen auf der </w:t>
            </w:r>
            <w:proofErr w:type="spellStart"/>
            <w:r>
              <w:rPr>
                <w:rFonts w:ascii="Arial" w:eastAsia="Arial" w:hAnsi="Arial" w:cs="Arial"/>
                <w:sz w:val="24"/>
              </w:rPr>
              <w:t>Auftraggeberseite</w:t>
            </w:r>
            <w:proofErr w:type="spellEnd"/>
            <w:r>
              <w:rPr>
                <w:rFonts w:ascii="Arial" w:eastAsia="Arial" w:hAnsi="Arial" w:cs="Arial"/>
                <w:sz w:val="24"/>
              </w:rPr>
              <w:t xml:space="preserve"> bereits klare Vorstellungen angenommen haben, kann ein fachliches Datenmodell erstellt werden. Das fachliche Datenmodell definiert alle Entitäten der Domäne, die im Rahmen der Anforderungen eine Rolle spielen. </w:t>
            </w:r>
            <w:r>
              <w:rPr>
                <w:rFonts w:ascii="Arial" w:eastAsia="Arial" w:hAnsi="Arial" w:cs="Arial"/>
                <w:sz w:val="24"/>
              </w:rPr>
              <w:t>Entitäten sind in gewisser Weise die Hauptwörter in den Anforderungen. Wenn beispielsweise das System einen Bankkunden bei der Eröffnung eines Kontos unterstützen soll, so sind Kunde und Konto Entitäten des Datenmodells.</w:t>
            </w:r>
          </w:p>
          <w:p w:rsidR="002D3DB7" w:rsidRDefault="00DE37AF">
            <w:pPr>
              <w:suppressAutoHyphens/>
              <w:spacing w:after="0" w:line="240" w:lineRule="auto"/>
            </w:pPr>
            <w:r>
              <w:rPr>
                <w:rFonts w:ascii="Arial" w:eastAsia="Arial" w:hAnsi="Arial" w:cs="Arial"/>
                <w:sz w:val="24"/>
              </w:rPr>
              <w:t>Das fachliche Datenmodell beschreib</w:t>
            </w:r>
            <w:r>
              <w:rPr>
                <w:rFonts w:ascii="Arial" w:eastAsia="Arial" w:hAnsi="Arial" w:cs="Arial"/>
                <w:sz w:val="24"/>
              </w:rPr>
              <w:t>t die Eigenschaften der Entitäten sowie die Beziehungen zwischen ihnen. Es dient als Grundlage für den Datenbankentwurf im Rahmen der Systemerstellung.</w:t>
            </w:r>
          </w:p>
        </w:tc>
      </w:tr>
    </w:tbl>
    <w:p w:rsidR="002D3DB7" w:rsidRDefault="002D3DB7">
      <w:pPr>
        <w:suppressAutoHyphens/>
        <w:spacing w:after="120" w:line="240" w:lineRule="auto"/>
        <w:rPr>
          <w:rFonts w:ascii="Arial" w:eastAsia="Arial" w:hAnsi="Arial" w:cs="Arial"/>
          <w:sz w:val="24"/>
        </w:rPr>
      </w:pPr>
    </w:p>
    <w:p w:rsidR="002D3DB7" w:rsidRDefault="00DE37AF">
      <w:pPr>
        <w:keepNext/>
        <w:pageBreakBefore/>
        <w:numPr>
          <w:ilvl w:val="0"/>
          <w:numId w:val="17"/>
        </w:numPr>
        <w:suppressAutoHyphens/>
        <w:spacing w:before="240" w:after="120" w:line="240" w:lineRule="auto"/>
        <w:rPr>
          <w:rFonts w:ascii="Arial" w:eastAsia="Arial" w:hAnsi="Arial" w:cs="Arial"/>
          <w:b/>
          <w:caps/>
          <w:sz w:val="28"/>
        </w:rPr>
      </w:pPr>
      <w:r>
        <w:rPr>
          <w:rFonts w:ascii="Arial" w:eastAsia="Arial" w:hAnsi="Arial" w:cs="Arial"/>
          <w:b/>
          <w:caps/>
          <w:sz w:val="28"/>
        </w:rPr>
        <w:lastRenderedPageBreak/>
        <w:t>Nicht-Funktionale Anforderungen</w:t>
      </w:r>
    </w:p>
    <w:p w:rsidR="002D3DB7" w:rsidRDefault="00DE37AF">
      <w:pPr>
        <w:widowControl w:val="0"/>
        <w:spacing w:after="120" w:line="240" w:lineRule="auto"/>
        <w:jc w:val="both"/>
        <w:rPr>
          <w:rFonts w:ascii="Arial" w:eastAsia="Arial" w:hAnsi="Arial" w:cs="Arial"/>
          <w:color w:val="280099"/>
          <w:sz w:val="24"/>
        </w:rPr>
      </w:pPr>
      <w:r>
        <w:rPr>
          <w:rFonts w:ascii="Arial" w:eastAsia="Arial" w:hAnsi="Arial" w:cs="Arial"/>
          <w:color w:val="280099"/>
          <w:sz w:val="24"/>
        </w:rPr>
        <w:t>Nicht-funktionale Anforderungen beschreiben Anforderungen an das Syste</w:t>
      </w:r>
      <w:r>
        <w:rPr>
          <w:rFonts w:ascii="Arial" w:eastAsia="Arial" w:hAnsi="Arial" w:cs="Arial"/>
          <w:color w:val="280099"/>
          <w:sz w:val="24"/>
        </w:rPr>
        <w:t>m, die nicht-fachlicher Natur sind, jedoch entscheidend zur Anwendbarkeit des Systems beitragen. Sie definieren beispielsweise Qualitätsanforderungen, Sicherheitsanforderungen oder Performanceanforderungen. Wenn das Projekt kritisch bezüglich Sicherheit is</w:t>
      </w:r>
      <w:r>
        <w:rPr>
          <w:rFonts w:ascii="Arial" w:eastAsia="Arial" w:hAnsi="Arial" w:cs="Arial"/>
          <w:color w:val="280099"/>
          <w:sz w:val="24"/>
        </w:rPr>
        <w:t xml:space="preserve">t (siehe Projektmerkmal </w:t>
      </w:r>
      <w:r>
        <w:rPr>
          <w:rFonts w:ascii="Arial" w:eastAsia="Arial" w:hAnsi="Arial" w:cs="Arial"/>
          <w:color w:val="0000FF"/>
          <w:sz w:val="24"/>
        </w:rPr>
        <w:t>»Systemsicherheit (AG)</w:t>
      </w:r>
      <w:r>
        <w:rPr>
          <w:rFonts w:ascii="Arial" w:eastAsia="Arial" w:hAnsi="Arial" w:cs="Arial"/>
          <w:color w:val="280099"/>
          <w:sz w:val="24"/>
        </w:rPr>
        <w:t xml:space="preserve"> bzw. </w:t>
      </w:r>
      <w:r>
        <w:rPr>
          <w:rFonts w:ascii="Arial" w:eastAsia="Arial" w:hAnsi="Arial" w:cs="Arial"/>
          <w:color w:val="0000FF"/>
          <w:sz w:val="24"/>
        </w:rPr>
        <w:t>»Systemsicherheit (AN)</w:t>
      </w:r>
      <w:r>
        <w:rPr>
          <w:rFonts w:ascii="Arial" w:eastAsia="Arial" w:hAnsi="Arial" w:cs="Arial"/>
          <w:color w:val="280099"/>
          <w:sz w:val="24"/>
        </w:rPr>
        <w:t>), werden Sicherheitsanforderungen in einem gesonderten Thema behandelt.</w:t>
      </w:r>
    </w:p>
    <w:p w:rsidR="002D3DB7" w:rsidRDefault="00DE37AF">
      <w:pPr>
        <w:widowControl w:val="0"/>
        <w:spacing w:after="120" w:line="240" w:lineRule="auto"/>
        <w:jc w:val="both"/>
        <w:rPr>
          <w:rFonts w:ascii="Arial" w:eastAsia="Arial" w:hAnsi="Arial" w:cs="Arial"/>
          <w:color w:val="280099"/>
          <w:sz w:val="24"/>
        </w:rPr>
      </w:pPr>
      <w:r>
        <w:rPr>
          <w:rFonts w:ascii="Arial" w:eastAsia="Arial" w:hAnsi="Arial" w:cs="Arial"/>
          <w:color w:val="280099"/>
          <w:sz w:val="24"/>
        </w:rPr>
        <w:t>Nicht-funktionale Anforderungen definieren grundlegende Eigenschaften eines Systems, die im Architekturentwurf berücksichtigt werden müssen. Sie können zur Abschätzung der Entwicklungskosten herangezogen werden und sollten, soweit möglich, messbar beschrie</w:t>
      </w:r>
      <w:r>
        <w:rPr>
          <w:rFonts w:ascii="Arial" w:eastAsia="Arial" w:hAnsi="Arial" w:cs="Arial"/>
          <w:color w:val="280099"/>
          <w:sz w:val="24"/>
        </w:rPr>
        <w:t>ben sein.</w:t>
      </w:r>
    </w:p>
    <w:p w:rsidR="002D3DB7" w:rsidRDefault="00DE37AF">
      <w:pPr>
        <w:widowControl w:val="0"/>
        <w:spacing w:after="120" w:line="240" w:lineRule="auto"/>
        <w:jc w:val="both"/>
        <w:rPr>
          <w:rFonts w:ascii="Arial" w:eastAsia="Arial" w:hAnsi="Arial" w:cs="Arial"/>
          <w:color w:val="280099"/>
          <w:sz w:val="24"/>
        </w:rPr>
      </w:pPr>
      <w:r>
        <w:rPr>
          <w:rFonts w:ascii="Arial" w:eastAsia="Arial" w:hAnsi="Arial" w:cs="Arial"/>
          <w:color w:val="280099"/>
          <w:sz w:val="24"/>
        </w:rPr>
        <w:t>Zur einfachen Strukturierung der Anforderungen werden diejenigen Anforderungen, die nicht eindeutig zu den funktionalen Anforderungen gehören, den nicht-funktionalen Anforderungen zugeordnet.</w:t>
      </w:r>
    </w:p>
    <w:p w:rsidR="002D3DB7" w:rsidRDefault="002D3DB7">
      <w:pPr>
        <w:widowControl w:val="0"/>
        <w:spacing w:after="120" w:line="240" w:lineRule="auto"/>
        <w:jc w:val="both"/>
        <w:rPr>
          <w:rFonts w:ascii="Arial" w:eastAsia="Arial" w:hAnsi="Arial" w:cs="Arial"/>
          <w:color w:val="000000"/>
          <w:sz w:val="24"/>
        </w:rPr>
      </w:pPr>
    </w:p>
    <w:p w:rsidR="002D3DB7" w:rsidRDefault="00DE37AF">
      <w:pPr>
        <w:widowControl w:val="0"/>
        <w:spacing w:after="120" w:line="240" w:lineRule="auto"/>
        <w:jc w:val="both"/>
        <w:rPr>
          <w:rFonts w:ascii="Arial" w:eastAsia="Arial" w:hAnsi="Arial" w:cs="Arial"/>
          <w:color w:val="000000"/>
          <w:sz w:val="24"/>
        </w:rPr>
      </w:pPr>
      <w:r>
        <w:rPr>
          <w:rFonts w:ascii="Arial" w:eastAsia="Arial" w:hAnsi="Arial" w:cs="Arial"/>
          <w:color w:val="000000"/>
          <w:sz w:val="24"/>
        </w:rPr>
        <w:t>[Hier Ihren Text einfügen...]</w:t>
      </w:r>
    </w:p>
    <w:tbl>
      <w:tblPr>
        <w:tblW w:w="0" w:type="auto"/>
        <w:tblInd w:w="45" w:type="dxa"/>
        <w:tblCellMar>
          <w:left w:w="10" w:type="dxa"/>
          <w:right w:w="10" w:type="dxa"/>
        </w:tblCellMar>
        <w:tblLook w:val="0000"/>
      </w:tblPr>
      <w:tblGrid>
        <w:gridCol w:w="446"/>
        <w:gridCol w:w="3902"/>
        <w:gridCol w:w="4724"/>
      </w:tblGrid>
      <w:tr w:rsidR="002D3DB7">
        <w:tblPrEx>
          <w:tblCellMar>
            <w:top w:w="0" w:type="dxa"/>
            <w:bottom w:w="0" w:type="dxa"/>
          </w:tblCellMar>
        </w:tblPrEx>
        <w:trPr>
          <w:trHeight w:val="1"/>
        </w:trPr>
        <w:tc>
          <w:tcPr>
            <w:tcW w:w="446" w:type="dxa"/>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tcPr>
          <w:p w:rsidR="002D3DB7" w:rsidRDefault="002D3DB7">
            <w:pPr>
              <w:suppressLineNumbers/>
              <w:suppressAutoHyphens/>
              <w:spacing w:after="0" w:line="240" w:lineRule="auto"/>
              <w:rPr>
                <w:rFonts w:ascii="Calibri" w:eastAsia="Calibri" w:hAnsi="Calibri" w:cs="Calibri"/>
              </w:rPr>
            </w:pPr>
          </w:p>
        </w:tc>
        <w:tc>
          <w:tcPr>
            <w:tcW w:w="3902" w:type="dxa"/>
            <w:vMerge w:val="restart"/>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vAlign w:val="center"/>
          </w:tcPr>
          <w:p w:rsidR="002D3DB7" w:rsidRDefault="00DE37AF">
            <w:pPr>
              <w:suppressAutoHyphens/>
              <w:spacing w:after="0" w:line="240" w:lineRule="auto"/>
              <w:jc w:val="center"/>
            </w:pPr>
            <w:r>
              <w:rPr>
                <w:rFonts w:ascii="Arial" w:eastAsia="Arial" w:hAnsi="Arial" w:cs="Arial"/>
                <w:b/>
                <w:sz w:val="24"/>
              </w:rPr>
              <w:t>Beispielhafte Produktgestaltung</w:t>
            </w:r>
          </w:p>
        </w:tc>
        <w:tc>
          <w:tcPr>
            <w:tcW w:w="4724" w:type="dxa"/>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tcPr>
          <w:p w:rsidR="002D3DB7" w:rsidRDefault="002D3DB7">
            <w:pPr>
              <w:suppressLineNumbers/>
              <w:suppressAutoHyphens/>
              <w:spacing w:after="0" w:line="240" w:lineRule="auto"/>
              <w:rPr>
                <w:rFonts w:ascii="Calibri" w:eastAsia="Calibri" w:hAnsi="Calibri" w:cs="Calibri"/>
              </w:rPr>
            </w:pPr>
          </w:p>
        </w:tc>
      </w:tr>
      <w:tr w:rsidR="002D3DB7">
        <w:tblPrEx>
          <w:tblCellMar>
            <w:top w:w="0" w:type="dxa"/>
            <w:bottom w:w="0" w:type="dxa"/>
          </w:tblCellMar>
        </w:tblPrEx>
        <w:trPr>
          <w:trHeight w:val="159"/>
        </w:trPr>
        <w:tc>
          <w:tcPr>
            <w:tcW w:w="446" w:type="dxa"/>
            <w:tcBorders>
              <w:top w:val="single" w:sz="2" w:space="0" w:color="000000"/>
              <w:left w:val="single" w:sz="2" w:space="0" w:color="000000"/>
              <w:bottom w:val="single" w:sz="0" w:space="0" w:color="000000"/>
              <w:right w:val="single" w:sz="0" w:space="0" w:color="000000"/>
            </w:tcBorders>
            <w:shd w:val="clear" w:color="000000" w:fill="FFFFFF"/>
            <w:tcMar>
              <w:left w:w="54" w:type="dxa"/>
              <w:right w:w="54" w:type="dxa"/>
            </w:tcMar>
          </w:tcPr>
          <w:p w:rsidR="002D3DB7" w:rsidRDefault="002D3DB7">
            <w:pPr>
              <w:suppressAutoHyphens/>
              <w:spacing w:after="0" w:line="240" w:lineRule="auto"/>
              <w:rPr>
                <w:rFonts w:ascii="Calibri" w:eastAsia="Calibri" w:hAnsi="Calibri" w:cs="Calibri"/>
              </w:rPr>
            </w:pPr>
          </w:p>
        </w:tc>
        <w:tc>
          <w:tcPr>
            <w:tcW w:w="3902" w:type="dxa"/>
            <w:vMerge/>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vAlign w:val="center"/>
          </w:tcPr>
          <w:p w:rsidR="002D3DB7" w:rsidRDefault="002D3DB7">
            <w:pPr>
              <w:suppressAutoHyphens/>
              <w:spacing w:after="0" w:line="240" w:lineRule="auto"/>
              <w:rPr>
                <w:rFonts w:ascii="Calibri" w:eastAsia="Calibri" w:hAnsi="Calibri" w:cs="Calibri"/>
              </w:rPr>
            </w:pPr>
          </w:p>
        </w:tc>
        <w:tc>
          <w:tcPr>
            <w:tcW w:w="4724" w:type="dxa"/>
            <w:tcBorders>
              <w:top w:val="single" w:sz="2" w:space="0" w:color="000000"/>
              <w:left w:val="single" w:sz="0" w:space="0" w:color="000000"/>
              <w:bottom w:val="single" w:sz="0" w:space="0" w:color="000000"/>
              <w:right w:val="single" w:sz="2" w:space="0" w:color="000000"/>
            </w:tcBorders>
            <w:shd w:val="clear" w:color="000000" w:fill="FFFFFF"/>
            <w:tcMar>
              <w:left w:w="54" w:type="dxa"/>
              <w:right w:w="54" w:type="dxa"/>
            </w:tcMar>
          </w:tcPr>
          <w:p w:rsidR="002D3DB7" w:rsidRDefault="002D3DB7">
            <w:pPr>
              <w:suppressLineNumbers/>
              <w:suppressAutoHyphens/>
              <w:spacing w:after="0" w:line="240" w:lineRule="auto"/>
              <w:rPr>
                <w:rFonts w:ascii="Calibri" w:eastAsia="Calibri" w:hAnsi="Calibri" w:cs="Calibri"/>
              </w:rPr>
            </w:pPr>
          </w:p>
        </w:tc>
      </w:tr>
      <w:tr w:rsidR="002D3DB7">
        <w:tblPrEx>
          <w:tblCellMar>
            <w:top w:w="0" w:type="dxa"/>
            <w:bottom w:w="0" w:type="dxa"/>
          </w:tblCellMar>
        </w:tblPrEx>
        <w:trPr>
          <w:trHeight w:val="1"/>
        </w:trPr>
        <w:tc>
          <w:tcPr>
            <w:tcW w:w="9072" w:type="dxa"/>
            <w:gridSpan w:val="3"/>
            <w:tcBorders>
              <w:top w:val="single" w:sz="0" w:space="0" w:color="000000"/>
              <w:left w:val="single" w:sz="2" w:space="0" w:color="000000"/>
              <w:bottom w:val="single" w:sz="2" w:space="0" w:color="000000"/>
              <w:right w:val="single" w:sz="2" w:space="0" w:color="000000"/>
            </w:tcBorders>
            <w:shd w:val="clear" w:color="000000" w:fill="FFFFFF"/>
            <w:tcMar>
              <w:left w:w="54" w:type="dxa"/>
              <w:right w:w="54" w:type="dxa"/>
            </w:tcMar>
          </w:tcPr>
          <w:p w:rsidR="002D3DB7" w:rsidRDefault="00DE37AF">
            <w:pPr>
              <w:suppressAutoHyphens/>
              <w:spacing w:after="0" w:line="240" w:lineRule="auto"/>
              <w:rPr>
                <w:rFonts w:ascii="Arial" w:eastAsia="Arial" w:hAnsi="Arial" w:cs="Arial"/>
                <w:sz w:val="24"/>
              </w:rPr>
            </w:pPr>
            <w:r>
              <w:rPr>
                <w:rFonts w:ascii="Arial" w:eastAsia="Arial" w:hAnsi="Arial" w:cs="Arial"/>
                <w:sz w:val="24"/>
              </w:rPr>
              <w:t>Nicht-funktionale Anforderungen lassen sich in die folgenden sechs Kategorien einordnen.</w:t>
            </w:r>
          </w:p>
          <w:p w:rsidR="002D3DB7" w:rsidRDefault="00DE37AF">
            <w:pPr>
              <w:suppressAutoHyphens/>
              <w:spacing w:after="0" w:line="240" w:lineRule="auto"/>
              <w:rPr>
                <w:rFonts w:ascii="Arial" w:eastAsia="Arial" w:hAnsi="Arial" w:cs="Arial"/>
                <w:sz w:val="24"/>
              </w:rPr>
            </w:pPr>
            <w:r>
              <w:rPr>
                <w:rFonts w:ascii="Arial" w:eastAsia="Arial" w:hAnsi="Arial" w:cs="Arial"/>
                <w:b/>
                <w:sz w:val="24"/>
              </w:rPr>
              <w:t>Vorgegebene Randbedingungen</w:t>
            </w:r>
          </w:p>
          <w:p w:rsidR="002D3DB7" w:rsidRDefault="00DE37AF">
            <w:pPr>
              <w:suppressAutoHyphens/>
              <w:spacing w:after="0" w:line="240" w:lineRule="auto"/>
              <w:rPr>
                <w:rFonts w:ascii="Arial" w:eastAsia="Arial" w:hAnsi="Arial" w:cs="Arial"/>
                <w:sz w:val="24"/>
              </w:rPr>
            </w:pPr>
            <w:r>
              <w:rPr>
                <w:rFonts w:ascii="Arial" w:eastAsia="Arial" w:hAnsi="Arial" w:cs="Arial"/>
                <w:sz w:val="24"/>
              </w:rPr>
              <w:t>Diese Kategorie enthält die vorgegebenen Randbedingungen des Umfelds, in dem das System arbeiten muss.</w:t>
            </w:r>
          </w:p>
          <w:p w:rsidR="002D3DB7" w:rsidRDefault="00DE37AF">
            <w:pPr>
              <w:numPr>
                <w:ilvl w:val="0"/>
                <w:numId w:val="18"/>
              </w:numPr>
              <w:suppressAutoHyphens/>
              <w:spacing w:after="0" w:line="240" w:lineRule="auto"/>
              <w:ind w:left="720" w:hanging="360"/>
              <w:rPr>
                <w:rFonts w:ascii="Arial" w:eastAsia="Arial" w:hAnsi="Arial" w:cs="Arial"/>
                <w:sz w:val="24"/>
              </w:rPr>
            </w:pPr>
            <w:r>
              <w:rPr>
                <w:rFonts w:ascii="Arial" w:eastAsia="Arial" w:hAnsi="Arial" w:cs="Arial"/>
                <w:sz w:val="24"/>
              </w:rPr>
              <w:t>Geschäftliche Randbedingungen, die das System zu berücksichtigen hat, zum Beispiel eine besondere Verteilung von fachlichen Aufgaben auf geografische Lag</w:t>
            </w:r>
            <w:r>
              <w:rPr>
                <w:rFonts w:ascii="Arial" w:eastAsia="Arial" w:hAnsi="Arial" w:cs="Arial"/>
                <w:sz w:val="24"/>
              </w:rPr>
              <w:t>en,</w:t>
            </w:r>
          </w:p>
          <w:p w:rsidR="002D3DB7" w:rsidRDefault="00DE37AF">
            <w:pPr>
              <w:numPr>
                <w:ilvl w:val="0"/>
                <w:numId w:val="18"/>
              </w:numPr>
              <w:suppressAutoHyphens/>
              <w:spacing w:after="0" w:line="240" w:lineRule="auto"/>
              <w:ind w:left="720" w:hanging="360"/>
              <w:rPr>
                <w:rFonts w:ascii="Arial" w:eastAsia="Arial" w:hAnsi="Arial" w:cs="Arial"/>
                <w:sz w:val="24"/>
              </w:rPr>
            </w:pPr>
            <w:r>
              <w:rPr>
                <w:rFonts w:ascii="Arial" w:eastAsia="Arial" w:hAnsi="Arial" w:cs="Arial"/>
                <w:sz w:val="24"/>
              </w:rPr>
              <w:t>Organisatorische Randbedingungen, zum Beispiel Zusammenarbeit mit externen Organisationseinheiten, Vorgaben zum Stellenplan, Arbeitsplatzbeschreibungen</w:t>
            </w:r>
          </w:p>
          <w:p w:rsidR="002D3DB7" w:rsidRDefault="00DE37AF">
            <w:pPr>
              <w:numPr>
                <w:ilvl w:val="0"/>
                <w:numId w:val="18"/>
              </w:numPr>
              <w:suppressAutoHyphens/>
              <w:spacing w:after="0" w:line="240" w:lineRule="auto"/>
              <w:ind w:left="720" w:hanging="360"/>
              <w:rPr>
                <w:rFonts w:ascii="Arial" w:eastAsia="Arial" w:hAnsi="Arial" w:cs="Arial"/>
                <w:sz w:val="24"/>
              </w:rPr>
            </w:pPr>
            <w:r>
              <w:rPr>
                <w:rFonts w:ascii="Arial" w:eastAsia="Arial" w:hAnsi="Arial" w:cs="Arial"/>
                <w:sz w:val="24"/>
              </w:rPr>
              <w:t>gesetzliche Randbedingungen, zum Beispiel Gesetzliche Bestimmungen zur Gestaltung von PC-Arbeitsplät</w:t>
            </w:r>
            <w:r>
              <w:rPr>
                <w:rFonts w:ascii="Arial" w:eastAsia="Arial" w:hAnsi="Arial" w:cs="Arial"/>
                <w:sz w:val="24"/>
              </w:rPr>
              <w:t>zen</w:t>
            </w:r>
          </w:p>
          <w:p w:rsidR="002D3DB7" w:rsidRDefault="00DE37AF">
            <w:pPr>
              <w:numPr>
                <w:ilvl w:val="0"/>
                <w:numId w:val="18"/>
              </w:numPr>
              <w:suppressAutoHyphens/>
              <w:spacing w:after="0" w:line="240" w:lineRule="auto"/>
              <w:ind w:left="720" w:hanging="360"/>
              <w:rPr>
                <w:rFonts w:ascii="Arial" w:eastAsia="Arial" w:hAnsi="Arial" w:cs="Arial"/>
                <w:sz w:val="24"/>
              </w:rPr>
            </w:pPr>
            <w:r>
              <w:rPr>
                <w:rFonts w:ascii="Arial" w:eastAsia="Arial" w:hAnsi="Arial" w:cs="Arial"/>
                <w:sz w:val="24"/>
              </w:rPr>
              <w:t>Technische Randbedingungen, wie zum Beispiel hinsichtlich HW, OS, Datenbank, Datenhaltung und Ausprägung der Datenbanken, Netzwerktopologie und -protokolle, Hardware und Software-Landschaften / Umfeld</w:t>
            </w:r>
          </w:p>
          <w:p w:rsidR="002D3DB7" w:rsidRDefault="00DE37AF">
            <w:pPr>
              <w:numPr>
                <w:ilvl w:val="0"/>
                <w:numId w:val="18"/>
              </w:numPr>
              <w:suppressAutoHyphens/>
              <w:spacing w:after="0" w:line="240" w:lineRule="auto"/>
              <w:ind w:left="720" w:hanging="360"/>
              <w:rPr>
                <w:rFonts w:ascii="Arial" w:eastAsia="Arial" w:hAnsi="Arial" w:cs="Arial"/>
                <w:sz w:val="24"/>
              </w:rPr>
            </w:pPr>
            <w:r>
              <w:rPr>
                <w:rFonts w:ascii="Arial" w:eastAsia="Arial" w:hAnsi="Arial" w:cs="Arial"/>
                <w:sz w:val="24"/>
              </w:rPr>
              <w:t>Physikalische Randbedingungen, zum Beispiel das System unter besonderen klimatischen Bedingungen wie Hitze oder Kälte genutzt wird.</w:t>
            </w:r>
          </w:p>
          <w:p w:rsidR="002D3DB7" w:rsidRDefault="00DE37AF">
            <w:pPr>
              <w:suppressAutoHyphens/>
              <w:spacing w:after="0" w:line="240" w:lineRule="auto"/>
              <w:rPr>
                <w:rFonts w:ascii="Arial" w:eastAsia="Arial" w:hAnsi="Arial" w:cs="Arial"/>
                <w:sz w:val="24"/>
              </w:rPr>
            </w:pPr>
            <w:r>
              <w:rPr>
                <w:rFonts w:ascii="Arial" w:eastAsia="Arial" w:hAnsi="Arial" w:cs="Arial"/>
                <w:b/>
                <w:sz w:val="24"/>
              </w:rPr>
              <w:t>Qualitäts-Anforderungen an das System</w:t>
            </w:r>
          </w:p>
          <w:p w:rsidR="002D3DB7" w:rsidRDefault="00DE37AF">
            <w:pPr>
              <w:suppressAutoHyphens/>
              <w:spacing w:after="0" w:line="240" w:lineRule="auto"/>
              <w:rPr>
                <w:rFonts w:ascii="Arial" w:eastAsia="Arial" w:hAnsi="Arial" w:cs="Arial"/>
                <w:sz w:val="24"/>
              </w:rPr>
            </w:pPr>
            <w:r>
              <w:rPr>
                <w:rFonts w:ascii="Arial" w:eastAsia="Arial" w:hAnsi="Arial" w:cs="Arial"/>
                <w:sz w:val="24"/>
              </w:rPr>
              <w:t>Sie enthalten die Eigenschaften und Qualitäten des neuen Systems und dessen Funktionen</w:t>
            </w:r>
            <w:r>
              <w:rPr>
                <w:rFonts w:ascii="Arial" w:eastAsia="Arial" w:hAnsi="Arial" w:cs="Arial"/>
                <w:sz w:val="24"/>
              </w:rPr>
              <w:t>. Auf der Basis der Qualitätsattribute nach ISO-Norm 9126 wurde für die Praxis ein vereinfachtes Schema abgeleitet, das so genannte FURPS-Schema (</w:t>
            </w:r>
            <w:proofErr w:type="spellStart"/>
            <w:r>
              <w:rPr>
                <w:rFonts w:ascii="Arial" w:eastAsia="Arial" w:hAnsi="Arial" w:cs="Arial"/>
                <w:sz w:val="24"/>
              </w:rPr>
              <w:t>Functionality</w:t>
            </w:r>
            <w:proofErr w:type="spellEnd"/>
            <w:r>
              <w:rPr>
                <w:rFonts w:ascii="Arial" w:eastAsia="Arial" w:hAnsi="Arial" w:cs="Arial"/>
                <w:sz w:val="24"/>
              </w:rPr>
              <w:t xml:space="preserve">, </w:t>
            </w:r>
            <w:proofErr w:type="spellStart"/>
            <w:r>
              <w:rPr>
                <w:rFonts w:ascii="Arial" w:eastAsia="Arial" w:hAnsi="Arial" w:cs="Arial"/>
                <w:sz w:val="24"/>
              </w:rPr>
              <w:t>Usability</w:t>
            </w:r>
            <w:proofErr w:type="spellEnd"/>
            <w:r>
              <w:rPr>
                <w:rFonts w:ascii="Arial" w:eastAsia="Arial" w:hAnsi="Arial" w:cs="Arial"/>
                <w:sz w:val="24"/>
              </w:rPr>
              <w:t xml:space="preserve">, </w:t>
            </w:r>
            <w:proofErr w:type="spellStart"/>
            <w:r>
              <w:rPr>
                <w:rFonts w:ascii="Arial" w:eastAsia="Arial" w:hAnsi="Arial" w:cs="Arial"/>
                <w:sz w:val="24"/>
              </w:rPr>
              <w:t>Reliability</w:t>
            </w:r>
            <w:proofErr w:type="spellEnd"/>
            <w:r>
              <w:rPr>
                <w:rFonts w:ascii="Arial" w:eastAsia="Arial" w:hAnsi="Arial" w:cs="Arial"/>
                <w:sz w:val="24"/>
              </w:rPr>
              <w:t xml:space="preserve">, Performance, </w:t>
            </w:r>
            <w:proofErr w:type="spellStart"/>
            <w:r>
              <w:rPr>
                <w:rFonts w:ascii="Arial" w:eastAsia="Arial" w:hAnsi="Arial" w:cs="Arial"/>
                <w:sz w:val="24"/>
              </w:rPr>
              <w:t>Supportability</w:t>
            </w:r>
            <w:proofErr w:type="spellEnd"/>
            <w:r>
              <w:rPr>
                <w:rFonts w:ascii="Arial" w:eastAsia="Arial" w:hAnsi="Arial" w:cs="Arial"/>
                <w:sz w:val="24"/>
              </w:rPr>
              <w:t>). Dieses beinhaltet folgende Eigenschaften:</w:t>
            </w:r>
          </w:p>
          <w:p w:rsidR="002D3DB7" w:rsidRDefault="00DE37AF">
            <w:pPr>
              <w:numPr>
                <w:ilvl w:val="0"/>
                <w:numId w:val="19"/>
              </w:numPr>
              <w:suppressAutoHyphens/>
              <w:spacing w:after="0" w:line="240" w:lineRule="auto"/>
              <w:ind w:left="720" w:hanging="360"/>
              <w:rPr>
                <w:rFonts w:ascii="Arial" w:eastAsia="Arial" w:hAnsi="Arial" w:cs="Arial"/>
                <w:sz w:val="24"/>
              </w:rPr>
            </w:pPr>
            <w:r>
              <w:rPr>
                <w:rFonts w:ascii="Arial" w:eastAsia="Arial" w:hAnsi="Arial" w:cs="Arial"/>
                <w:sz w:val="24"/>
              </w:rPr>
              <w:t>Funktionalität (</w:t>
            </w:r>
            <w:proofErr w:type="spellStart"/>
            <w:r>
              <w:rPr>
                <w:rFonts w:ascii="Arial" w:eastAsia="Arial" w:hAnsi="Arial" w:cs="Arial"/>
                <w:sz w:val="24"/>
              </w:rPr>
              <w:t>Functionality</w:t>
            </w:r>
            <w:proofErr w:type="spellEnd"/>
            <w:r>
              <w:rPr>
                <w:rFonts w:ascii="Arial" w:eastAsia="Arial" w:hAnsi="Arial" w:cs="Arial"/>
                <w:sz w:val="24"/>
              </w:rPr>
              <w:t>)</w:t>
            </w:r>
          </w:p>
          <w:p w:rsidR="002D3DB7" w:rsidRDefault="00DE37AF">
            <w:pPr>
              <w:numPr>
                <w:ilvl w:val="0"/>
                <w:numId w:val="19"/>
              </w:numPr>
              <w:suppressAutoHyphens/>
              <w:spacing w:after="0" w:line="240" w:lineRule="auto"/>
              <w:ind w:left="720" w:hanging="360"/>
              <w:rPr>
                <w:rFonts w:ascii="Arial" w:eastAsia="Arial" w:hAnsi="Arial" w:cs="Arial"/>
                <w:sz w:val="24"/>
              </w:rPr>
            </w:pPr>
            <w:r>
              <w:rPr>
                <w:rFonts w:ascii="Arial" w:eastAsia="Arial" w:hAnsi="Arial" w:cs="Arial"/>
                <w:sz w:val="24"/>
              </w:rPr>
              <w:t>Benutzerfreundlichkeit (</w:t>
            </w:r>
            <w:proofErr w:type="spellStart"/>
            <w:r>
              <w:rPr>
                <w:rFonts w:ascii="Arial" w:eastAsia="Arial" w:hAnsi="Arial" w:cs="Arial"/>
                <w:sz w:val="24"/>
              </w:rPr>
              <w:t>Usability</w:t>
            </w:r>
            <w:proofErr w:type="spellEnd"/>
            <w:r>
              <w:rPr>
                <w:rFonts w:ascii="Arial" w:eastAsia="Arial" w:hAnsi="Arial" w:cs="Arial"/>
                <w:sz w:val="24"/>
              </w:rPr>
              <w:t>)</w:t>
            </w:r>
          </w:p>
          <w:p w:rsidR="002D3DB7" w:rsidRDefault="00DE37AF">
            <w:pPr>
              <w:numPr>
                <w:ilvl w:val="0"/>
                <w:numId w:val="19"/>
              </w:numPr>
              <w:suppressAutoHyphens/>
              <w:spacing w:after="0" w:line="240" w:lineRule="auto"/>
              <w:ind w:left="720" w:hanging="360"/>
              <w:rPr>
                <w:rFonts w:ascii="Arial" w:eastAsia="Arial" w:hAnsi="Arial" w:cs="Arial"/>
                <w:sz w:val="24"/>
              </w:rPr>
            </w:pPr>
            <w:r>
              <w:rPr>
                <w:rFonts w:ascii="Arial" w:eastAsia="Arial" w:hAnsi="Arial" w:cs="Arial"/>
                <w:sz w:val="24"/>
              </w:rPr>
              <w:t>Zuverlässigkeit (</w:t>
            </w:r>
            <w:proofErr w:type="spellStart"/>
            <w:r>
              <w:rPr>
                <w:rFonts w:ascii="Arial" w:eastAsia="Arial" w:hAnsi="Arial" w:cs="Arial"/>
                <w:sz w:val="24"/>
              </w:rPr>
              <w:t>Reliability</w:t>
            </w:r>
            <w:proofErr w:type="spellEnd"/>
            <w:r>
              <w:rPr>
                <w:rFonts w:ascii="Arial" w:eastAsia="Arial" w:hAnsi="Arial" w:cs="Arial"/>
                <w:sz w:val="24"/>
              </w:rPr>
              <w:t>)</w:t>
            </w:r>
          </w:p>
          <w:p w:rsidR="002D3DB7" w:rsidRDefault="00DE37AF">
            <w:pPr>
              <w:numPr>
                <w:ilvl w:val="0"/>
                <w:numId w:val="19"/>
              </w:numPr>
              <w:suppressAutoHyphens/>
              <w:spacing w:after="0" w:line="240" w:lineRule="auto"/>
              <w:ind w:left="720" w:hanging="360"/>
              <w:rPr>
                <w:rFonts w:ascii="Arial" w:eastAsia="Arial" w:hAnsi="Arial" w:cs="Arial"/>
                <w:sz w:val="24"/>
              </w:rPr>
            </w:pPr>
            <w:r>
              <w:rPr>
                <w:rFonts w:ascii="Arial" w:eastAsia="Arial" w:hAnsi="Arial" w:cs="Arial"/>
                <w:sz w:val="24"/>
              </w:rPr>
              <w:t>Effizienz (Performance)</w:t>
            </w:r>
          </w:p>
          <w:p w:rsidR="002D3DB7" w:rsidRDefault="00DE37AF">
            <w:pPr>
              <w:numPr>
                <w:ilvl w:val="0"/>
                <w:numId w:val="19"/>
              </w:numPr>
              <w:suppressAutoHyphens/>
              <w:spacing w:after="0" w:line="240" w:lineRule="auto"/>
              <w:ind w:left="720" w:hanging="360"/>
              <w:rPr>
                <w:rFonts w:ascii="Arial" w:eastAsia="Arial" w:hAnsi="Arial" w:cs="Arial"/>
                <w:sz w:val="24"/>
              </w:rPr>
            </w:pPr>
            <w:proofErr w:type="spellStart"/>
            <w:r>
              <w:rPr>
                <w:rFonts w:ascii="Arial" w:eastAsia="Arial" w:hAnsi="Arial" w:cs="Arial"/>
                <w:sz w:val="24"/>
              </w:rPr>
              <w:lastRenderedPageBreak/>
              <w:t>Wartbarkeit</w:t>
            </w:r>
            <w:proofErr w:type="spellEnd"/>
            <w:r>
              <w:rPr>
                <w:rFonts w:ascii="Arial" w:eastAsia="Arial" w:hAnsi="Arial" w:cs="Arial"/>
                <w:sz w:val="24"/>
              </w:rPr>
              <w:t xml:space="preserve"> (</w:t>
            </w:r>
            <w:proofErr w:type="spellStart"/>
            <w:r>
              <w:rPr>
                <w:rFonts w:ascii="Arial" w:eastAsia="Arial" w:hAnsi="Arial" w:cs="Arial"/>
                <w:sz w:val="24"/>
              </w:rPr>
              <w:t>Supportability</w:t>
            </w:r>
            <w:proofErr w:type="spellEnd"/>
            <w:r>
              <w:rPr>
                <w:rFonts w:ascii="Arial" w:eastAsia="Arial" w:hAnsi="Arial" w:cs="Arial"/>
                <w:sz w:val="24"/>
              </w:rPr>
              <w:t>)</w:t>
            </w:r>
          </w:p>
          <w:p w:rsidR="002D3DB7" w:rsidRDefault="00DE37AF">
            <w:pPr>
              <w:suppressAutoHyphens/>
              <w:spacing w:after="0" w:line="240" w:lineRule="auto"/>
              <w:rPr>
                <w:rFonts w:ascii="Arial" w:eastAsia="Arial" w:hAnsi="Arial" w:cs="Arial"/>
                <w:sz w:val="24"/>
              </w:rPr>
            </w:pPr>
            <w:r>
              <w:rPr>
                <w:rFonts w:ascii="Arial" w:eastAsia="Arial" w:hAnsi="Arial" w:cs="Arial"/>
                <w:b/>
                <w:sz w:val="24"/>
              </w:rPr>
              <w:t>Anforderungen an die Sicherheit</w:t>
            </w:r>
          </w:p>
          <w:p w:rsidR="002D3DB7" w:rsidRDefault="00DE37AF">
            <w:pPr>
              <w:suppressAutoHyphens/>
              <w:spacing w:after="0" w:line="240" w:lineRule="auto"/>
              <w:rPr>
                <w:rFonts w:ascii="Arial" w:eastAsia="Arial" w:hAnsi="Arial" w:cs="Arial"/>
                <w:sz w:val="24"/>
              </w:rPr>
            </w:pPr>
            <w:r>
              <w:rPr>
                <w:rFonts w:ascii="Arial" w:eastAsia="Arial" w:hAnsi="Arial" w:cs="Arial"/>
                <w:sz w:val="24"/>
              </w:rPr>
              <w:t>Diese Kategorie enthält eine Auflistung der Anforderungen an die sicherhei</w:t>
            </w:r>
            <w:r>
              <w:rPr>
                <w:rFonts w:ascii="Arial" w:eastAsia="Arial" w:hAnsi="Arial" w:cs="Arial"/>
                <w:sz w:val="24"/>
              </w:rPr>
              <w:t>tskritischen System</w:t>
            </w:r>
            <w:proofErr w:type="gramStart"/>
            <w:r>
              <w:rPr>
                <w:rFonts w:ascii="Arial" w:eastAsia="Arial" w:hAnsi="Arial" w:cs="Arial"/>
                <w:sz w:val="24"/>
              </w:rPr>
              <w:t>- ,</w:t>
            </w:r>
            <w:proofErr w:type="gramEnd"/>
            <w:r>
              <w:rPr>
                <w:rFonts w:ascii="Arial" w:eastAsia="Arial" w:hAnsi="Arial" w:cs="Arial"/>
                <w:sz w:val="24"/>
              </w:rPr>
              <w:t xml:space="preserve"> SW- und HW-Elemente, an die Funktions- und Betriebssicherheit, an den Datenschutz, die Datensicherheit und den Zugriffsschutz.</w:t>
            </w:r>
          </w:p>
          <w:p w:rsidR="002D3DB7" w:rsidRDefault="00DE37AF">
            <w:pPr>
              <w:suppressAutoHyphens/>
              <w:spacing w:after="0" w:line="240" w:lineRule="auto"/>
              <w:rPr>
                <w:rFonts w:ascii="Arial" w:eastAsia="Arial" w:hAnsi="Arial" w:cs="Arial"/>
                <w:sz w:val="24"/>
              </w:rPr>
            </w:pPr>
            <w:r>
              <w:rPr>
                <w:rFonts w:ascii="Arial" w:eastAsia="Arial" w:hAnsi="Arial" w:cs="Arial"/>
                <w:b/>
                <w:sz w:val="24"/>
              </w:rPr>
              <w:t>Anforderungen für die Erstellungsphase des Systems</w:t>
            </w:r>
          </w:p>
          <w:p w:rsidR="002D3DB7" w:rsidRDefault="00DE37AF">
            <w:pPr>
              <w:suppressAutoHyphens/>
              <w:spacing w:after="0" w:line="240" w:lineRule="auto"/>
              <w:rPr>
                <w:rFonts w:ascii="Arial" w:eastAsia="Arial" w:hAnsi="Arial" w:cs="Arial"/>
                <w:sz w:val="24"/>
              </w:rPr>
            </w:pPr>
            <w:r>
              <w:rPr>
                <w:rFonts w:ascii="Arial" w:eastAsia="Arial" w:hAnsi="Arial" w:cs="Arial"/>
                <w:sz w:val="24"/>
              </w:rPr>
              <w:t>Sie enthalten zum Beispiel die vom Auftragnehmer einzuh</w:t>
            </w:r>
            <w:r>
              <w:rPr>
                <w:rFonts w:ascii="Arial" w:eastAsia="Arial" w:hAnsi="Arial" w:cs="Arial"/>
                <w:sz w:val="24"/>
              </w:rPr>
              <w:t>altenden Entwicklungsmethoden, Qualitätsstandards sowie die durchzuführenden Prozesse bei der Abnahme und bei der Einführung des Systems.</w:t>
            </w:r>
          </w:p>
          <w:p w:rsidR="002D3DB7" w:rsidRDefault="00DE37AF">
            <w:pPr>
              <w:suppressAutoHyphens/>
              <w:spacing w:after="0" w:line="240" w:lineRule="auto"/>
              <w:rPr>
                <w:rFonts w:ascii="Arial" w:eastAsia="Arial" w:hAnsi="Arial" w:cs="Arial"/>
                <w:sz w:val="24"/>
              </w:rPr>
            </w:pPr>
            <w:r>
              <w:rPr>
                <w:rFonts w:ascii="Arial" w:eastAsia="Arial" w:hAnsi="Arial" w:cs="Arial"/>
                <w:b/>
                <w:sz w:val="24"/>
              </w:rPr>
              <w:t>Anforderungen an die Logistik</w:t>
            </w:r>
          </w:p>
          <w:p w:rsidR="002D3DB7" w:rsidRDefault="00DE37AF">
            <w:pPr>
              <w:suppressAutoHyphens/>
              <w:spacing w:after="0" w:line="240" w:lineRule="auto"/>
              <w:rPr>
                <w:rFonts w:ascii="Arial" w:eastAsia="Arial" w:hAnsi="Arial" w:cs="Arial"/>
                <w:sz w:val="24"/>
              </w:rPr>
            </w:pPr>
            <w:r>
              <w:rPr>
                <w:rFonts w:ascii="Arial" w:eastAsia="Arial" w:hAnsi="Arial" w:cs="Arial"/>
                <w:sz w:val="24"/>
              </w:rPr>
              <w:t>Sie enthalten beispielsweise Anforderungen zur Instandhaltung und Instandsetzung und zur</w:t>
            </w:r>
            <w:r>
              <w:rPr>
                <w:rFonts w:ascii="Arial" w:eastAsia="Arial" w:hAnsi="Arial" w:cs="Arial"/>
                <w:sz w:val="24"/>
              </w:rPr>
              <w:t xml:space="preserve"> Ersatzteilbevorratung. Anforderungen an die Logistik betreffen jedoch auch Ausbildungsunterlagen und Nutzungsdokumentation.</w:t>
            </w:r>
          </w:p>
          <w:p w:rsidR="002D3DB7" w:rsidRDefault="00DE37AF">
            <w:pPr>
              <w:suppressAutoHyphens/>
              <w:spacing w:after="0" w:line="240" w:lineRule="auto"/>
              <w:rPr>
                <w:rFonts w:ascii="Arial" w:eastAsia="Arial" w:hAnsi="Arial" w:cs="Arial"/>
                <w:sz w:val="24"/>
              </w:rPr>
            </w:pPr>
            <w:r>
              <w:rPr>
                <w:rFonts w:ascii="Arial" w:eastAsia="Arial" w:hAnsi="Arial" w:cs="Arial"/>
                <w:b/>
                <w:sz w:val="24"/>
              </w:rPr>
              <w:t>Anforderungen an Betreuung und Betrieb (Pflege- und Änderungsdienste)</w:t>
            </w:r>
          </w:p>
          <w:p w:rsidR="002D3DB7" w:rsidRDefault="00DE37AF">
            <w:pPr>
              <w:suppressAutoHyphens/>
              <w:spacing w:after="0" w:line="240" w:lineRule="auto"/>
            </w:pPr>
            <w:r>
              <w:rPr>
                <w:rFonts w:ascii="Arial" w:eastAsia="Arial" w:hAnsi="Arial" w:cs="Arial"/>
                <w:sz w:val="24"/>
              </w:rPr>
              <w:t>Sie enthalten beispielsweise Anforderungen an Qualifikationen</w:t>
            </w:r>
            <w:r>
              <w:rPr>
                <w:rFonts w:ascii="Arial" w:eastAsia="Arial" w:hAnsi="Arial" w:cs="Arial"/>
                <w:sz w:val="24"/>
              </w:rPr>
              <w:t xml:space="preserve"> des Bedien- und Wartungspersonals, an den Pflege- und Änderungsdienst sowie an das Konfigurationsmanagement.</w:t>
            </w:r>
          </w:p>
        </w:tc>
      </w:tr>
    </w:tbl>
    <w:p w:rsidR="002D3DB7" w:rsidRDefault="002D3DB7">
      <w:pPr>
        <w:suppressAutoHyphens/>
        <w:spacing w:after="120" w:line="240" w:lineRule="auto"/>
        <w:rPr>
          <w:rFonts w:ascii="Arial" w:eastAsia="Arial" w:hAnsi="Arial" w:cs="Arial"/>
          <w:sz w:val="24"/>
        </w:rPr>
      </w:pPr>
    </w:p>
    <w:p w:rsidR="002D3DB7" w:rsidRDefault="00DE37AF">
      <w:pPr>
        <w:keepNext/>
        <w:pageBreakBefore/>
        <w:numPr>
          <w:ilvl w:val="0"/>
          <w:numId w:val="20"/>
        </w:numPr>
        <w:suppressAutoHyphens/>
        <w:spacing w:before="240" w:after="120" w:line="240" w:lineRule="auto"/>
        <w:rPr>
          <w:rFonts w:ascii="Arial" w:eastAsia="Arial" w:hAnsi="Arial" w:cs="Arial"/>
          <w:b/>
          <w:caps/>
          <w:sz w:val="28"/>
        </w:rPr>
      </w:pPr>
      <w:r>
        <w:rPr>
          <w:rFonts w:ascii="Arial" w:eastAsia="Arial" w:hAnsi="Arial" w:cs="Arial"/>
          <w:b/>
          <w:caps/>
          <w:sz w:val="28"/>
        </w:rPr>
        <w:lastRenderedPageBreak/>
        <w:t>Skizze des Lebenszyklus und der Gesamtsystemarchitektur</w:t>
      </w:r>
    </w:p>
    <w:p w:rsidR="002D3DB7" w:rsidRDefault="00DE37AF">
      <w:pPr>
        <w:widowControl w:val="0"/>
        <w:spacing w:after="120" w:line="240" w:lineRule="auto"/>
        <w:jc w:val="both"/>
        <w:rPr>
          <w:rFonts w:ascii="Arial" w:eastAsia="Arial" w:hAnsi="Arial" w:cs="Arial"/>
          <w:color w:val="280099"/>
          <w:sz w:val="24"/>
        </w:rPr>
      </w:pPr>
      <w:r>
        <w:rPr>
          <w:rFonts w:ascii="Arial" w:eastAsia="Arial" w:hAnsi="Arial" w:cs="Arial"/>
          <w:color w:val="280099"/>
          <w:sz w:val="24"/>
        </w:rPr>
        <w:t xml:space="preserve">Das reine Aufstellen von Anwenderanforderungen ohne Überlegungen zu möglichen Lösungsräumen birgt die große Gefahr, unrealistische Anwenderanforderungen zu definieren. Für die Einordnung, Systematisierung, Kategorisierung und auch </w:t>
      </w:r>
      <w:proofErr w:type="spellStart"/>
      <w:r>
        <w:rPr>
          <w:rFonts w:ascii="Arial" w:eastAsia="Arial" w:hAnsi="Arial" w:cs="Arial"/>
          <w:color w:val="280099"/>
          <w:sz w:val="24"/>
        </w:rPr>
        <w:t>Priorisierung</w:t>
      </w:r>
      <w:proofErr w:type="spellEnd"/>
      <w:r>
        <w:rPr>
          <w:rFonts w:ascii="Arial" w:eastAsia="Arial" w:hAnsi="Arial" w:cs="Arial"/>
          <w:color w:val="280099"/>
          <w:sz w:val="24"/>
        </w:rPr>
        <w:t xml:space="preserve"> von Anwende</w:t>
      </w:r>
      <w:r>
        <w:rPr>
          <w:rFonts w:ascii="Arial" w:eastAsia="Arial" w:hAnsi="Arial" w:cs="Arial"/>
          <w:color w:val="280099"/>
          <w:sz w:val="24"/>
        </w:rPr>
        <w:t>ranforderungen ist ein Koordinierungsrahmen hilfreich, um die Visualisierung der Anwenderanforderungen zu erleichtern.</w:t>
      </w:r>
    </w:p>
    <w:p w:rsidR="002D3DB7" w:rsidRDefault="00DE37AF">
      <w:pPr>
        <w:widowControl w:val="0"/>
        <w:spacing w:after="120" w:line="240" w:lineRule="auto"/>
        <w:jc w:val="both"/>
        <w:rPr>
          <w:rFonts w:ascii="Arial" w:eastAsia="Arial" w:hAnsi="Arial" w:cs="Arial"/>
          <w:color w:val="280099"/>
          <w:sz w:val="24"/>
        </w:rPr>
      </w:pPr>
      <w:r>
        <w:rPr>
          <w:rFonts w:ascii="Arial" w:eastAsia="Arial" w:hAnsi="Arial" w:cs="Arial"/>
          <w:color w:val="280099"/>
          <w:sz w:val="24"/>
        </w:rPr>
        <w:t xml:space="preserve">Diese Aufgabe kann eine Gesamtsystemarchitektur leisten, die die Sichtweise des Anwenders repräsentiert und nicht die technische Sichtweise des Systemanalytikers beziehungsweise des </w:t>
      </w:r>
      <w:r>
        <w:rPr>
          <w:rFonts w:ascii="Arial" w:eastAsia="Arial" w:hAnsi="Arial" w:cs="Arial"/>
          <w:color w:val="0000FF"/>
          <w:sz w:val="24"/>
        </w:rPr>
        <w:t>»Systemarchitekten</w:t>
      </w:r>
      <w:r>
        <w:rPr>
          <w:rFonts w:ascii="Arial" w:eastAsia="Arial" w:hAnsi="Arial" w:cs="Arial"/>
          <w:color w:val="280099"/>
          <w:sz w:val="24"/>
        </w:rPr>
        <w:t>. Das heißt, es ist eine funktionale Systemarchitektur m</w:t>
      </w:r>
      <w:r>
        <w:rPr>
          <w:rFonts w:ascii="Arial" w:eastAsia="Arial" w:hAnsi="Arial" w:cs="Arial"/>
          <w:color w:val="280099"/>
          <w:sz w:val="24"/>
        </w:rPr>
        <w:t>it Einbettung in die funktionalen Abläufe von Nachbarsystemen zu erstellen. Eine technische Systemarchitektur ist in dieser frühen Phase kaum möglich.</w:t>
      </w:r>
    </w:p>
    <w:p w:rsidR="002D3DB7" w:rsidRDefault="00DE37AF">
      <w:pPr>
        <w:widowControl w:val="0"/>
        <w:spacing w:after="120" w:line="240" w:lineRule="auto"/>
        <w:jc w:val="both"/>
        <w:rPr>
          <w:rFonts w:ascii="Arial" w:eastAsia="Arial" w:hAnsi="Arial" w:cs="Arial"/>
          <w:color w:val="280099"/>
          <w:sz w:val="24"/>
        </w:rPr>
      </w:pPr>
      <w:r>
        <w:rPr>
          <w:rFonts w:ascii="Arial" w:eastAsia="Arial" w:hAnsi="Arial" w:cs="Arial"/>
          <w:color w:val="280099"/>
          <w:sz w:val="24"/>
        </w:rPr>
        <w:t xml:space="preserve">In der Gesamtsystemarchitektur sollten im Falle einer </w:t>
      </w:r>
      <w:r>
        <w:rPr>
          <w:rFonts w:ascii="Arial" w:eastAsia="Arial" w:hAnsi="Arial" w:cs="Arial"/>
          <w:color w:val="0000FF"/>
          <w:sz w:val="24"/>
        </w:rPr>
        <w:t>»Evaluierung von Fertigprodukten</w:t>
      </w:r>
      <w:r>
        <w:rPr>
          <w:rFonts w:ascii="Arial" w:eastAsia="Arial" w:hAnsi="Arial" w:cs="Arial"/>
          <w:color w:val="280099"/>
          <w:sz w:val="24"/>
        </w:rPr>
        <w:t xml:space="preserve"> im Rahmen der Nach</w:t>
      </w:r>
      <w:r>
        <w:rPr>
          <w:rFonts w:ascii="Arial" w:eastAsia="Arial" w:hAnsi="Arial" w:cs="Arial"/>
          <w:color w:val="280099"/>
          <w:sz w:val="24"/>
        </w:rPr>
        <w:t xml:space="preserve">bearbeitung der </w:t>
      </w:r>
      <w:r>
        <w:rPr>
          <w:rFonts w:ascii="Arial" w:eastAsia="Arial" w:hAnsi="Arial" w:cs="Arial"/>
          <w:color w:val="0000FF"/>
          <w:sz w:val="24"/>
        </w:rPr>
        <w:t>»Anforderungen (Lastenheft)</w:t>
      </w:r>
      <w:r>
        <w:rPr>
          <w:rFonts w:ascii="Arial" w:eastAsia="Arial" w:hAnsi="Arial" w:cs="Arial"/>
          <w:color w:val="280099"/>
          <w:sz w:val="24"/>
        </w:rPr>
        <w:t xml:space="preserve"> die zukünftigen Systembestandteile identifiziert und festgeschrieben werden.</w:t>
      </w:r>
    </w:p>
    <w:p w:rsidR="002D3DB7" w:rsidRDefault="00DE37AF">
      <w:pPr>
        <w:widowControl w:val="0"/>
        <w:spacing w:after="120" w:line="240" w:lineRule="auto"/>
        <w:jc w:val="both"/>
        <w:rPr>
          <w:rFonts w:ascii="Arial" w:eastAsia="Arial" w:hAnsi="Arial" w:cs="Arial"/>
          <w:color w:val="280099"/>
          <w:sz w:val="24"/>
        </w:rPr>
      </w:pPr>
      <w:r>
        <w:rPr>
          <w:rFonts w:ascii="Arial" w:eastAsia="Arial" w:hAnsi="Arial" w:cs="Arial"/>
          <w:color w:val="280099"/>
          <w:sz w:val="24"/>
        </w:rPr>
        <w:t xml:space="preserve">Des Weiteren sind die Besonderheiten der Einsatzumgebung des neuen Systems zu beschreiben, um vor allem die Anforderungen an die </w:t>
      </w:r>
      <w:r>
        <w:rPr>
          <w:rFonts w:ascii="Arial" w:eastAsia="Arial" w:hAnsi="Arial" w:cs="Arial"/>
          <w:color w:val="0000FF"/>
          <w:sz w:val="24"/>
        </w:rPr>
        <w:t>»Siche</w:t>
      </w:r>
      <w:r>
        <w:rPr>
          <w:rFonts w:ascii="Arial" w:eastAsia="Arial" w:hAnsi="Arial" w:cs="Arial"/>
          <w:color w:val="0000FF"/>
          <w:sz w:val="24"/>
        </w:rPr>
        <w:t>rheit</w:t>
      </w:r>
      <w:r>
        <w:rPr>
          <w:rFonts w:ascii="Arial" w:eastAsia="Arial" w:hAnsi="Arial" w:cs="Arial"/>
          <w:color w:val="280099"/>
          <w:sz w:val="24"/>
        </w:rPr>
        <w:t xml:space="preserve"> berücksichtigen zu können. Dabei sollte der Ersteller der Anwenderanforderungen bereits eine Vorstellung entwickeln, welche Lebenszyklusabschnitte im Rahmen des Projekts abzudecken sind.</w:t>
      </w:r>
    </w:p>
    <w:p w:rsidR="002D3DB7" w:rsidRDefault="002D3DB7">
      <w:pPr>
        <w:widowControl w:val="0"/>
        <w:spacing w:after="120" w:line="240" w:lineRule="auto"/>
        <w:jc w:val="both"/>
        <w:rPr>
          <w:rFonts w:ascii="Arial" w:eastAsia="Arial" w:hAnsi="Arial" w:cs="Arial"/>
          <w:color w:val="000000"/>
          <w:sz w:val="24"/>
        </w:rPr>
      </w:pPr>
    </w:p>
    <w:p w:rsidR="002D3DB7" w:rsidRDefault="00DE37AF">
      <w:pPr>
        <w:widowControl w:val="0"/>
        <w:spacing w:after="120" w:line="240" w:lineRule="auto"/>
        <w:jc w:val="both"/>
        <w:rPr>
          <w:rFonts w:ascii="Arial" w:eastAsia="Arial" w:hAnsi="Arial" w:cs="Arial"/>
          <w:color w:val="000000"/>
          <w:sz w:val="24"/>
        </w:rPr>
      </w:pPr>
      <w:r>
        <w:rPr>
          <w:rFonts w:ascii="Arial" w:eastAsia="Arial" w:hAnsi="Arial" w:cs="Arial"/>
          <w:color w:val="000000"/>
          <w:sz w:val="24"/>
        </w:rPr>
        <w:t>[Hier Ihren Text einfügen...]</w:t>
      </w:r>
    </w:p>
    <w:p w:rsidR="002D3DB7" w:rsidRDefault="00DE37AF">
      <w:pPr>
        <w:keepNext/>
        <w:pageBreakBefore/>
        <w:numPr>
          <w:ilvl w:val="0"/>
          <w:numId w:val="21"/>
        </w:numPr>
        <w:suppressAutoHyphens/>
        <w:spacing w:before="240" w:after="120" w:line="240" w:lineRule="auto"/>
        <w:rPr>
          <w:rFonts w:ascii="Arial" w:eastAsia="Arial" w:hAnsi="Arial" w:cs="Arial"/>
          <w:b/>
          <w:caps/>
          <w:sz w:val="28"/>
        </w:rPr>
      </w:pPr>
      <w:r>
        <w:rPr>
          <w:rFonts w:ascii="Arial" w:eastAsia="Arial" w:hAnsi="Arial" w:cs="Arial"/>
          <w:b/>
          <w:caps/>
          <w:sz w:val="28"/>
        </w:rPr>
        <w:lastRenderedPageBreak/>
        <w:t>Sicherheitsrelevante Anforderung</w:t>
      </w:r>
      <w:r>
        <w:rPr>
          <w:rFonts w:ascii="Arial" w:eastAsia="Arial" w:hAnsi="Arial" w:cs="Arial"/>
          <w:b/>
          <w:caps/>
          <w:sz w:val="28"/>
        </w:rPr>
        <w:t>en, Risikoakzeptanz und Sicherheitsstufen</w:t>
      </w:r>
    </w:p>
    <w:p w:rsidR="002D3DB7" w:rsidRDefault="002D3DB7">
      <w:pPr>
        <w:widowControl w:val="0"/>
        <w:spacing w:after="120" w:line="240" w:lineRule="auto"/>
        <w:jc w:val="both"/>
        <w:rPr>
          <w:rFonts w:ascii="Arial" w:eastAsia="Arial" w:hAnsi="Arial" w:cs="Arial"/>
          <w:color w:val="000000"/>
          <w:sz w:val="24"/>
        </w:rPr>
      </w:pPr>
    </w:p>
    <w:p w:rsidR="002D3DB7" w:rsidRDefault="00DE37AF">
      <w:pPr>
        <w:widowControl w:val="0"/>
        <w:spacing w:after="120" w:line="240" w:lineRule="auto"/>
        <w:jc w:val="both"/>
        <w:rPr>
          <w:rFonts w:ascii="Arial" w:eastAsia="Arial" w:hAnsi="Arial" w:cs="Arial"/>
          <w:color w:val="000000"/>
          <w:sz w:val="24"/>
        </w:rPr>
      </w:pPr>
      <w:r>
        <w:rPr>
          <w:rFonts w:ascii="Arial" w:eastAsia="Arial" w:hAnsi="Arial" w:cs="Arial"/>
          <w:color w:val="000000"/>
          <w:sz w:val="24"/>
        </w:rPr>
        <w:t>[Hier Ihren Text einfügen...]</w:t>
      </w:r>
    </w:p>
    <w:p w:rsidR="002D3DB7" w:rsidRDefault="00DE37AF">
      <w:pPr>
        <w:keepNext/>
        <w:pageBreakBefore/>
        <w:numPr>
          <w:ilvl w:val="0"/>
          <w:numId w:val="22"/>
        </w:numPr>
        <w:suppressAutoHyphens/>
        <w:spacing w:before="240" w:after="120" w:line="240" w:lineRule="auto"/>
        <w:rPr>
          <w:rFonts w:ascii="Arial" w:eastAsia="Arial" w:hAnsi="Arial" w:cs="Arial"/>
          <w:b/>
          <w:caps/>
          <w:sz w:val="28"/>
        </w:rPr>
      </w:pPr>
      <w:r>
        <w:rPr>
          <w:rFonts w:ascii="Arial" w:eastAsia="Arial" w:hAnsi="Arial" w:cs="Arial"/>
          <w:b/>
          <w:caps/>
          <w:sz w:val="28"/>
        </w:rPr>
        <w:lastRenderedPageBreak/>
        <w:t>Lieferumfang</w:t>
      </w:r>
    </w:p>
    <w:p w:rsidR="002D3DB7" w:rsidRDefault="00DE37AF">
      <w:pPr>
        <w:widowControl w:val="0"/>
        <w:spacing w:after="120" w:line="240" w:lineRule="auto"/>
        <w:jc w:val="both"/>
        <w:rPr>
          <w:rFonts w:ascii="Arial" w:eastAsia="Arial" w:hAnsi="Arial" w:cs="Arial"/>
          <w:color w:val="280099"/>
          <w:sz w:val="24"/>
        </w:rPr>
      </w:pPr>
      <w:r>
        <w:rPr>
          <w:rFonts w:ascii="Arial" w:eastAsia="Arial" w:hAnsi="Arial" w:cs="Arial"/>
          <w:color w:val="280099"/>
          <w:sz w:val="24"/>
        </w:rPr>
        <w:t xml:space="preserve">Es sind alle Gegenstände und Dienstleistungen aufzulisten, die während des Projektverlaufs oder bei Abschluss des Projektes vom Auftragnehmer an den Auftraggeber zu liefern sind. Jede </w:t>
      </w:r>
      <w:r>
        <w:rPr>
          <w:rFonts w:ascii="Arial" w:eastAsia="Arial" w:hAnsi="Arial" w:cs="Arial"/>
          <w:color w:val="0000FF"/>
          <w:sz w:val="24"/>
        </w:rPr>
        <w:t>»Lieferung</w:t>
      </w:r>
      <w:r>
        <w:rPr>
          <w:rFonts w:ascii="Arial" w:eastAsia="Arial" w:hAnsi="Arial" w:cs="Arial"/>
          <w:color w:val="280099"/>
          <w:sz w:val="24"/>
        </w:rPr>
        <w:t xml:space="preserve"> erfordert eine Abnahmeprüfung. Der Lieferumfang kann je nach </w:t>
      </w:r>
      <w:r>
        <w:rPr>
          <w:rFonts w:ascii="Arial" w:eastAsia="Arial" w:hAnsi="Arial" w:cs="Arial"/>
          <w:color w:val="280099"/>
          <w:sz w:val="24"/>
        </w:rPr>
        <w:t xml:space="preserve">Vereinbarung das System, Teile des Systems, ein </w:t>
      </w:r>
      <w:r>
        <w:rPr>
          <w:rFonts w:ascii="Arial" w:eastAsia="Arial" w:hAnsi="Arial" w:cs="Arial"/>
          <w:color w:val="0000FF"/>
          <w:sz w:val="24"/>
        </w:rPr>
        <w:t>»Unterstützungssystem</w:t>
      </w:r>
      <w:r>
        <w:rPr>
          <w:rFonts w:ascii="Arial" w:eastAsia="Arial" w:hAnsi="Arial" w:cs="Arial"/>
          <w:color w:val="280099"/>
          <w:sz w:val="24"/>
        </w:rPr>
        <w:t>, Teile eines Unterstützungssystems, Dokumente und vereinbarte Dienstleistungen enthalten.</w:t>
      </w:r>
    </w:p>
    <w:p w:rsidR="002D3DB7" w:rsidRDefault="002D3DB7">
      <w:pPr>
        <w:widowControl w:val="0"/>
        <w:spacing w:after="120" w:line="240" w:lineRule="auto"/>
        <w:jc w:val="both"/>
        <w:rPr>
          <w:rFonts w:ascii="Arial" w:eastAsia="Arial" w:hAnsi="Arial" w:cs="Arial"/>
          <w:color w:val="000000"/>
          <w:sz w:val="24"/>
        </w:rPr>
      </w:pPr>
    </w:p>
    <w:p w:rsidR="002D3DB7" w:rsidRDefault="00DE37AF">
      <w:pPr>
        <w:widowControl w:val="0"/>
        <w:spacing w:after="120" w:line="240" w:lineRule="auto"/>
        <w:jc w:val="both"/>
        <w:rPr>
          <w:rFonts w:ascii="Arial" w:eastAsia="Arial" w:hAnsi="Arial" w:cs="Arial"/>
          <w:color w:val="000000"/>
          <w:sz w:val="24"/>
        </w:rPr>
      </w:pPr>
      <w:r>
        <w:rPr>
          <w:rFonts w:ascii="Arial" w:eastAsia="Arial" w:hAnsi="Arial" w:cs="Arial"/>
          <w:color w:val="000000"/>
          <w:sz w:val="24"/>
        </w:rPr>
        <w:t>[Hier Ihren Text einfügen...]</w:t>
      </w:r>
    </w:p>
    <w:tbl>
      <w:tblPr>
        <w:tblW w:w="0" w:type="auto"/>
        <w:tblInd w:w="45" w:type="dxa"/>
        <w:tblCellMar>
          <w:left w:w="10" w:type="dxa"/>
          <w:right w:w="10" w:type="dxa"/>
        </w:tblCellMar>
        <w:tblLook w:val="0000"/>
      </w:tblPr>
      <w:tblGrid>
        <w:gridCol w:w="446"/>
        <w:gridCol w:w="3902"/>
        <w:gridCol w:w="4724"/>
      </w:tblGrid>
      <w:tr w:rsidR="002D3DB7">
        <w:tblPrEx>
          <w:tblCellMar>
            <w:top w:w="0" w:type="dxa"/>
            <w:bottom w:w="0" w:type="dxa"/>
          </w:tblCellMar>
        </w:tblPrEx>
        <w:trPr>
          <w:trHeight w:val="1"/>
        </w:trPr>
        <w:tc>
          <w:tcPr>
            <w:tcW w:w="446" w:type="dxa"/>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tcPr>
          <w:p w:rsidR="002D3DB7" w:rsidRDefault="002D3DB7">
            <w:pPr>
              <w:suppressLineNumbers/>
              <w:suppressAutoHyphens/>
              <w:spacing w:after="0" w:line="240" w:lineRule="auto"/>
              <w:rPr>
                <w:rFonts w:ascii="Calibri" w:eastAsia="Calibri" w:hAnsi="Calibri" w:cs="Calibri"/>
              </w:rPr>
            </w:pPr>
          </w:p>
        </w:tc>
        <w:tc>
          <w:tcPr>
            <w:tcW w:w="3902" w:type="dxa"/>
            <w:vMerge w:val="restart"/>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vAlign w:val="center"/>
          </w:tcPr>
          <w:p w:rsidR="002D3DB7" w:rsidRDefault="00DE37AF">
            <w:pPr>
              <w:suppressAutoHyphens/>
              <w:spacing w:after="0" w:line="240" w:lineRule="auto"/>
              <w:jc w:val="center"/>
            </w:pPr>
            <w:r>
              <w:rPr>
                <w:rFonts w:ascii="Arial" w:eastAsia="Arial" w:hAnsi="Arial" w:cs="Arial"/>
                <w:b/>
                <w:sz w:val="24"/>
              </w:rPr>
              <w:t>Beispielhafte Produktgestaltung</w:t>
            </w:r>
          </w:p>
        </w:tc>
        <w:tc>
          <w:tcPr>
            <w:tcW w:w="4724" w:type="dxa"/>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tcPr>
          <w:p w:rsidR="002D3DB7" w:rsidRDefault="002D3DB7">
            <w:pPr>
              <w:suppressLineNumbers/>
              <w:suppressAutoHyphens/>
              <w:spacing w:after="0" w:line="240" w:lineRule="auto"/>
              <w:rPr>
                <w:rFonts w:ascii="Calibri" w:eastAsia="Calibri" w:hAnsi="Calibri" w:cs="Calibri"/>
              </w:rPr>
            </w:pPr>
          </w:p>
        </w:tc>
      </w:tr>
      <w:tr w:rsidR="002D3DB7">
        <w:tblPrEx>
          <w:tblCellMar>
            <w:top w:w="0" w:type="dxa"/>
            <w:bottom w:w="0" w:type="dxa"/>
          </w:tblCellMar>
        </w:tblPrEx>
        <w:trPr>
          <w:trHeight w:val="159"/>
        </w:trPr>
        <w:tc>
          <w:tcPr>
            <w:tcW w:w="446" w:type="dxa"/>
            <w:tcBorders>
              <w:top w:val="single" w:sz="2" w:space="0" w:color="000000"/>
              <w:left w:val="single" w:sz="2" w:space="0" w:color="000000"/>
              <w:bottom w:val="single" w:sz="0" w:space="0" w:color="000000"/>
              <w:right w:val="single" w:sz="0" w:space="0" w:color="000000"/>
            </w:tcBorders>
            <w:shd w:val="clear" w:color="000000" w:fill="FFFFFF"/>
            <w:tcMar>
              <w:left w:w="54" w:type="dxa"/>
              <w:right w:w="54" w:type="dxa"/>
            </w:tcMar>
          </w:tcPr>
          <w:p w:rsidR="002D3DB7" w:rsidRDefault="002D3DB7">
            <w:pPr>
              <w:suppressAutoHyphens/>
              <w:spacing w:after="0" w:line="240" w:lineRule="auto"/>
              <w:rPr>
                <w:rFonts w:ascii="Calibri" w:eastAsia="Calibri" w:hAnsi="Calibri" w:cs="Calibri"/>
              </w:rPr>
            </w:pPr>
          </w:p>
        </w:tc>
        <w:tc>
          <w:tcPr>
            <w:tcW w:w="3902" w:type="dxa"/>
            <w:vMerge/>
            <w:tcBorders>
              <w:top w:val="single" w:sz="0" w:space="0" w:color="000000"/>
              <w:left w:val="single" w:sz="0" w:space="0" w:color="000000"/>
              <w:bottom w:val="single" w:sz="0" w:space="0" w:color="000000"/>
              <w:right w:val="single" w:sz="0" w:space="0" w:color="000000"/>
            </w:tcBorders>
            <w:shd w:val="clear" w:color="000000" w:fill="FFFFFF"/>
            <w:tcMar>
              <w:left w:w="54" w:type="dxa"/>
              <w:right w:w="54" w:type="dxa"/>
            </w:tcMar>
            <w:vAlign w:val="center"/>
          </w:tcPr>
          <w:p w:rsidR="002D3DB7" w:rsidRDefault="002D3DB7">
            <w:pPr>
              <w:suppressAutoHyphens/>
              <w:spacing w:after="0" w:line="240" w:lineRule="auto"/>
              <w:rPr>
                <w:rFonts w:ascii="Calibri" w:eastAsia="Calibri" w:hAnsi="Calibri" w:cs="Calibri"/>
              </w:rPr>
            </w:pPr>
          </w:p>
        </w:tc>
        <w:tc>
          <w:tcPr>
            <w:tcW w:w="4724" w:type="dxa"/>
            <w:tcBorders>
              <w:top w:val="single" w:sz="2" w:space="0" w:color="000000"/>
              <w:left w:val="single" w:sz="0" w:space="0" w:color="000000"/>
              <w:bottom w:val="single" w:sz="0" w:space="0" w:color="000000"/>
              <w:right w:val="single" w:sz="2" w:space="0" w:color="000000"/>
            </w:tcBorders>
            <w:shd w:val="clear" w:color="000000" w:fill="FFFFFF"/>
            <w:tcMar>
              <w:left w:w="54" w:type="dxa"/>
              <w:right w:w="54" w:type="dxa"/>
            </w:tcMar>
          </w:tcPr>
          <w:p w:rsidR="002D3DB7" w:rsidRDefault="002D3DB7">
            <w:pPr>
              <w:suppressLineNumbers/>
              <w:suppressAutoHyphens/>
              <w:spacing w:after="0" w:line="240" w:lineRule="auto"/>
              <w:rPr>
                <w:rFonts w:ascii="Calibri" w:eastAsia="Calibri" w:hAnsi="Calibri" w:cs="Calibri"/>
              </w:rPr>
            </w:pPr>
          </w:p>
        </w:tc>
      </w:tr>
      <w:tr w:rsidR="002D3DB7">
        <w:tblPrEx>
          <w:tblCellMar>
            <w:top w:w="0" w:type="dxa"/>
            <w:bottom w:w="0" w:type="dxa"/>
          </w:tblCellMar>
        </w:tblPrEx>
        <w:trPr>
          <w:trHeight w:val="1"/>
        </w:trPr>
        <w:tc>
          <w:tcPr>
            <w:tcW w:w="9072" w:type="dxa"/>
            <w:gridSpan w:val="3"/>
            <w:tcBorders>
              <w:top w:val="single" w:sz="0" w:space="0" w:color="000000"/>
              <w:left w:val="single" w:sz="2" w:space="0" w:color="000000"/>
              <w:bottom w:val="single" w:sz="2" w:space="0" w:color="000000"/>
              <w:right w:val="single" w:sz="2" w:space="0" w:color="000000"/>
            </w:tcBorders>
            <w:shd w:val="clear" w:color="000000" w:fill="FFFFFF"/>
            <w:tcMar>
              <w:left w:w="54" w:type="dxa"/>
              <w:right w:w="54" w:type="dxa"/>
            </w:tcMar>
          </w:tcPr>
          <w:p w:rsidR="002D3DB7" w:rsidRDefault="00DE37AF">
            <w:pPr>
              <w:suppressAutoHyphens/>
              <w:spacing w:after="0" w:line="240" w:lineRule="auto"/>
              <w:rPr>
                <w:rFonts w:ascii="Arial" w:eastAsia="Arial" w:hAnsi="Arial" w:cs="Arial"/>
                <w:sz w:val="24"/>
              </w:rPr>
            </w:pPr>
            <w:r>
              <w:rPr>
                <w:rFonts w:ascii="Arial" w:eastAsia="Arial" w:hAnsi="Arial" w:cs="Arial"/>
                <w:sz w:val="24"/>
              </w:rPr>
              <w:t>Zur Beschreibung des Lieferumfangs können folgenden Merkmalen hinzugezogen werden:</w:t>
            </w:r>
          </w:p>
          <w:p w:rsidR="002D3DB7" w:rsidRDefault="00DE37AF">
            <w:pPr>
              <w:numPr>
                <w:ilvl w:val="0"/>
                <w:numId w:val="23"/>
              </w:numPr>
              <w:suppressAutoHyphens/>
              <w:spacing w:after="0" w:line="240" w:lineRule="auto"/>
              <w:ind w:left="720" w:hanging="360"/>
              <w:rPr>
                <w:rFonts w:ascii="Arial" w:eastAsia="Arial" w:hAnsi="Arial" w:cs="Arial"/>
                <w:sz w:val="24"/>
              </w:rPr>
            </w:pPr>
            <w:r>
              <w:rPr>
                <w:rFonts w:ascii="Arial" w:eastAsia="Arial" w:hAnsi="Arial" w:cs="Arial"/>
                <w:sz w:val="24"/>
              </w:rPr>
              <w:t xml:space="preserve">Kurzbezeichnung (bzw. sonstiger eindeutige </w:t>
            </w:r>
            <w:proofErr w:type="spellStart"/>
            <w:r>
              <w:rPr>
                <w:rFonts w:ascii="Arial" w:eastAsia="Arial" w:hAnsi="Arial" w:cs="Arial"/>
                <w:sz w:val="24"/>
              </w:rPr>
              <w:t>Identifikator</w:t>
            </w:r>
            <w:proofErr w:type="spellEnd"/>
            <w:r>
              <w:rPr>
                <w:rFonts w:ascii="Arial" w:eastAsia="Arial" w:hAnsi="Arial" w:cs="Arial"/>
                <w:sz w:val="24"/>
              </w:rPr>
              <w:t>),</w:t>
            </w:r>
          </w:p>
          <w:p w:rsidR="002D3DB7" w:rsidRDefault="00DE37AF">
            <w:pPr>
              <w:numPr>
                <w:ilvl w:val="0"/>
                <w:numId w:val="23"/>
              </w:numPr>
              <w:suppressAutoHyphens/>
              <w:spacing w:after="0" w:line="240" w:lineRule="auto"/>
              <w:ind w:left="720" w:hanging="360"/>
              <w:rPr>
                <w:rFonts w:ascii="Arial" w:eastAsia="Arial" w:hAnsi="Arial" w:cs="Arial"/>
                <w:sz w:val="24"/>
              </w:rPr>
            </w:pPr>
            <w:r>
              <w:rPr>
                <w:rFonts w:ascii="Arial" w:eastAsia="Arial" w:hAnsi="Arial" w:cs="Arial"/>
                <w:sz w:val="24"/>
              </w:rPr>
              <w:t>Was ist im Lieferumfang enthalten?</w:t>
            </w:r>
          </w:p>
          <w:p w:rsidR="002D3DB7" w:rsidRDefault="00DE37AF">
            <w:pPr>
              <w:numPr>
                <w:ilvl w:val="0"/>
                <w:numId w:val="23"/>
              </w:numPr>
              <w:suppressAutoHyphens/>
              <w:spacing w:after="0" w:line="240" w:lineRule="auto"/>
              <w:ind w:left="720" w:hanging="360"/>
              <w:rPr>
                <w:rFonts w:ascii="Arial" w:eastAsia="Arial" w:hAnsi="Arial" w:cs="Arial"/>
                <w:sz w:val="24"/>
              </w:rPr>
            </w:pPr>
            <w:r>
              <w:rPr>
                <w:rFonts w:ascii="Arial" w:eastAsia="Arial" w:hAnsi="Arial" w:cs="Arial"/>
                <w:sz w:val="24"/>
              </w:rPr>
              <w:t>Wann ist Liefertermin?</w:t>
            </w:r>
          </w:p>
          <w:p w:rsidR="002D3DB7" w:rsidRDefault="00DE37AF">
            <w:pPr>
              <w:numPr>
                <w:ilvl w:val="0"/>
                <w:numId w:val="23"/>
              </w:numPr>
              <w:suppressAutoHyphens/>
              <w:spacing w:after="0" w:line="240" w:lineRule="auto"/>
              <w:ind w:left="720" w:hanging="360"/>
              <w:rPr>
                <w:rFonts w:ascii="Arial" w:eastAsia="Arial" w:hAnsi="Arial" w:cs="Arial"/>
                <w:sz w:val="24"/>
              </w:rPr>
            </w:pPr>
            <w:r>
              <w:rPr>
                <w:rFonts w:ascii="Arial" w:eastAsia="Arial" w:hAnsi="Arial" w:cs="Arial"/>
                <w:sz w:val="24"/>
              </w:rPr>
              <w:t>Wie erfolgt die Lieferung?</w:t>
            </w:r>
          </w:p>
          <w:p w:rsidR="002D3DB7" w:rsidRDefault="00DE37AF">
            <w:pPr>
              <w:numPr>
                <w:ilvl w:val="0"/>
                <w:numId w:val="23"/>
              </w:numPr>
              <w:suppressAutoHyphens/>
              <w:spacing w:after="0" w:line="240" w:lineRule="auto"/>
              <w:ind w:left="720" w:hanging="360"/>
              <w:rPr>
                <w:rFonts w:ascii="Arial" w:eastAsia="Arial" w:hAnsi="Arial" w:cs="Arial"/>
                <w:sz w:val="24"/>
              </w:rPr>
            </w:pPr>
            <w:r>
              <w:rPr>
                <w:rFonts w:ascii="Arial" w:eastAsia="Arial" w:hAnsi="Arial" w:cs="Arial"/>
                <w:sz w:val="24"/>
              </w:rPr>
              <w:t>Geplanter Lieferort und Empfänger.</w:t>
            </w:r>
          </w:p>
          <w:p w:rsidR="002D3DB7" w:rsidRDefault="00DE37AF">
            <w:pPr>
              <w:numPr>
                <w:ilvl w:val="0"/>
                <w:numId w:val="23"/>
              </w:numPr>
              <w:suppressAutoHyphens/>
              <w:spacing w:after="0" w:line="240" w:lineRule="auto"/>
              <w:ind w:left="720" w:hanging="360"/>
            </w:pPr>
            <w:r>
              <w:rPr>
                <w:rFonts w:ascii="Arial" w:eastAsia="Arial" w:hAnsi="Arial" w:cs="Arial"/>
                <w:sz w:val="24"/>
              </w:rPr>
              <w:t>Eventuell getroffene Auflagen für die Abnahme.</w:t>
            </w:r>
          </w:p>
        </w:tc>
      </w:tr>
    </w:tbl>
    <w:p w:rsidR="002D3DB7" w:rsidRDefault="002D3DB7">
      <w:pPr>
        <w:suppressAutoHyphens/>
        <w:spacing w:after="120" w:line="240" w:lineRule="auto"/>
        <w:rPr>
          <w:rFonts w:ascii="Arial" w:eastAsia="Arial" w:hAnsi="Arial" w:cs="Arial"/>
          <w:sz w:val="24"/>
        </w:rPr>
      </w:pPr>
    </w:p>
    <w:p w:rsidR="002D3DB7" w:rsidRDefault="00DE37AF">
      <w:pPr>
        <w:keepNext/>
        <w:pageBreakBefore/>
        <w:numPr>
          <w:ilvl w:val="0"/>
          <w:numId w:val="24"/>
        </w:numPr>
        <w:suppressAutoHyphens/>
        <w:spacing w:before="240" w:after="120" w:line="240" w:lineRule="auto"/>
        <w:rPr>
          <w:rFonts w:ascii="Arial" w:eastAsia="Arial" w:hAnsi="Arial" w:cs="Arial"/>
          <w:b/>
          <w:caps/>
          <w:sz w:val="28"/>
        </w:rPr>
      </w:pPr>
      <w:r>
        <w:rPr>
          <w:rFonts w:ascii="Arial" w:eastAsia="Arial" w:hAnsi="Arial" w:cs="Arial"/>
          <w:b/>
          <w:caps/>
          <w:sz w:val="28"/>
        </w:rPr>
        <w:lastRenderedPageBreak/>
        <w:t>Abnahmekriterien und Vorgehen zur Abnahmeprüfung</w:t>
      </w:r>
    </w:p>
    <w:p w:rsidR="002D3DB7" w:rsidRDefault="00DE37AF">
      <w:pPr>
        <w:widowControl w:val="0"/>
        <w:spacing w:after="120" w:line="240" w:lineRule="auto"/>
        <w:jc w:val="both"/>
        <w:rPr>
          <w:rFonts w:ascii="Arial" w:eastAsia="Arial" w:hAnsi="Arial" w:cs="Arial"/>
          <w:color w:val="280099"/>
          <w:sz w:val="24"/>
        </w:rPr>
      </w:pPr>
      <w:r>
        <w:rPr>
          <w:rFonts w:ascii="Arial" w:eastAsia="Arial" w:hAnsi="Arial" w:cs="Arial"/>
          <w:color w:val="280099"/>
          <w:sz w:val="24"/>
        </w:rPr>
        <w:t xml:space="preserve">Abnahmekriterien legen fest, welche Kriterien die </w:t>
      </w:r>
      <w:r>
        <w:rPr>
          <w:rFonts w:ascii="Arial" w:eastAsia="Arial" w:hAnsi="Arial" w:cs="Arial"/>
          <w:color w:val="0000FF"/>
          <w:sz w:val="24"/>
        </w:rPr>
        <w:t>»Lieferung</w:t>
      </w:r>
      <w:r>
        <w:rPr>
          <w:rFonts w:ascii="Arial" w:eastAsia="Arial" w:hAnsi="Arial" w:cs="Arial"/>
          <w:color w:val="280099"/>
          <w:sz w:val="24"/>
        </w:rPr>
        <w:t xml:space="preserve"> erfüllen muss, um den Anforderungen zu entsprechen. Sie sollten messbar dargestellt werden und können nach ihren drei wesentlichen Bestandteilen - Ausgangssituation, Aktion(en) und erwartetes Ergebnis - strukturiert werden. Aus vertraglicher Sicht beschre</w:t>
      </w:r>
      <w:r>
        <w:rPr>
          <w:rFonts w:ascii="Arial" w:eastAsia="Arial" w:hAnsi="Arial" w:cs="Arial"/>
          <w:color w:val="280099"/>
          <w:sz w:val="24"/>
        </w:rPr>
        <w:t>iben die Abnahmekriterien die Bedingungen für die Entscheidung, ob das Endprodukt die gestellten Anforderungen erfüllt oder nicht. Abnahmekriterien können sich sowohl auf einzelne Anforderungen ("Unter welchen Bedingungen gilt die Anforderung als erfüllt?"</w:t>
      </w:r>
      <w:r>
        <w:rPr>
          <w:rFonts w:ascii="Arial" w:eastAsia="Arial" w:hAnsi="Arial" w:cs="Arial"/>
          <w:color w:val="280099"/>
          <w:sz w:val="24"/>
        </w:rPr>
        <w:t xml:space="preserve">) als auch auf den Lieferumfang ("Welche Bedingungen müssen erfüllt sein, damit eine konkrete Lieferung abgenommen wird?") beziehen. Die Abnahmekriterien sind Grundlage der Abnahmeprüfung und gehen als Anforderungen in die </w:t>
      </w:r>
      <w:r>
        <w:rPr>
          <w:rFonts w:ascii="Arial" w:eastAsia="Arial" w:hAnsi="Arial" w:cs="Arial"/>
          <w:color w:val="0000FF"/>
          <w:sz w:val="24"/>
        </w:rPr>
        <w:t>»Prüfspezifikation Lieferung</w:t>
      </w:r>
      <w:r>
        <w:rPr>
          <w:rFonts w:ascii="Arial" w:eastAsia="Arial" w:hAnsi="Arial" w:cs="Arial"/>
          <w:color w:val="280099"/>
          <w:sz w:val="24"/>
        </w:rPr>
        <w:t xml:space="preserve"> ein.</w:t>
      </w:r>
    </w:p>
    <w:p w:rsidR="002D3DB7" w:rsidRDefault="00DE37AF">
      <w:pPr>
        <w:widowControl w:val="0"/>
        <w:spacing w:after="120" w:line="240" w:lineRule="auto"/>
        <w:jc w:val="both"/>
        <w:rPr>
          <w:rFonts w:ascii="Arial" w:eastAsia="Arial" w:hAnsi="Arial" w:cs="Arial"/>
          <w:color w:val="280099"/>
          <w:sz w:val="24"/>
        </w:rPr>
      </w:pPr>
      <w:r>
        <w:rPr>
          <w:rFonts w:ascii="Arial" w:eastAsia="Arial" w:hAnsi="Arial" w:cs="Arial"/>
          <w:i/>
          <w:color w:val="280099"/>
          <w:sz w:val="24"/>
        </w:rPr>
        <w:t>Vor</w:t>
      </w:r>
      <w:r>
        <w:rPr>
          <w:rFonts w:ascii="Arial" w:eastAsia="Arial" w:hAnsi="Arial" w:cs="Arial"/>
          <w:color w:val="280099"/>
          <w:sz w:val="24"/>
        </w:rPr>
        <w:t xml:space="preserve"> der Auftragsvergabe können die Abnahmekriterien ggf. nur in einer allgemeinen Form (z.B. K.o.-Kriterien) angegeben werden, da beispielsweise noch nicht klar ist, wann welche (Teil-)Lieferungen erfolgen. Beispielsweise kann definiert sein, dass mindest</w:t>
      </w:r>
      <w:r>
        <w:rPr>
          <w:rFonts w:ascii="Arial" w:eastAsia="Arial" w:hAnsi="Arial" w:cs="Arial"/>
          <w:color w:val="280099"/>
          <w:sz w:val="24"/>
        </w:rPr>
        <w:t>ens 90% aller Prüffälle für eine erfolgreiche Abnahme erfüllt sein müssen. Ebenfalls bietet es sich an, Abnahmekriterien in Form von konkreten Abnahmeszenarien zu beschreiben, die das System bei der Lieferung durchlaufen muss.</w:t>
      </w:r>
    </w:p>
    <w:p w:rsidR="002D3DB7" w:rsidRDefault="00DE37AF">
      <w:pPr>
        <w:widowControl w:val="0"/>
        <w:spacing w:after="120" w:line="240" w:lineRule="auto"/>
        <w:jc w:val="both"/>
        <w:rPr>
          <w:rFonts w:ascii="Arial" w:eastAsia="Arial" w:hAnsi="Arial" w:cs="Arial"/>
          <w:color w:val="280099"/>
          <w:sz w:val="24"/>
        </w:rPr>
      </w:pPr>
      <w:r>
        <w:rPr>
          <w:rFonts w:ascii="Arial" w:eastAsia="Arial" w:hAnsi="Arial" w:cs="Arial"/>
          <w:i/>
          <w:color w:val="280099"/>
          <w:sz w:val="24"/>
        </w:rPr>
        <w:t>Nach</w:t>
      </w:r>
      <w:r>
        <w:rPr>
          <w:rFonts w:ascii="Arial" w:eastAsia="Arial" w:hAnsi="Arial" w:cs="Arial"/>
          <w:color w:val="280099"/>
          <w:sz w:val="24"/>
        </w:rPr>
        <w:t xml:space="preserve"> der Auftragsvergabe soll</w:t>
      </w:r>
      <w:r>
        <w:rPr>
          <w:rFonts w:ascii="Arial" w:eastAsia="Arial" w:hAnsi="Arial" w:cs="Arial"/>
          <w:color w:val="280099"/>
          <w:sz w:val="24"/>
        </w:rPr>
        <w:t>ten die Abnahmekriterien detailliert werden; dies kann - je nach vertraglicher Vereinbarung - auch durch den Auftragnehmer im Rahmen der Erstellung des Pflichtenhefts erfolgen. In jedem Fall sollten die erwarteten Ergebnisse der Abnahme und das Vorgehen be</w:t>
      </w:r>
      <w:r>
        <w:rPr>
          <w:rFonts w:ascii="Arial" w:eastAsia="Arial" w:hAnsi="Arial" w:cs="Arial"/>
          <w:color w:val="280099"/>
          <w:sz w:val="24"/>
        </w:rPr>
        <w:t>i der Abnahmeprüfung für jede Lieferung schon vor der Abnahme detailliert festgelegt und zwischen Auftraggeber und Auftragnehmer abgestimmt werden.</w:t>
      </w:r>
    </w:p>
    <w:p w:rsidR="002D3DB7" w:rsidRDefault="002D3DB7">
      <w:pPr>
        <w:widowControl w:val="0"/>
        <w:spacing w:after="120" w:line="240" w:lineRule="auto"/>
        <w:jc w:val="both"/>
        <w:rPr>
          <w:rFonts w:ascii="Arial" w:eastAsia="Arial" w:hAnsi="Arial" w:cs="Arial"/>
          <w:color w:val="000000"/>
          <w:sz w:val="24"/>
        </w:rPr>
      </w:pPr>
    </w:p>
    <w:p w:rsidR="002D3DB7" w:rsidRDefault="00DE37AF">
      <w:pPr>
        <w:widowControl w:val="0"/>
        <w:spacing w:after="120" w:line="240" w:lineRule="auto"/>
        <w:jc w:val="both"/>
        <w:rPr>
          <w:rFonts w:ascii="Arial" w:eastAsia="Arial" w:hAnsi="Arial" w:cs="Arial"/>
          <w:color w:val="000000"/>
          <w:sz w:val="24"/>
        </w:rPr>
      </w:pPr>
      <w:r>
        <w:rPr>
          <w:rFonts w:ascii="Arial" w:eastAsia="Arial" w:hAnsi="Arial" w:cs="Arial"/>
          <w:color w:val="000000"/>
          <w:sz w:val="24"/>
        </w:rPr>
        <w:t>[Hier Ihren Text einfügen...]</w:t>
      </w:r>
    </w:p>
    <w:p w:rsidR="002D3DB7" w:rsidRDefault="00DE37AF">
      <w:pPr>
        <w:keepNext/>
        <w:pageBreakBefore/>
        <w:numPr>
          <w:ilvl w:val="0"/>
          <w:numId w:val="25"/>
        </w:numPr>
        <w:suppressAutoHyphens/>
        <w:spacing w:before="240" w:after="120" w:line="240" w:lineRule="auto"/>
        <w:rPr>
          <w:rFonts w:ascii="Arial" w:eastAsia="Arial" w:hAnsi="Arial" w:cs="Arial"/>
          <w:b/>
          <w:caps/>
          <w:sz w:val="28"/>
        </w:rPr>
      </w:pPr>
      <w:r>
        <w:rPr>
          <w:rFonts w:ascii="Arial" w:eastAsia="Arial" w:hAnsi="Arial" w:cs="Arial"/>
          <w:b/>
          <w:caps/>
          <w:sz w:val="28"/>
        </w:rPr>
        <w:lastRenderedPageBreak/>
        <w:t>Glossar</w:t>
      </w:r>
    </w:p>
    <w:p w:rsidR="002D3DB7" w:rsidRDefault="00DE37AF">
      <w:pPr>
        <w:widowControl w:val="0"/>
        <w:spacing w:after="120" w:line="240" w:lineRule="auto"/>
        <w:jc w:val="both"/>
        <w:rPr>
          <w:rFonts w:ascii="Arial" w:eastAsia="Arial" w:hAnsi="Arial" w:cs="Arial"/>
          <w:color w:val="280099"/>
          <w:sz w:val="24"/>
        </w:rPr>
      </w:pPr>
      <w:r>
        <w:rPr>
          <w:rFonts w:ascii="Arial" w:eastAsia="Arial" w:hAnsi="Arial" w:cs="Arial"/>
          <w:color w:val="280099"/>
          <w:sz w:val="24"/>
        </w:rPr>
        <w:t xml:space="preserve">Das Glossar ist eine Sammlung aller verwendeten Fachbegriffe und dient dazu, allen Projektbeteiligten ein gemeinsames Verständnis zu ermöglichen. Damit können unterschiedliche Interpretationen und Missverständnisse vermieden werden und das Verständnis der </w:t>
      </w:r>
      <w:r>
        <w:rPr>
          <w:rFonts w:ascii="Arial" w:eastAsia="Arial" w:hAnsi="Arial" w:cs="Arial"/>
          <w:color w:val="280099"/>
          <w:sz w:val="24"/>
        </w:rPr>
        <w:t>Anforderungen wird erhöht. Das Glossar ist für alle Projektbeteiligten verbindlich.</w:t>
      </w:r>
    </w:p>
    <w:p w:rsidR="002D3DB7" w:rsidRDefault="00DE37AF">
      <w:pPr>
        <w:widowControl w:val="0"/>
        <w:spacing w:after="120" w:line="240" w:lineRule="auto"/>
        <w:jc w:val="both"/>
        <w:rPr>
          <w:rFonts w:ascii="Arial" w:eastAsia="Arial" w:hAnsi="Arial" w:cs="Arial"/>
          <w:color w:val="280099"/>
          <w:sz w:val="24"/>
        </w:rPr>
      </w:pPr>
      <w:r>
        <w:rPr>
          <w:rFonts w:ascii="Arial" w:eastAsia="Arial" w:hAnsi="Arial" w:cs="Arial"/>
          <w:color w:val="280099"/>
          <w:sz w:val="24"/>
        </w:rPr>
        <w:t>Es empfiehlt sich, neben der Erläuterung der Begriffe auch mögliche Abkürzungen und für eventuelle Rückfragen auch die Herkunft bzw. die Quelle der Erläuterung anzugeben.</w:t>
      </w:r>
    </w:p>
    <w:p w:rsidR="002D3DB7" w:rsidRDefault="002D3DB7">
      <w:pPr>
        <w:widowControl w:val="0"/>
        <w:spacing w:after="120" w:line="240" w:lineRule="auto"/>
        <w:jc w:val="both"/>
        <w:rPr>
          <w:rFonts w:ascii="Arial" w:eastAsia="Arial" w:hAnsi="Arial" w:cs="Arial"/>
          <w:color w:val="000000"/>
          <w:sz w:val="24"/>
        </w:rPr>
      </w:pPr>
    </w:p>
    <w:p w:rsidR="002D3DB7" w:rsidRDefault="00DE37AF">
      <w:pPr>
        <w:widowControl w:val="0"/>
        <w:spacing w:after="120" w:line="240" w:lineRule="auto"/>
        <w:jc w:val="both"/>
        <w:rPr>
          <w:rFonts w:ascii="Arial" w:eastAsia="Arial" w:hAnsi="Arial" w:cs="Arial"/>
          <w:color w:val="000000"/>
          <w:sz w:val="24"/>
        </w:rPr>
      </w:pPr>
      <w:r>
        <w:rPr>
          <w:rFonts w:ascii="Arial" w:eastAsia="Arial" w:hAnsi="Arial" w:cs="Arial"/>
          <w:color w:val="000000"/>
          <w:sz w:val="24"/>
        </w:rPr>
        <w:t>[Hier Ihren Text einfügen...]</w:t>
      </w:r>
    </w:p>
    <w:p w:rsidR="002D3DB7" w:rsidRDefault="00DE37AF">
      <w:pPr>
        <w:keepNext/>
        <w:pageBreakBefore/>
        <w:numPr>
          <w:ilvl w:val="0"/>
          <w:numId w:val="26"/>
        </w:numPr>
        <w:suppressAutoHyphens/>
        <w:spacing w:before="240" w:after="120" w:line="240" w:lineRule="auto"/>
        <w:rPr>
          <w:rFonts w:ascii="Arial" w:eastAsia="Arial" w:hAnsi="Arial" w:cs="Arial"/>
          <w:b/>
          <w:caps/>
          <w:sz w:val="28"/>
        </w:rPr>
      </w:pPr>
      <w:r>
        <w:rPr>
          <w:rFonts w:ascii="Arial" w:eastAsia="Arial" w:hAnsi="Arial" w:cs="Arial"/>
          <w:b/>
          <w:caps/>
          <w:sz w:val="28"/>
        </w:rPr>
        <w:lastRenderedPageBreak/>
        <w:t>Abkürzungsverzeichnis</w:t>
      </w:r>
    </w:p>
    <w:p w:rsidR="002D3DB7" w:rsidRDefault="002D3DB7">
      <w:pPr>
        <w:suppressAutoHyphens/>
        <w:spacing w:after="120" w:line="240" w:lineRule="auto"/>
        <w:rPr>
          <w:rFonts w:ascii="Arial" w:eastAsia="Arial" w:hAnsi="Arial" w:cs="Arial"/>
          <w:sz w:val="24"/>
        </w:rPr>
      </w:pPr>
    </w:p>
    <w:tbl>
      <w:tblPr>
        <w:tblW w:w="0" w:type="auto"/>
        <w:tblInd w:w="46" w:type="dxa"/>
        <w:tblCellMar>
          <w:left w:w="10" w:type="dxa"/>
          <w:right w:w="10" w:type="dxa"/>
        </w:tblCellMar>
        <w:tblLook w:val="0000"/>
      </w:tblPr>
      <w:tblGrid>
        <w:gridCol w:w="1968"/>
        <w:gridCol w:w="7104"/>
      </w:tblGrid>
      <w:tr w:rsidR="002D3DB7">
        <w:tblPrEx>
          <w:tblCellMar>
            <w:top w:w="0" w:type="dxa"/>
            <w:bottom w:w="0" w:type="dxa"/>
          </w:tblCellMar>
        </w:tblPrEx>
        <w:trPr>
          <w:trHeight w:val="1"/>
        </w:trPr>
        <w:tc>
          <w:tcPr>
            <w:tcW w:w="1968" w:type="dxa"/>
            <w:tcBorders>
              <w:top w:val="single" w:sz="2" w:space="0" w:color="000000"/>
              <w:left w:val="single" w:sz="2" w:space="0" w:color="000000"/>
              <w:bottom w:val="single" w:sz="2" w:space="0" w:color="000000"/>
              <w:right w:val="single" w:sz="0" w:space="0" w:color="000000"/>
            </w:tcBorders>
            <w:shd w:val="clear" w:color="auto" w:fill="CCCCCC"/>
            <w:tcMar>
              <w:left w:w="56" w:type="dxa"/>
              <w:right w:w="56" w:type="dxa"/>
            </w:tcMar>
            <w:vAlign w:val="center"/>
          </w:tcPr>
          <w:p w:rsidR="002D3DB7" w:rsidRDefault="00DE37AF">
            <w:pPr>
              <w:suppressLineNumbers/>
              <w:suppressAutoHyphens/>
              <w:spacing w:after="0" w:line="240" w:lineRule="auto"/>
              <w:jc w:val="center"/>
            </w:pPr>
            <w:r>
              <w:rPr>
                <w:rFonts w:ascii="Arial" w:eastAsia="Arial" w:hAnsi="Arial" w:cs="Arial"/>
                <w:b/>
                <w:sz w:val="20"/>
              </w:rPr>
              <w:t>Abkürzung</w:t>
            </w:r>
          </w:p>
        </w:tc>
        <w:tc>
          <w:tcPr>
            <w:tcW w:w="7104" w:type="dxa"/>
            <w:tcBorders>
              <w:top w:val="single" w:sz="2" w:space="0" w:color="000000"/>
              <w:left w:val="single" w:sz="2" w:space="0" w:color="000000"/>
              <w:bottom w:val="single" w:sz="2" w:space="0" w:color="000000"/>
              <w:right w:val="single" w:sz="2" w:space="0" w:color="000000"/>
            </w:tcBorders>
            <w:shd w:val="clear" w:color="auto" w:fill="CCCCCC"/>
            <w:tcMar>
              <w:left w:w="56" w:type="dxa"/>
              <w:right w:w="56" w:type="dxa"/>
            </w:tcMar>
            <w:vAlign w:val="center"/>
          </w:tcPr>
          <w:p w:rsidR="002D3DB7" w:rsidRDefault="00DE37AF">
            <w:pPr>
              <w:suppressLineNumbers/>
              <w:suppressAutoHyphens/>
              <w:spacing w:after="0" w:line="240" w:lineRule="auto"/>
              <w:jc w:val="center"/>
            </w:pPr>
            <w:r>
              <w:rPr>
                <w:rFonts w:ascii="Arial" w:eastAsia="Arial" w:hAnsi="Arial" w:cs="Arial"/>
                <w:b/>
                <w:sz w:val="24"/>
              </w:rPr>
              <w:t>Erklärung</w:t>
            </w:r>
          </w:p>
        </w:tc>
      </w:tr>
      <w:tr w:rsidR="002D3DB7">
        <w:tblPrEx>
          <w:tblCellMar>
            <w:top w:w="0" w:type="dxa"/>
            <w:bottom w:w="0" w:type="dxa"/>
          </w:tblCellMar>
        </w:tblPrEx>
        <w:trPr>
          <w:cantSplit/>
          <w:trHeight w:val="1"/>
        </w:trPr>
        <w:tc>
          <w:tcPr>
            <w:tcW w:w="1968" w:type="dxa"/>
            <w:tcBorders>
              <w:top w:val="single" w:sz="0" w:space="0" w:color="000000"/>
              <w:left w:val="single" w:sz="2" w:space="0" w:color="000000"/>
              <w:bottom w:val="single" w:sz="2" w:space="0" w:color="000000"/>
              <w:right w:val="single" w:sz="0" w:space="0" w:color="000000"/>
            </w:tcBorders>
            <w:shd w:val="clear" w:color="auto" w:fill="auto"/>
            <w:tcMar>
              <w:left w:w="56" w:type="dxa"/>
              <w:right w:w="56" w:type="dxa"/>
            </w:tcMar>
          </w:tcPr>
          <w:p w:rsidR="002D3DB7" w:rsidRDefault="002D3DB7">
            <w:pPr>
              <w:suppressLineNumbers/>
              <w:suppressAutoHyphens/>
              <w:spacing w:after="0" w:line="240" w:lineRule="auto"/>
              <w:rPr>
                <w:rFonts w:ascii="Calibri" w:eastAsia="Calibri" w:hAnsi="Calibri" w:cs="Calibri"/>
              </w:rPr>
            </w:pPr>
          </w:p>
        </w:tc>
        <w:tc>
          <w:tcPr>
            <w:tcW w:w="7104" w:type="dxa"/>
            <w:tcBorders>
              <w:top w:val="single" w:sz="0" w:space="0" w:color="000000"/>
              <w:left w:val="single" w:sz="2" w:space="0" w:color="000000"/>
              <w:bottom w:val="single" w:sz="2" w:space="0" w:color="000000"/>
              <w:right w:val="single" w:sz="2" w:space="0" w:color="000000"/>
            </w:tcBorders>
            <w:shd w:val="clear" w:color="auto" w:fill="auto"/>
            <w:tcMar>
              <w:left w:w="56" w:type="dxa"/>
              <w:right w:w="56" w:type="dxa"/>
            </w:tcMar>
          </w:tcPr>
          <w:p w:rsidR="002D3DB7" w:rsidRDefault="002D3DB7">
            <w:pPr>
              <w:suppressLineNumbers/>
              <w:suppressAutoHyphens/>
              <w:spacing w:after="0" w:line="240" w:lineRule="auto"/>
              <w:rPr>
                <w:rFonts w:ascii="Calibri" w:eastAsia="Calibri" w:hAnsi="Calibri" w:cs="Calibri"/>
              </w:rPr>
            </w:pPr>
          </w:p>
        </w:tc>
      </w:tr>
    </w:tbl>
    <w:p w:rsidR="002D3DB7" w:rsidRDefault="002D3DB7">
      <w:pPr>
        <w:widowControl w:val="0"/>
        <w:spacing w:after="120" w:line="240" w:lineRule="auto"/>
        <w:jc w:val="both"/>
        <w:rPr>
          <w:rFonts w:ascii="Arial" w:eastAsia="Arial" w:hAnsi="Arial" w:cs="Arial"/>
          <w:sz w:val="24"/>
        </w:rPr>
      </w:pPr>
    </w:p>
    <w:p w:rsidR="002D3DB7" w:rsidRDefault="00DE37AF">
      <w:pPr>
        <w:keepNext/>
        <w:pageBreakBefore/>
        <w:numPr>
          <w:ilvl w:val="0"/>
          <w:numId w:val="27"/>
        </w:numPr>
        <w:suppressAutoHyphens/>
        <w:spacing w:before="240" w:after="120" w:line="240" w:lineRule="auto"/>
        <w:rPr>
          <w:rFonts w:ascii="Arial" w:eastAsia="Arial" w:hAnsi="Arial" w:cs="Arial"/>
          <w:b/>
          <w:caps/>
          <w:sz w:val="28"/>
        </w:rPr>
      </w:pPr>
      <w:r>
        <w:rPr>
          <w:rFonts w:ascii="Arial" w:eastAsia="Arial" w:hAnsi="Arial" w:cs="Arial"/>
          <w:b/>
          <w:caps/>
          <w:sz w:val="28"/>
        </w:rPr>
        <w:lastRenderedPageBreak/>
        <w:t>Literaturverzeichnis</w:t>
      </w:r>
    </w:p>
    <w:p w:rsidR="002D3DB7" w:rsidRDefault="002D3DB7">
      <w:pPr>
        <w:suppressAutoHyphens/>
        <w:spacing w:after="120" w:line="240" w:lineRule="auto"/>
        <w:rPr>
          <w:rFonts w:ascii="Arial" w:eastAsia="Arial" w:hAnsi="Arial" w:cs="Arial"/>
          <w:sz w:val="24"/>
        </w:rPr>
      </w:pPr>
    </w:p>
    <w:p w:rsidR="002D3DB7" w:rsidRDefault="00DE37AF">
      <w:pPr>
        <w:keepNext/>
        <w:pageBreakBefore/>
        <w:numPr>
          <w:ilvl w:val="0"/>
          <w:numId w:val="28"/>
        </w:numPr>
        <w:suppressAutoHyphens/>
        <w:spacing w:before="240" w:after="120" w:line="240" w:lineRule="auto"/>
        <w:rPr>
          <w:rFonts w:ascii="Arial" w:eastAsia="Arial" w:hAnsi="Arial" w:cs="Arial"/>
          <w:b/>
          <w:caps/>
          <w:sz w:val="28"/>
        </w:rPr>
      </w:pPr>
      <w:r>
        <w:rPr>
          <w:rFonts w:ascii="Arial" w:eastAsia="Arial" w:hAnsi="Arial" w:cs="Arial"/>
          <w:b/>
          <w:caps/>
          <w:sz w:val="28"/>
        </w:rPr>
        <w:lastRenderedPageBreak/>
        <w:t>Abbildungsverzeichnis</w:t>
      </w:r>
    </w:p>
    <w:p w:rsidR="002D3DB7" w:rsidRDefault="002D3DB7">
      <w:pPr>
        <w:suppressAutoHyphens/>
        <w:spacing w:after="120" w:line="240" w:lineRule="auto"/>
        <w:rPr>
          <w:rFonts w:ascii="Arial" w:eastAsia="Arial" w:hAnsi="Arial" w:cs="Arial"/>
          <w:sz w:val="24"/>
        </w:rPr>
      </w:pPr>
    </w:p>
    <w:p w:rsidR="002D3DB7" w:rsidRDefault="00DE37AF">
      <w:pPr>
        <w:keepNext/>
        <w:suppressLineNumbers/>
        <w:suppressAutoHyphens/>
        <w:spacing w:after="0" w:line="240" w:lineRule="auto"/>
        <w:rPr>
          <w:rFonts w:ascii="Arial" w:eastAsia="Arial" w:hAnsi="Arial" w:cs="Arial"/>
          <w:b/>
          <w:caps/>
          <w:sz w:val="32"/>
        </w:rPr>
      </w:pPr>
      <w:r>
        <w:rPr>
          <w:rFonts w:ascii="Arial" w:eastAsia="Arial" w:hAnsi="Arial" w:cs="Arial"/>
          <w:b/>
          <w:caps/>
          <w:sz w:val="32"/>
        </w:rPr>
        <w:t>Abbildungsverzeichnis</w:t>
      </w:r>
    </w:p>
    <w:p w:rsidR="002D3DB7" w:rsidRDefault="002D3DB7">
      <w:pPr>
        <w:widowControl w:val="0"/>
        <w:spacing w:after="120" w:line="240" w:lineRule="auto"/>
        <w:jc w:val="both"/>
        <w:rPr>
          <w:rFonts w:ascii="Arial" w:eastAsia="Arial" w:hAnsi="Arial" w:cs="Arial"/>
          <w:sz w:val="24"/>
        </w:rPr>
      </w:pPr>
    </w:p>
    <w:p w:rsidR="002D3DB7" w:rsidRDefault="002D3DB7">
      <w:pPr>
        <w:widowControl w:val="0"/>
        <w:spacing w:after="120" w:line="240" w:lineRule="auto"/>
        <w:jc w:val="both"/>
        <w:rPr>
          <w:rFonts w:ascii="Arial" w:eastAsia="Arial" w:hAnsi="Arial" w:cs="Arial"/>
          <w:sz w:val="24"/>
        </w:rPr>
      </w:pPr>
    </w:p>
    <w:p w:rsidR="002D3DB7" w:rsidRDefault="00DE37AF">
      <w:pPr>
        <w:pageBreakBefore/>
        <w:suppressAutoHyphens/>
        <w:spacing w:after="0" w:line="240" w:lineRule="auto"/>
        <w:rPr>
          <w:rFonts w:ascii="Arial" w:eastAsia="Arial" w:hAnsi="Arial" w:cs="Arial"/>
          <w:b/>
          <w:color w:val="000080"/>
          <w:sz w:val="32"/>
        </w:rPr>
      </w:pPr>
      <w:r>
        <w:rPr>
          <w:rFonts w:ascii="Arial" w:eastAsia="Arial" w:hAnsi="Arial" w:cs="Arial"/>
          <w:b/>
          <w:color w:val="000080"/>
          <w:sz w:val="32"/>
        </w:rPr>
        <w:lastRenderedPageBreak/>
        <w:t>Vorgaben zur Prüfung des Dokuments</w:t>
      </w:r>
    </w:p>
    <w:p w:rsidR="002D3DB7" w:rsidRDefault="00DE37AF">
      <w:pPr>
        <w:suppressAutoHyphens/>
        <w:spacing w:after="0" w:line="240" w:lineRule="auto"/>
        <w:jc w:val="both"/>
        <w:rPr>
          <w:rFonts w:ascii="Arial" w:eastAsia="Arial" w:hAnsi="Arial" w:cs="Arial"/>
          <w:color w:val="000080"/>
          <w:sz w:val="24"/>
        </w:rPr>
      </w:pPr>
      <w:r>
        <w:rPr>
          <w:rFonts w:ascii="Arial" w:eastAsia="Arial" w:hAnsi="Arial" w:cs="Arial"/>
          <w:color w:val="000080"/>
          <w:sz w:val="24"/>
        </w:rPr>
        <w:t>Inhaltliche und formale Vorgaben an das Produkt sind dem Teil 5: V-Modell-Referenz Produkte des V-Modell XT und gegebenenfalls einer zugehörigen Prüfspezifikation Dokument zu entnehmen. Für die Überprüfung des Produktes hinsichtlich seiner inhaltlichen Kon</w:t>
      </w:r>
      <w:r>
        <w:rPr>
          <w:rFonts w:ascii="Arial" w:eastAsia="Arial" w:hAnsi="Arial" w:cs="Arial"/>
          <w:color w:val="000080"/>
          <w:sz w:val="24"/>
        </w:rPr>
        <w:t>sistenz zu bereits fertig gestellten Produkten sind die folgenden Produktabhängigkeiten zu überprüfen.</w:t>
      </w:r>
    </w:p>
    <w:p w:rsidR="002D3DB7" w:rsidRDefault="002D3DB7">
      <w:pPr>
        <w:suppressAutoHyphens/>
        <w:spacing w:after="0" w:line="240" w:lineRule="auto"/>
        <w:rPr>
          <w:rFonts w:ascii="Arial" w:eastAsia="Arial" w:hAnsi="Arial" w:cs="Arial"/>
          <w:sz w:val="24"/>
        </w:rPr>
      </w:pPr>
    </w:p>
    <w:p w:rsidR="002D3DB7" w:rsidRDefault="00DE37AF">
      <w:pPr>
        <w:suppressAutoHyphens/>
        <w:spacing w:after="0" w:line="240" w:lineRule="auto"/>
        <w:rPr>
          <w:rFonts w:ascii="Arial" w:eastAsia="Arial" w:hAnsi="Arial" w:cs="Arial"/>
          <w:b/>
          <w:sz w:val="24"/>
        </w:rPr>
      </w:pPr>
      <w:r>
        <w:rPr>
          <w:rFonts w:ascii="Arial" w:eastAsia="Arial" w:hAnsi="Arial" w:cs="Arial"/>
          <w:b/>
          <w:sz w:val="24"/>
        </w:rPr>
        <w:t>Bewertung der Anforderungen</w:t>
      </w:r>
    </w:p>
    <w:p w:rsidR="002D3DB7" w:rsidRDefault="00DE37AF">
      <w:pPr>
        <w:suppressAutoHyphens/>
        <w:spacing w:after="0" w:line="240" w:lineRule="auto"/>
        <w:rPr>
          <w:rFonts w:ascii="Arial" w:eastAsia="Arial" w:hAnsi="Arial" w:cs="Arial"/>
          <w:sz w:val="20"/>
          <w:u w:val="single"/>
        </w:rPr>
      </w:pPr>
      <w:r>
        <w:rPr>
          <w:rFonts w:ascii="Arial" w:eastAsia="Arial" w:hAnsi="Arial" w:cs="Arial"/>
          <w:sz w:val="20"/>
          <w:u w:val="single"/>
        </w:rPr>
        <w:t>Betroffene Produkte:</w:t>
      </w:r>
    </w:p>
    <w:p w:rsidR="002D3DB7" w:rsidRDefault="00DE37AF">
      <w:pPr>
        <w:numPr>
          <w:ilvl w:val="0"/>
          <w:numId w:val="29"/>
        </w:numPr>
        <w:suppressAutoHyphens/>
        <w:spacing w:after="0" w:line="240" w:lineRule="auto"/>
        <w:ind w:left="720" w:hanging="360"/>
        <w:rPr>
          <w:rFonts w:ascii="Arial" w:eastAsia="Arial" w:hAnsi="Arial" w:cs="Arial"/>
          <w:sz w:val="20"/>
        </w:rPr>
      </w:pPr>
      <w:r>
        <w:rPr>
          <w:rFonts w:ascii="Arial" w:eastAsia="Arial" w:hAnsi="Arial" w:cs="Arial"/>
          <w:sz w:val="20"/>
        </w:rPr>
        <w:t>Anforderungen (Lastenheft)</w:t>
      </w:r>
    </w:p>
    <w:p w:rsidR="002D3DB7" w:rsidRDefault="00DE37AF">
      <w:pPr>
        <w:numPr>
          <w:ilvl w:val="0"/>
          <w:numId w:val="29"/>
        </w:numPr>
        <w:suppressAutoHyphens/>
        <w:spacing w:after="0" w:line="240" w:lineRule="auto"/>
        <w:ind w:left="720" w:hanging="360"/>
        <w:rPr>
          <w:rFonts w:ascii="Arial" w:eastAsia="Arial" w:hAnsi="Arial" w:cs="Arial"/>
          <w:sz w:val="20"/>
        </w:rPr>
      </w:pPr>
      <w:r>
        <w:rPr>
          <w:rFonts w:ascii="Arial" w:eastAsia="Arial" w:hAnsi="Arial" w:cs="Arial"/>
          <w:sz w:val="20"/>
        </w:rPr>
        <w:t>Anforderungsbewertung</w:t>
      </w:r>
    </w:p>
    <w:p w:rsidR="002D3DB7" w:rsidRDefault="00DE37AF">
      <w:pPr>
        <w:numPr>
          <w:ilvl w:val="0"/>
          <w:numId w:val="29"/>
        </w:numPr>
        <w:suppressAutoHyphens/>
        <w:spacing w:after="0" w:line="240" w:lineRule="auto"/>
        <w:ind w:left="720" w:hanging="360"/>
        <w:rPr>
          <w:rFonts w:ascii="Arial" w:eastAsia="Arial" w:hAnsi="Arial" w:cs="Arial"/>
          <w:sz w:val="20"/>
        </w:rPr>
      </w:pPr>
      <w:r>
        <w:rPr>
          <w:rFonts w:ascii="Arial" w:eastAsia="Arial" w:hAnsi="Arial" w:cs="Arial"/>
          <w:sz w:val="20"/>
        </w:rPr>
        <w:t>Marktsichtung für Fertigprodukte</w:t>
      </w:r>
    </w:p>
    <w:p w:rsidR="002D3DB7" w:rsidRDefault="00DE37AF">
      <w:pPr>
        <w:suppressAutoHyphens/>
        <w:spacing w:before="113" w:after="0" w:line="240" w:lineRule="auto"/>
        <w:rPr>
          <w:rFonts w:ascii="Arial" w:eastAsia="Arial" w:hAnsi="Arial" w:cs="Arial"/>
          <w:sz w:val="20"/>
          <w:u w:val="single"/>
        </w:rPr>
      </w:pPr>
      <w:r>
        <w:rPr>
          <w:rFonts w:ascii="Arial" w:eastAsia="Arial" w:hAnsi="Arial" w:cs="Arial"/>
          <w:sz w:val="20"/>
          <w:u w:val="single"/>
        </w:rPr>
        <w:t>Beschreibung:</w:t>
      </w:r>
    </w:p>
    <w:p w:rsidR="002D3DB7" w:rsidRDefault="00DE37AF">
      <w:pPr>
        <w:suppressAutoHyphens/>
        <w:spacing w:after="0" w:line="240" w:lineRule="auto"/>
        <w:rPr>
          <w:rFonts w:ascii="Arial" w:eastAsia="Arial" w:hAnsi="Arial" w:cs="Arial"/>
          <w:sz w:val="20"/>
        </w:rPr>
      </w:pPr>
      <w:r>
        <w:rPr>
          <w:rFonts w:ascii="Arial" w:eastAsia="Arial" w:hAnsi="Arial" w:cs="Arial"/>
          <w:sz w:val="20"/>
        </w:rPr>
        <w:t xml:space="preserve">Die </w:t>
      </w:r>
      <w:r>
        <w:rPr>
          <w:rFonts w:ascii="Arial" w:eastAsia="Arial" w:hAnsi="Arial" w:cs="Arial"/>
          <w:color w:val="0000FF"/>
          <w:sz w:val="20"/>
        </w:rPr>
        <w:t>»Anforderungsbewertung</w:t>
      </w:r>
      <w:r>
        <w:rPr>
          <w:rFonts w:ascii="Arial" w:eastAsia="Arial" w:hAnsi="Arial" w:cs="Arial"/>
          <w:sz w:val="20"/>
        </w:rPr>
        <w:t xml:space="preserve"> erfolgt auf Grundlage der Anforderungen (siehe </w:t>
      </w:r>
      <w:r>
        <w:rPr>
          <w:rFonts w:ascii="Arial" w:eastAsia="Arial" w:hAnsi="Arial" w:cs="Arial"/>
          <w:color w:val="0000FF"/>
          <w:sz w:val="20"/>
        </w:rPr>
        <w:t>»Anforderungen (Lastenheft)</w:t>
      </w:r>
      <w:r>
        <w:rPr>
          <w:rFonts w:ascii="Arial" w:eastAsia="Arial" w:hAnsi="Arial" w:cs="Arial"/>
          <w:sz w:val="20"/>
        </w:rPr>
        <w:t>) und fließt in eine aktualisierte Version der Anforderungen wieder ein. In der Anforderungsbewertung werden alle Anforderungen auf ihre Finanzierbarkeit, Wirt</w:t>
      </w:r>
      <w:r>
        <w:rPr>
          <w:rFonts w:ascii="Arial" w:eastAsia="Arial" w:hAnsi="Arial" w:cs="Arial"/>
          <w:sz w:val="20"/>
        </w:rPr>
        <w:t>schaftlichkeit und auch auf ihre Notwendigkeit hin überprüft.</w:t>
      </w:r>
    </w:p>
    <w:p w:rsidR="002D3DB7" w:rsidRDefault="002D3DB7">
      <w:pPr>
        <w:suppressAutoHyphens/>
        <w:spacing w:after="0" w:line="240" w:lineRule="auto"/>
        <w:rPr>
          <w:rFonts w:ascii="Arial" w:eastAsia="Arial" w:hAnsi="Arial" w:cs="Arial"/>
          <w:sz w:val="24"/>
        </w:rPr>
      </w:pPr>
    </w:p>
    <w:p w:rsidR="002D3DB7" w:rsidRDefault="00DE37AF">
      <w:pPr>
        <w:suppressAutoHyphens/>
        <w:spacing w:after="0" w:line="240" w:lineRule="auto"/>
        <w:rPr>
          <w:rFonts w:ascii="Arial" w:eastAsia="Arial" w:hAnsi="Arial" w:cs="Arial"/>
          <w:b/>
          <w:sz w:val="24"/>
        </w:rPr>
      </w:pPr>
      <w:r>
        <w:rPr>
          <w:rFonts w:ascii="Arial" w:eastAsia="Arial" w:hAnsi="Arial" w:cs="Arial"/>
          <w:b/>
          <w:sz w:val="24"/>
        </w:rPr>
        <w:t>Projektvorschlag und Anforderungen</w:t>
      </w:r>
    </w:p>
    <w:p w:rsidR="002D3DB7" w:rsidRDefault="00DE37AF">
      <w:pPr>
        <w:suppressAutoHyphens/>
        <w:spacing w:after="0" w:line="240" w:lineRule="auto"/>
        <w:rPr>
          <w:rFonts w:ascii="Arial" w:eastAsia="Arial" w:hAnsi="Arial" w:cs="Arial"/>
          <w:sz w:val="20"/>
          <w:u w:val="single"/>
        </w:rPr>
      </w:pPr>
      <w:r>
        <w:rPr>
          <w:rFonts w:ascii="Arial" w:eastAsia="Arial" w:hAnsi="Arial" w:cs="Arial"/>
          <w:sz w:val="20"/>
          <w:u w:val="single"/>
        </w:rPr>
        <w:t>Betroffene Produkte:</w:t>
      </w:r>
    </w:p>
    <w:p w:rsidR="002D3DB7" w:rsidRDefault="00DE37AF">
      <w:pPr>
        <w:numPr>
          <w:ilvl w:val="0"/>
          <w:numId w:val="30"/>
        </w:numPr>
        <w:suppressAutoHyphens/>
        <w:spacing w:after="0" w:line="240" w:lineRule="auto"/>
        <w:ind w:left="720" w:hanging="360"/>
        <w:rPr>
          <w:rFonts w:ascii="Arial" w:eastAsia="Arial" w:hAnsi="Arial" w:cs="Arial"/>
          <w:sz w:val="20"/>
        </w:rPr>
      </w:pPr>
      <w:r>
        <w:rPr>
          <w:rFonts w:ascii="Arial" w:eastAsia="Arial" w:hAnsi="Arial" w:cs="Arial"/>
          <w:sz w:val="20"/>
        </w:rPr>
        <w:t>Anforderungen (Lastenheft)</w:t>
      </w:r>
    </w:p>
    <w:p w:rsidR="002D3DB7" w:rsidRDefault="00DE37AF">
      <w:pPr>
        <w:numPr>
          <w:ilvl w:val="0"/>
          <w:numId w:val="30"/>
        </w:numPr>
        <w:suppressAutoHyphens/>
        <w:spacing w:after="0" w:line="240" w:lineRule="auto"/>
        <w:ind w:left="720" w:hanging="360"/>
        <w:rPr>
          <w:rFonts w:ascii="Arial" w:eastAsia="Arial" w:hAnsi="Arial" w:cs="Arial"/>
          <w:sz w:val="20"/>
        </w:rPr>
      </w:pPr>
      <w:r>
        <w:rPr>
          <w:rFonts w:ascii="Arial" w:eastAsia="Arial" w:hAnsi="Arial" w:cs="Arial"/>
          <w:sz w:val="20"/>
        </w:rPr>
        <w:t>Projektvorschlag</w:t>
      </w:r>
    </w:p>
    <w:p w:rsidR="002D3DB7" w:rsidRDefault="00DE37AF">
      <w:pPr>
        <w:suppressAutoHyphens/>
        <w:spacing w:before="113" w:after="0" w:line="240" w:lineRule="auto"/>
        <w:rPr>
          <w:rFonts w:ascii="Arial" w:eastAsia="Arial" w:hAnsi="Arial" w:cs="Arial"/>
          <w:sz w:val="20"/>
          <w:u w:val="single"/>
        </w:rPr>
      </w:pPr>
      <w:r>
        <w:rPr>
          <w:rFonts w:ascii="Arial" w:eastAsia="Arial" w:hAnsi="Arial" w:cs="Arial"/>
          <w:sz w:val="20"/>
          <w:u w:val="single"/>
        </w:rPr>
        <w:t>Beschreibung:</w:t>
      </w:r>
    </w:p>
    <w:p w:rsidR="002D3DB7" w:rsidRDefault="00DE37AF">
      <w:pPr>
        <w:suppressAutoHyphens/>
        <w:spacing w:after="0" w:line="240" w:lineRule="auto"/>
        <w:rPr>
          <w:rFonts w:ascii="Arial" w:eastAsia="Arial" w:hAnsi="Arial" w:cs="Arial"/>
          <w:sz w:val="20"/>
        </w:rPr>
      </w:pPr>
      <w:r>
        <w:rPr>
          <w:rFonts w:ascii="Arial" w:eastAsia="Arial" w:hAnsi="Arial" w:cs="Arial"/>
          <w:sz w:val="20"/>
        </w:rPr>
        <w:t xml:space="preserve">Im Produkt </w:t>
      </w:r>
      <w:r>
        <w:rPr>
          <w:rFonts w:ascii="Arial" w:eastAsia="Arial" w:hAnsi="Arial" w:cs="Arial"/>
          <w:color w:val="0000FF"/>
          <w:sz w:val="20"/>
        </w:rPr>
        <w:t>»Anforderungen (Lastenheft)</w:t>
      </w:r>
      <w:r>
        <w:rPr>
          <w:rFonts w:ascii="Arial" w:eastAsia="Arial" w:hAnsi="Arial" w:cs="Arial"/>
          <w:sz w:val="20"/>
        </w:rPr>
        <w:t xml:space="preserve"> bzw. </w:t>
      </w:r>
      <w:r>
        <w:rPr>
          <w:rFonts w:ascii="Arial" w:eastAsia="Arial" w:hAnsi="Arial" w:cs="Arial"/>
          <w:color w:val="0000FF"/>
          <w:sz w:val="20"/>
        </w:rPr>
        <w:t>»Lastenheft Gesamtprojekt</w:t>
      </w:r>
      <w:r>
        <w:rPr>
          <w:rFonts w:ascii="Arial" w:eastAsia="Arial" w:hAnsi="Arial" w:cs="Arial"/>
          <w:sz w:val="20"/>
        </w:rPr>
        <w:t xml:space="preserve"> sind die </w:t>
      </w:r>
      <w:r>
        <w:rPr>
          <w:rFonts w:ascii="Arial" w:eastAsia="Arial" w:hAnsi="Arial" w:cs="Arial"/>
          <w:sz w:val="20"/>
        </w:rPr>
        <w:t xml:space="preserve">Informationen aus dem </w:t>
      </w:r>
      <w:r>
        <w:rPr>
          <w:rFonts w:ascii="Arial" w:eastAsia="Arial" w:hAnsi="Arial" w:cs="Arial"/>
          <w:color w:val="0000FF"/>
          <w:sz w:val="20"/>
        </w:rPr>
        <w:t>»Projektvorschlag</w:t>
      </w:r>
      <w:r>
        <w:rPr>
          <w:rFonts w:ascii="Arial" w:eastAsia="Arial" w:hAnsi="Arial" w:cs="Arial"/>
          <w:sz w:val="20"/>
        </w:rPr>
        <w:t xml:space="preserve"> hinsichtlich Rahmenbedingungen, Systemidee und Realisierungsplan zu berücksichtigen.</w:t>
      </w:r>
    </w:p>
    <w:p w:rsidR="002D3DB7" w:rsidRDefault="002D3DB7">
      <w:pPr>
        <w:suppressAutoHyphens/>
        <w:spacing w:after="0" w:line="240" w:lineRule="auto"/>
        <w:rPr>
          <w:rFonts w:ascii="Arial" w:eastAsia="Arial" w:hAnsi="Arial" w:cs="Arial"/>
          <w:sz w:val="24"/>
        </w:rPr>
      </w:pPr>
    </w:p>
    <w:p w:rsidR="002D3DB7" w:rsidRDefault="00DE37AF">
      <w:pPr>
        <w:suppressAutoHyphens/>
        <w:spacing w:after="0" w:line="240" w:lineRule="auto"/>
        <w:rPr>
          <w:rFonts w:ascii="Arial" w:eastAsia="Arial" w:hAnsi="Arial" w:cs="Arial"/>
          <w:b/>
          <w:sz w:val="24"/>
        </w:rPr>
      </w:pPr>
      <w:r>
        <w:rPr>
          <w:rFonts w:ascii="Arial" w:eastAsia="Arial" w:hAnsi="Arial" w:cs="Arial"/>
          <w:b/>
          <w:sz w:val="24"/>
        </w:rPr>
        <w:t>Konsistenz von Teilprojekt-Anforderungen zum Lastenheft Gesamtprojekt</w:t>
      </w:r>
    </w:p>
    <w:p w:rsidR="002D3DB7" w:rsidRDefault="00DE37AF">
      <w:pPr>
        <w:suppressAutoHyphens/>
        <w:spacing w:after="0" w:line="240" w:lineRule="auto"/>
        <w:rPr>
          <w:rFonts w:ascii="Arial" w:eastAsia="Arial" w:hAnsi="Arial" w:cs="Arial"/>
          <w:sz w:val="20"/>
          <w:u w:val="single"/>
        </w:rPr>
      </w:pPr>
      <w:r>
        <w:rPr>
          <w:rFonts w:ascii="Arial" w:eastAsia="Arial" w:hAnsi="Arial" w:cs="Arial"/>
          <w:sz w:val="20"/>
          <w:u w:val="single"/>
        </w:rPr>
        <w:t>Betroffene Produkte:</w:t>
      </w:r>
    </w:p>
    <w:p w:rsidR="002D3DB7" w:rsidRDefault="00DE37AF">
      <w:pPr>
        <w:numPr>
          <w:ilvl w:val="0"/>
          <w:numId w:val="31"/>
        </w:numPr>
        <w:suppressAutoHyphens/>
        <w:spacing w:after="0" w:line="240" w:lineRule="auto"/>
        <w:ind w:left="720" w:hanging="360"/>
        <w:rPr>
          <w:rFonts w:ascii="Arial" w:eastAsia="Arial" w:hAnsi="Arial" w:cs="Arial"/>
          <w:sz w:val="20"/>
        </w:rPr>
      </w:pPr>
      <w:r>
        <w:rPr>
          <w:rFonts w:ascii="Arial" w:eastAsia="Arial" w:hAnsi="Arial" w:cs="Arial"/>
          <w:sz w:val="20"/>
        </w:rPr>
        <w:t>Anforderungen (Lastenheft)</w:t>
      </w:r>
    </w:p>
    <w:p w:rsidR="002D3DB7" w:rsidRDefault="00DE37AF">
      <w:pPr>
        <w:suppressAutoHyphens/>
        <w:spacing w:before="113" w:after="0" w:line="240" w:lineRule="auto"/>
        <w:rPr>
          <w:rFonts w:ascii="Arial" w:eastAsia="Arial" w:hAnsi="Arial" w:cs="Arial"/>
          <w:sz w:val="20"/>
          <w:u w:val="single"/>
        </w:rPr>
      </w:pPr>
      <w:r>
        <w:rPr>
          <w:rFonts w:ascii="Arial" w:eastAsia="Arial" w:hAnsi="Arial" w:cs="Arial"/>
          <w:sz w:val="20"/>
          <w:u w:val="single"/>
        </w:rPr>
        <w:t>Beschreibung:</w:t>
      </w:r>
    </w:p>
    <w:p w:rsidR="002D3DB7" w:rsidRDefault="00DE37AF">
      <w:pPr>
        <w:suppressAutoHyphens/>
        <w:spacing w:after="0" w:line="240" w:lineRule="auto"/>
        <w:rPr>
          <w:rFonts w:ascii="Arial" w:eastAsia="Arial" w:hAnsi="Arial" w:cs="Arial"/>
          <w:sz w:val="20"/>
        </w:rPr>
      </w:pPr>
      <w:r>
        <w:rPr>
          <w:rFonts w:ascii="Arial" w:eastAsia="Arial" w:hAnsi="Arial" w:cs="Arial"/>
          <w:sz w:val="20"/>
        </w:rPr>
        <w:t xml:space="preserve">Die </w:t>
      </w:r>
      <w:r>
        <w:rPr>
          <w:rFonts w:ascii="Arial" w:eastAsia="Arial" w:hAnsi="Arial" w:cs="Arial"/>
          <w:color w:val="0000FF"/>
          <w:sz w:val="20"/>
        </w:rPr>
        <w:t>»Anforderungen (Lastenheft)</w:t>
      </w:r>
      <w:r>
        <w:rPr>
          <w:rFonts w:ascii="Arial" w:eastAsia="Arial" w:hAnsi="Arial" w:cs="Arial"/>
          <w:sz w:val="20"/>
        </w:rPr>
        <w:t xml:space="preserve"> von Teilprojekten müssen konsistent sein zu Anforderungen aus dem </w:t>
      </w:r>
      <w:r>
        <w:rPr>
          <w:rFonts w:ascii="Arial" w:eastAsia="Arial" w:hAnsi="Arial" w:cs="Arial"/>
          <w:color w:val="0000FF"/>
          <w:sz w:val="20"/>
        </w:rPr>
        <w:t>»Bewertung Lastenheft Gesamtprojekt</w:t>
      </w:r>
      <w:r>
        <w:rPr>
          <w:rFonts w:ascii="Arial" w:eastAsia="Arial" w:hAnsi="Arial" w:cs="Arial"/>
          <w:sz w:val="20"/>
        </w:rPr>
        <w:t>.</w:t>
      </w:r>
    </w:p>
    <w:p w:rsidR="002D3DB7" w:rsidRDefault="002D3DB7">
      <w:pPr>
        <w:suppressAutoHyphens/>
        <w:spacing w:after="0" w:line="240" w:lineRule="auto"/>
        <w:rPr>
          <w:rFonts w:ascii="Arial" w:eastAsia="Arial" w:hAnsi="Arial" w:cs="Arial"/>
          <w:sz w:val="24"/>
        </w:rPr>
      </w:pPr>
    </w:p>
    <w:p w:rsidR="002D3DB7" w:rsidRDefault="00DE37AF">
      <w:pPr>
        <w:suppressAutoHyphens/>
        <w:spacing w:after="0" w:line="240" w:lineRule="auto"/>
        <w:rPr>
          <w:rFonts w:ascii="Arial" w:eastAsia="Arial" w:hAnsi="Arial" w:cs="Arial"/>
          <w:b/>
          <w:sz w:val="24"/>
        </w:rPr>
      </w:pPr>
      <w:r>
        <w:rPr>
          <w:rFonts w:ascii="Arial" w:eastAsia="Arial" w:hAnsi="Arial" w:cs="Arial"/>
          <w:b/>
          <w:sz w:val="24"/>
        </w:rPr>
        <w:t>Erstellung der Kaufmännischen Projektkalkulation</w:t>
      </w:r>
    </w:p>
    <w:p w:rsidR="002D3DB7" w:rsidRDefault="00DE37AF">
      <w:pPr>
        <w:suppressAutoHyphens/>
        <w:spacing w:after="0" w:line="240" w:lineRule="auto"/>
        <w:rPr>
          <w:rFonts w:ascii="Arial" w:eastAsia="Arial" w:hAnsi="Arial" w:cs="Arial"/>
          <w:sz w:val="20"/>
          <w:u w:val="single"/>
        </w:rPr>
      </w:pPr>
      <w:r>
        <w:rPr>
          <w:rFonts w:ascii="Arial" w:eastAsia="Arial" w:hAnsi="Arial" w:cs="Arial"/>
          <w:sz w:val="20"/>
          <w:u w:val="single"/>
        </w:rPr>
        <w:t>Betroffene Produkte:</w:t>
      </w:r>
    </w:p>
    <w:p w:rsidR="002D3DB7" w:rsidRDefault="00DE37AF">
      <w:pPr>
        <w:numPr>
          <w:ilvl w:val="0"/>
          <w:numId w:val="32"/>
        </w:numPr>
        <w:suppressAutoHyphens/>
        <w:spacing w:after="0" w:line="240" w:lineRule="auto"/>
        <w:ind w:left="720" w:hanging="360"/>
        <w:rPr>
          <w:rFonts w:ascii="Arial" w:eastAsia="Arial" w:hAnsi="Arial" w:cs="Arial"/>
          <w:sz w:val="20"/>
        </w:rPr>
      </w:pPr>
      <w:r>
        <w:rPr>
          <w:rFonts w:ascii="Arial" w:eastAsia="Arial" w:hAnsi="Arial" w:cs="Arial"/>
          <w:sz w:val="20"/>
        </w:rPr>
        <w:t>Anforderungen (Lastenheft)</w:t>
      </w:r>
    </w:p>
    <w:p w:rsidR="002D3DB7" w:rsidRDefault="00DE37AF">
      <w:pPr>
        <w:numPr>
          <w:ilvl w:val="0"/>
          <w:numId w:val="32"/>
        </w:numPr>
        <w:suppressAutoHyphens/>
        <w:spacing w:after="0" w:line="240" w:lineRule="auto"/>
        <w:ind w:left="720" w:hanging="360"/>
        <w:rPr>
          <w:rFonts w:ascii="Arial" w:eastAsia="Arial" w:hAnsi="Arial" w:cs="Arial"/>
          <w:sz w:val="20"/>
        </w:rPr>
      </w:pPr>
      <w:r>
        <w:rPr>
          <w:rFonts w:ascii="Arial" w:eastAsia="Arial" w:hAnsi="Arial" w:cs="Arial"/>
          <w:sz w:val="20"/>
        </w:rPr>
        <w:t>Kaufmännische Projektkalkulation</w:t>
      </w:r>
    </w:p>
    <w:p w:rsidR="002D3DB7" w:rsidRDefault="00DE37AF">
      <w:pPr>
        <w:numPr>
          <w:ilvl w:val="0"/>
          <w:numId w:val="32"/>
        </w:numPr>
        <w:suppressAutoHyphens/>
        <w:spacing w:after="0" w:line="240" w:lineRule="auto"/>
        <w:ind w:left="720" w:hanging="360"/>
        <w:rPr>
          <w:rFonts w:ascii="Arial" w:eastAsia="Arial" w:hAnsi="Arial" w:cs="Arial"/>
          <w:sz w:val="20"/>
        </w:rPr>
      </w:pPr>
      <w:r>
        <w:rPr>
          <w:rFonts w:ascii="Arial" w:eastAsia="Arial" w:hAnsi="Arial" w:cs="Arial"/>
          <w:sz w:val="20"/>
        </w:rPr>
        <w:t>Projektplan</w:t>
      </w:r>
    </w:p>
    <w:p w:rsidR="002D3DB7" w:rsidRDefault="00DE37AF">
      <w:pPr>
        <w:numPr>
          <w:ilvl w:val="0"/>
          <w:numId w:val="32"/>
        </w:numPr>
        <w:suppressAutoHyphens/>
        <w:spacing w:after="0" w:line="240" w:lineRule="auto"/>
        <w:ind w:left="720" w:hanging="360"/>
        <w:rPr>
          <w:rFonts w:ascii="Arial" w:eastAsia="Arial" w:hAnsi="Arial" w:cs="Arial"/>
          <w:sz w:val="20"/>
        </w:rPr>
      </w:pPr>
      <w:r>
        <w:rPr>
          <w:rFonts w:ascii="Arial" w:eastAsia="Arial" w:hAnsi="Arial" w:cs="Arial"/>
          <w:sz w:val="20"/>
        </w:rPr>
        <w:t>Risikoliste</w:t>
      </w:r>
    </w:p>
    <w:p w:rsidR="002D3DB7" w:rsidRDefault="00DE37AF">
      <w:pPr>
        <w:numPr>
          <w:ilvl w:val="0"/>
          <w:numId w:val="32"/>
        </w:numPr>
        <w:suppressAutoHyphens/>
        <w:spacing w:after="0" w:line="240" w:lineRule="auto"/>
        <w:ind w:left="720" w:hanging="360"/>
        <w:rPr>
          <w:rFonts w:ascii="Arial" w:eastAsia="Arial" w:hAnsi="Arial" w:cs="Arial"/>
          <w:sz w:val="20"/>
        </w:rPr>
      </w:pPr>
      <w:r>
        <w:rPr>
          <w:rFonts w:ascii="Arial" w:eastAsia="Arial" w:hAnsi="Arial" w:cs="Arial"/>
          <w:sz w:val="20"/>
        </w:rPr>
        <w:t>Schätzung</w:t>
      </w:r>
    </w:p>
    <w:p w:rsidR="002D3DB7" w:rsidRDefault="00DE37AF">
      <w:pPr>
        <w:numPr>
          <w:ilvl w:val="0"/>
          <w:numId w:val="32"/>
        </w:numPr>
        <w:suppressAutoHyphens/>
        <w:spacing w:after="0" w:line="240" w:lineRule="auto"/>
        <w:ind w:left="720" w:hanging="360"/>
        <w:rPr>
          <w:rFonts w:ascii="Arial" w:eastAsia="Arial" w:hAnsi="Arial" w:cs="Arial"/>
          <w:sz w:val="20"/>
        </w:rPr>
      </w:pPr>
      <w:r>
        <w:rPr>
          <w:rFonts w:ascii="Arial" w:eastAsia="Arial" w:hAnsi="Arial" w:cs="Arial"/>
          <w:sz w:val="20"/>
        </w:rPr>
        <w:t>Gesamtsystemspezifikation (Pflichtenheft)</w:t>
      </w:r>
    </w:p>
    <w:p w:rsidR="002D3DB7" w:rsidRDefault="00DE37AF">
      <w:pPr>
        <w:suppressAutoHyphens/>
        <w:spacing w:before="113" w:after="0" w:line="240" w:lineRule="auto"/>
        <w:rPr>
          <w:rFonts w:ascii="Arial" w:eastAsia="Arial" w:hAnsi="Arial" w:cs="Arial"/>
          <w:sz w:val="20"/>
          <w:u w:val="single"/>
        </w:rPr>
      </w:pPr>
      <w:r>
        <w:rPr>
          <w:rFonts w:ascii="Arial" w:eastAsia="Arial" w:hAnsi="Arial" w:cs="Arial"/>
          <w:sz w:val="20"/>
          <w:u w:val="single"/>
        </w:rPr>
        <w:t>Beschreibung:</w:t>
      </w:r>
    </w:p>
    <w:p w:rsidR="002D3DB7" w:rsidRDefault="00DE37AF">
      <w:pPr>
        <w:suppressAutoHyphens/>
        <w:spacing w:after="0" w:line="240" w:lineRule="auto"/>
        <w:rPr>
          <w:rFonts w:ascii="Arial" w:eastAsia="Arial" w:hAnsi="Arial" w:cs="Arial"/>
          <w:sz w:val="20"/>
        </w:rPr>
      </w:pPr>
      <w:r>
        <w:rPr>
          <w:rFonts w:ascii="Arial" w:eastAsia="Arial" w:hAnsi="Arial" w:cs="Arial"/>
          <w:sz w:val="20"/>
        </w:rPr>
        <w:t xml:space="preserve">Das Produkt </w:t>
      </w:r>
      <w:r>
        <w:rPr>
          <w:rFonts w:ascii="Arial" w:eastAsia="Arial" w:hAnsi="Arial" w:cs="Arial"/>
          <w:color w:val="0000FF"/>
          <w:sz w:val="20"/>
        </w:rPr>
        <w:t>»Anforderungen (Lastenheft)</w:t>
      </w:r>
      <w:r>
        <w:rPr>
          <w:rFonts w:ascii="Arial" w:eastAsia="Arial" w:hAnsi="Arial" w:cs="Arial"/>
          <w:sz w:val="20"/>
        </w:rPr>
        <w:t xml:space="preserve"> und </w:t>
      </w:r>
      <w:r>
        <w:rPr>
          <w:rFonts w:ascii="Arial" w:eastAsia="Arial" w:hAnsi="Arial" w:cs="Arial"/>
          <w:color w:val="0000FF"/>
          <w:sz w:val="20"/>
        </w:rPr>
        <w:t>»Gesamtsystemspezifikation (Pflichtenheft)</w:t>
      </w:r>
      <w:r>
        <w:rPr>
          <w:rFonts w:ascii="Arial" w:eastAsia="Arial" w:hAnsi="Arial" w:cs="Arial"/>
          <w:sz w:val="20"/>
        </w:rPr>
        <w:t xml:space="preserve"> sowie die geplanten </w:t>
      </w:r>
      <w:r>
        <w:rPr>
          <w:rFonts w:ascii="Arial" w:eastAsia="Arial" w:hAnsi="Arial" w:cs="Arial"/>
          <w:color w:val="0000FF"/>
          <w:sz w:val="20"/>
        </w:rPr>
        <w:t>»Arbeitspakete</w:t>
      </w:r>
      <w:r>
        <w:rPr>
          <w:rFonts w:ascii="Arial" w:eastAsia="Arial" w:hAnsi="Arial" w:cs="Arial"/>
          <w:sz w:val="20"/>
        </w:rPr>
        <w:t xml:space="preserve"> im </w:t>
      </w:r>
      <w:r>
        <w:rPr>
          <w:rFonts w:ascii="Arial" w:eastAsia="Arial" w:hAnsi="Arial" w:cs="Arial"/>
          <w:color w:val="0000FF"/>
          <w:sz w:val="20"/>
        </w:rPr>
        <w:t>»Projekt</w:t>
      </w:r>
      <w:r>
        <w:rPr>
          <w:rFonts w:ascii="Arial" w:eastAsia="Arial" w:hAnsi="Arial" w:cs="Arial"/>
          <w:color w:val="0000FF"/>
          <w:sz w:val="20"/>
        </w:rPr>
        <w:t>plan</w:t>
      </w:r>
      <w:r>
        <w:rPr>
          <w:rFonts w:ascii="Arial" w:eastAsia="Arial" w:hAnsi="Arial" w:cs="Arial"/>
          <w:sz w:val="20"/>
        </w:rPr>
        <w:t xml:space="preserve">, die Ergebnisse von </w:t>
      </w:r>
      <w:r>
        <w:rPr>
          <w:rFonts w:ascii="Arial" w:eastAsia="Arial" w:hAnsi="Arial" w:cs="Arial"/>
          <w:color w:val="0000FF"/>
          <w:sz w:val="20"/>
        </w:rPr>
        <w:t>»Schätzung</w:t>
      </w:r>
      <w:r>
        <w:rPr>
          <w:rFonts w:ascii="Arial" w:eastAsia="Arial" w:hAnsi="Arial" w:cs="Arial"/>
          <w:sz w:val="20"/>
        </w:rPr>
        <w:t xml:space="preserve"> und die Risikobetrachtungen in der </w:t>
      </w:r>
      <w:r>
        <w:rPr>
          <w:rFonts w:ascii="Arial" w:eastAsia="Arial" w:hAnsi="Arial" w:cs="Arial"/>
          <w:color w:val="0000FF"/>
          <w:sz w:val="20"/>
        </w:rPr>
        <w:t>»Risikoliste</w:t>
      </w:r>
      <w:r>
        <w:rPr>
          <w:rFonts w:ascii="Arial" w:eastAsia="Arial" w:hAnsi="Arial" w:cs="Arial"/>
          <w:sz w:val="20"/>
        </w:rPr>
        <w:t xml:space="preserve"> sind Grundlage für die Erstellung des </w:t>
      </w:r>
      <w:r>
        <w:rPr>
          <w:rFonts w:ascii="Arial" w:eastAsia="Arial" w:hAnsi="Arial" w:cs="Arial"/>
          <w:color w:val="0000FF"/>
          <w:sz w:val="20"/>
        </w:rPr>
        <w:t>»Produkte</w:t>
      </w:r>
      <w:r>
        <w:rPr>
          <w:rFonts w:ascii="Arial" w:eastAsia="Arial" w:hAnsi="Arial" w:cs="Arial"/>
          <w:sz w:val="20"/>
        </w:rPr>
        <w:t xml:space="preserve"> </w:t>
      </w:r>
      <w:r>
        <w:rPr>
          <w:rFonts w:ascii="Arial" w:eastAsia="Arial" w:hAnsi="Arial" w:cs="Arial"/>
          <w:color w:val="0000FF"/>
          <w:sz w:val="20"/>
        </w:rPr>
        <w:t>»Kaufmännische Projektkalkulation</w:t>
      </w:r>
      <w:r>
        <w:rPr>
          <w:rFonts w:ascii="Arial" w:eastAsia="Arial" w:hAnsi="Arial" w:cs="Arial"/>
          <w:sz w:val="20"/>
        </w:rPr>
        <w:t>.</w:t>
      </w:r>
    </w:p>
    <w:p w:rsidR="002D3DB7" w:rsidRDefault="00DE37AF">
      <w:pPr>
        <w:suppressAutoHyphens/>
        <w:spacing w:after="0" w:line="240" w:lineRule="auto"/>
        <w:rPr>
          <w:rFonts w:ascii="Arial" w:eastAsia="Arial" w:hAnsi="Arial" w:cs="Arial"/>
          <w:sz w:val="20"/>
        </w:rPr>
      </w:pPr>
      <w:r>
        <w:rPr>
          <w:rFonts w:ascii="Arial" w:eastAsia="Arial" w:hAnsi="Arial" w:cs="Arial"/>
          <w:sz w:val="20"/>
        </w:rPr>
        <w:t xml:space="preserve">Im Produkt </w:t>
      </w:r>
      <w:r>
        <w:rPr>
          <w:rFonts w:ascii="Arial" w:eastAsia="Arial" w:hAnsi="Arial" w:cs="Arial"/>
          <w:color w:val="0000FF"/>
          <w:sz w:val="20"/>
        </w:rPr>
        <w:t>»Anforderungen (Lastenheft)</w:t>
      </w:r>
      <w:r>
        <w:rPr>
          <w:rFonts w:ascii="Arial" w:eastAsia="Arial" w:hAnsi="Arial" w:cs="Arial"/>
          <w:sz w:val="20"/>
        </w:rPr>
        <w:t xml:space="preserve"> und </w:t>
      </w:r>
      <w:r>
        <w:rPr>
          <w:rFonts w:ascii="Arial" w:eastAsia="Arial" w:hAnsi="Arial" w:cs="Arial"/>
          <w:color w:val="0000FF"/>
          <w:sz w:val="20"/>
        </w:rPr>
        <w:t>»Gesamtsystemspezifikation (Pflichtenheft)</w:t>
      </w:r>
      <w:r>
        <w:rPr>
          <w:rFonts w:ascii="Arial" w:eastAsia="Arial" w:hAnsi="Arial" w:cs="Arial"/>
          <w:sz w:val="20"/>
        </w:rPr>
        <w:t xml:space="preserve"> werden Vorgaben zum Lebenszyklus gemacht, welche als Soll-Werte in die kaufmännische Projektkalkulation eingehen.</w:t>
      </w:r>
    </w:p>
    <w:p w:rsidR="002D3DB7" w:rsidRDefault="00DE37AF">
      <w:pPr>
        <w:suppressAutoHyphens/>
        <w:spacing w:after="0" w:line="240" w:lineRule="auto"/>
        <w:rPr>
          <w:rFonts w:ascii="Arial" w:eastAsia="Arial" w:hAnsi="Arial" w:cs="Arial"/>
          <w:sz w:val="20"/>
        </w:rPr>
      </w:pPr>
      <w:r>
        <w:rPr>
          <w:rFonts w:ascii="Arial" w:eastAsia="Arial" w:hAnsi="Arial" w:cs="Arial"/>
          <w:sz w:val="20"/>
        </w:rPr>
        <w:t xml:space="preserve">Die </w:t>
      </w:r>
      <w:r>
        <w:rPr>
          <w:rFonts w:ascii="Arial" w:eastAsia="Arial" w:hAnsi="Arial" w:cs="Arial"/>
          <w:color w:val="0000FF"/>
          <w:sz w:val="20"/>
        </w:rPr>
        <w:t>»Kontenstruktur</w:t>
      </w:r>
      <w:r>
        <w:rPr>
          <w:rFonts w:ascii="Arial" w:eastAsia="Arial" w:hAnsi="Arial" w:cs="Arial"/>
          <w:sz w:val="20"/>
        </w:rPr>
        <w:t xml:space="preserve"> ist eine in der Regel gröbere Sicht auf die geplanten Arbeitspakete beziehungsweise die geplante Erstellung von Systemele</w:t>
      </w:r>
      <w:r>
        <w:rPr>
          <w:rFonts w:ascii="Arial" w:eastAsia="Arial" w:hAnsi="Arial" w:cs="Arial"/>
          <w:sz w:val="20"/>
        </w:rPr>
        <w:t xml:space="preserve">menten im </w:t>
      </w:r>
      <w:r>
        <w:rPr>
          <w:rFonts w:ascii="Arial" w:eastAsia="Arial" w:hAnsi="Arial" w:cs="Arial"/>
          <w:color w:val="0000FF"/>
          <w:sz w:val="20"/>
        </w:rPr>
        <w:t>»Projektplan</w:t>
      </w:r>
      <w:r>
        <w:rPr>
          <w:rFonts w:ascii="Arial" w:eastAsia="Arial" w:hAnsi="Arial" w:cs="Arial"/>
          <w:sz w:val="20"/>
        </w:rPr>
        <w:t xml:space="preserve">. Die </w:t>
      </w:r>
      <w:r>
        <w:rPr>
          <w:rFonts w:ascii="Arial" w:eastAsia="Arial" w:hAnsi="Arial" w:cs="Arial"/>
          <w:color w:val="0000FF"/>
          <w:sz w:val="20"/>
        </w:rPr>
        <w:t>»Kontenstruktur</w:t>
      </w:r>
      <w:r>
        <w:rPr>
          <w:rFonts w:ascii="Arial" w:eastAsia="Arial" w:hAnsi="Arial" w:cs="Arial"/>
          <w:sz w:val="20"/>
        </w:rPr>
        <w:t xml:space="preserve"> sollte sich möglichst unmittelbar aus der Struktur der Arbeitspakete im </w:t>
      </w:r>
      <w:r>
        <w:rPr>
          <w:rFonts w:ascii="Arial" w:eastAsia="Arial" w:hAnsi="Arial" w:cs="Arial"/>
          <w:color w:val="0000FF"/>
          <w:sz w:val="20"/>
        </w:rPr>
        <w:t>»Projektplan</w:t>
      </w:r>
      <w:r>
        <w:rPr>
          <w:rFonts w:ascii="Arial" w:eastAsia="Arial" w:hAnsi="Arial" w:cs="Arial"/>
          <w:sz w:val="20"/>
        </w:rPr>
        <w:t xml:space="preserve"> ableiten, um bei einer Überarbeitung der Planung die Konsistenz zum Produkt </w:t>
      </w:r>
      <w:r>
        <w:rPr>
          <w:rFonts w:ascii="Arial" w:eastAsia="Arial" w:hAnsi="Arial" w:cs="Arial"/>
          <w:color w:val="0000FF"/>
          <w:sz w:val="20"/>
        </w:rPr>
        <w:t>»Kaufmännische Projektkalkulation</w:t>
      </w:r>
      <w:r>
        <w:rPr>
          <w:rFonts w:ascii="Arial" w:eastAsia="Arial" w:hAnsi="Arial" w:cs="Arial"/>
          <w:sz w:val="20"/>
        </w:rPr>
        <w:t xml:space="preserve"> einfach wieder he</w:t>
      </w:r>
      <w:r>
        <w:rPr>
          <w:rFonts w:ascii="Arial" w:eastAsia="Arial" w:hAnsi="Arial" w:cs="Arial"/>
          <w:sz w:val="20"/>
        </w:rPr>
        <w:t>rstellen zu können.</w:t>
      </w:r>
    </w:p>
    <w:p w:rsidR="002D3DB7" w:rsidRDefault="00DE37AF">
      <w:pPr>
        <w:suppressAutoHyphens/>
        <w:spacing w:after="0" w:line="240" w:lineRule="auto"/>
        <w:rPr>
          <w:rFonts w:ascii="Arial" w:eastAsia="Arial" w:hAnsi="Arial" w:cs="Arial"/>
          <w:sz w:val="20"/>
        </w:rPr>
      </w:pPr>
      <w:r>
        <w:rPr>
          <w:rFonts w:ascii="Arial" w:eastAsia="Arial" w:hAnsi="Arial" w:cs="Arial"/>
          <w:sz w:val="20"/>
        </w:rPr>
        <w:t xml:space="preserve">Der geschätzte Aufwand ist die Eingangsgröße für die Berechnung der geplanten </w:t>
      </w:r>
      <w:r>
        <w:rPr>
          <w:rFonts w:ascii="Arial" w:eastAsia="Arial" w:hAnsi="Arial" w:cs="Arial"/>
          <w:color w:val="0000FF"/>
          <w:sz w:val="20"/>
        </w:rPr>
        <w:t>»Projektkosten</w:t>
      </w:r>
      <w:r>
        <w:rPr>
          <w:rFonts w:ascii="Arial" w:eastAsia="Arial" w:hAnsi="Arial" w:cs="Arial"/>
          <w:sz w:val="20"/>
        </w:rPr>
        <w:t>.</w:t>
      </w:r>
    </w:p>
    <w:p w:rsidR="002D3DB7" w:rsidRDefault="00DE37AF">
      <w:pPr>
        <w:suppressAutoHyphens/>
        <w:spacing w:after="0" w:line="240" w:lineRule="auto"/>
        <w:rPr>
          <w:rFonts w:ascii="Arial" w:eastAsia="Arial" w:hAnsi="Arial" w:cs="Arial"/>
          <w:sz w:val="20"/>
        </w:rPr>
      </w:pPr>
      <w:r>
        <w:rPr>
          <w:rFonts w:ascii="Arial" w:eastAsia="Arial" w:hAnsi="Arial" w:cs="Arial"/>
          <w:sz w:val="20"/>
        </w:rPr>
        <w:lastRenderedPageBreak/>
        <w:t>Werden Risiken akzeptiert und bewusst auf Gegenmaßnahmen verzichtet, muss geprüft werden, ob Geldrückstellungen beispielsweise für Konventiona</w:t>
      </w:r>
      <w:r>
        <w:rPr>
          <w:rFonts w:ascii="Arial" w:eastAsia="Arial" w:hAnsi="Arial" w:cs="Arial"/>
          <w:sz w:val="20"/>
        </w:rPr>
        <w:t>lstrafen nötig sind.</w:t>
      </w:r>
    </w:p>
    <w:p w:rsidR="002D3DB7" w:rsidRDefault="002D3DB7">
      <w:pPr>
        <w:suppressAutoHyphens/>
        <w:spacing w:after="0" w:line="240" w:lineRule="auto"/>
        <w:rPr>
          <w:rFonts w:ascii="Arial" w:eastAsia="Arial" w:hAnsi="Arial" w:cs="Arial"/>
          <w:sz w:val="24"/>
        </w:rPr>
      </w:pPr>
    </w:p>
    <w:p w:rsidR="002D3DB7" w:rsidRDefault="00DE37AF">
      <w:pPr>
        <w:suppressAutoHyphens/>
        <w:spacing w:after="0" w:line="240" w:lineRule="auto"/>
        <w:rPr>
          <w:rFonts w:ascii="Arial" w:eastAsia="Arial" w:hAnsi="Arial" w:cs="Arial"/>
          <w:b/>
          <w:sz w:val="24"/>
        </w:rPr>
      </w:pPr>
      <w:r>
        <w:rPr>
          <w:rFonts w:ascii="Arial" w:eastAsia="Arial" w:hAnsi="Arial" w:cs="Arial"/>
          <w:b/>
          <w:sz w:val="24"/>
        </w:rPr>
        <w:t>Konsistenz von Lasten- und Pflichtenheft (ohne Vertrag)</w:t>
      </w:r>
    </w:p>
    <w:p w:rsidR="002D3DB7" w:rsidRDefault="00DE37AF">
      <w:pPr>
        <w:suppressAutoHyphens/>
        <w:spacing w:after="0" w:line="240" w:lineRule="auto"/>
        <w:rPr>
          <w:rFonts w:ascii="Arial" w:eastAsia="Arial" w:hAnsi="Arial" w:cs="Arial"/>
          <w:sz w:val="20"/>
          <w:u w:val="single"/>
        </w:rPr>
      </w:pPr>
      <w:r>
        <w:rPr>
          <w:rFonts w:ascii="Arial" w:eastAsia="Arial" w:hAnsi="Arial" w:cs="Arial"/>
          <w:sz w:val="20"/>
          <w:u w:val="single"/>
        </w:rPr>
        <w:t>Betroffene Produkte:</w:t>
      </w:r>
    </w:p>
    <w:p w:rsidR="002D3DB7" w:rsidRDefault="00DE37AF">
      <w:pPr>
        <w:numPr>
          <w:ilvl w:val="0"/>
          <w:numId w:val="33"/>
        </w:numPr>
        <w:suppressAutoHyphens/>
        <w:spacing w:after="0" w:line="240" w:lineRule="auto"/>
        <w:ind w:left="720" w:hanging="360"/>
        <w:rPr>
          <w:rFonts w:ascii="Arial" w:eastAsia="Arial" w:hAnsi="Arial" w:cs="Arial"/>
          <w:sz w:val="20"/>
        </w:rPr>
      </w:pPr>
      <w:r>
        <w:rPr>
          <w:rFonts w:ascii="Arial" w:eastAsia="Arial" w:hAnsi="Arial" w:cs="Arial"/>
          <w:sz w:val="20"/>
        </w:rPr>
        <w:t>Anforderungen (Lastenheft)</w:t>
      </w:r>
    </w:p>
    <w:p w:rsidR="002D3DB7" w:rsidRDefault="00DE37AF">
      <w:pPr>
        <w:numPr>
          <w:ilvl w:val="0"/>
          <w:numId w:val="33"/>
        </w:numPr>
        <w:suppressAutoHyphens/>
        <w:spacing w:after="0" w:line="240" w:lineRule="auto"/>
        <w:ind w:left="720" w:hanging="360"/>
        <w:rPr>
          <w:rFonts w:ascii="Arial" w:eastAsia="Arial" w:hAnsi="Arial" w:cs="Arial"/>
          <w:sz w:val="20"/>
        </w:rPr>
      </w:pPr>
      <w:r>
        <w:rPr>
          <w:rFonts w:ascii="Arial" w:eastAsia="Arial" w:hAnsi="Arial" w:cs="Arial"/>
          <w:sz w:val="20"/>
        </w:rPr>
        <w:t>Gesamtsystemspezifikation (Pflichtenheft)</w:t>
      </w:r>
    </w:p>
    <w:p w:rsidR="002D3DB7" w:rsidRDefault="00DE37AF">
      <w:pPr>
        <w:suppressAutoHyphens/>
        <w:spacing w:before="113" w:after="0" w:line="240" w:lineRule="auto"/>
        <w:rPr>
          <w:rFonts w:ascii="Arial" w:eastAsia="Arial" w:hAnsi="Arial" w:cs="Arial"/>
          <w:sz w:val="20"/>
          <w:u w:val="single"/>
        </w:rPr>
      </w:pPr>
      <w:r>
        <w:rPr>
          <w:rFonts w:ascii="Arial" w:eastAsia="Arial" w:hAnsi="Arial" w:cs="Arial"/>
          <w:sz w:val="20"/>
          <w:u w:val="single"/>
        </w:rPr>
        <w:t>Beschreibung:</w:t>
      </w:r>
    </w:p>
    <w:p w:rsidR="002D3DB7" w:rsidRDefault="00DE37AF">
      <w:pPr>
        <w:suppressAutoHyphens/>
        <w:spacing w:after="0" w:line="240" w:lineRule="auto"/>
        <w:rPr>
          <w:rFonts w:ascii="Arial" w:eastAsia="Arial" w:hAnsi="Arial" w:cs="Arial"/>
          <w:sz w:val="20"/>
        </w:rPr>
      </w:pPr>
      <w:r>
        <w:rPr>
          <w:rFonts w:ascii="Arial" w:eastAsia="Arial" w:hAnsi="Arial" w:cs="Arial"/>
          <w:sz w:val="20"/>
        </w:rPr>
        <w:t xml:space="preserve">Sofern kein </w:t>
      </w:r>
      <w:r>
        <w:rPr>
          <w:rFonts w:ascii="Arial" w:eastAsia="Arial" w:hAnsi="Arial" w:cs="Arial"/>
          <w:color w:val="0000FF"/>
          <w:sz w:val="20"/>
        </w:rPr>
        <w:t>»Vertrag</w:t>
      </w:r>
      <w:r>
        <w:rPr>
          <w:rFonts w:ascii="Arial" w:eastAsia="Arial" w:hAnsi="Arial" w:cs="Arial"/>
          <w:sz w:val="20"/>
        </w:rPr>
        <w:t xml:space="preserve"> vorliegt, so sind die festgelegten </w:t>
      </w:r>
      <w:r>
        <w:rPr>
          <w:rFonts w:ascii="Arial" w:eastAsia="Arial" w:hAnsi="Arial" w:cs="Arial"/>
          <w:color w:val="0000FF"/>
          <w:sz w:val="20"/>
        </w:rPr>
        <w:t>»Anforderungen (Lastenheft)</w:t>
      </w:r>
      <w:r>
        <w:rPr>
          <w:rFonts w:ascii="Arial" w:eastAsia="Arial" w:hAnsi="Arial" w:cs="Arial"/>
          <w:sz w:val="20"/>
        </w:rPr>
        <w:t xml:space="preserve"> in der </w:t>
      </w:r>
      <w:r>
        <w:rPr>
          <w:rFonts w:ascii="Arial" w:eastAsia="Arial" w:hAnsi="Arial" w:cs="Arial"/>
          <w:color w:val="0000FF"/>
          <w:sz w:val="20"/>
        </w:rPr>
        <w:t>»Gesamtsystemspezifikation (Pflichtenheft)</w:t>
      </w:r>
      <w:r>
        <w:rPr>
          <w:rFonts w:ascii="Arial" w:eastAsia="Arial" w:hAnsi="Arial" w:cs="Arial"/>
          <w:sz w:val="20"/>
        </w:rPr>
        <w:t xml:space="preserve"> vollständig abzudecken. Der Systemersteller sorgt dafür, dass alle funktionalen und nichtfunktionalen Anforderungen des Lastenhefts in der von ihm erstellten ersten Grobarchitekt</w:t>
      </w:r>
      <w:r>
        <w:rPr>
          <w:rFonts w:ascii="Arial" w:eastAsia="Arial" w:hAnsi="Arial" w:cs="Arial"/>
          <w:sz w:val="20"/>
        </w:rPr>
        <w:t>ur des Systems (einschließlich der Schnittstellenübersicht) erfüllt werden. Die Anforderungen sind gegebenenfalls zu verfeinern.</w:t>
      </w:r>
    </w:p>
    <w:p w:rsidR="002D3DB7" w:rsidRDefault="002D3DB7">
      <w:pPr>
        <w:suppressAutoHyphens/>
        <w:spacing w:after="0" w:line="240" w:lineRule="auto"/>
        <w:rPr>
          <w:rFonts w:ascii="Arial" w:eastAsia="Arial" w:hAnsi="Arial" w:cs="Arial"/>
          <w:sz w:val="24"/>
        </w:rPr>
      </w:pPr>
    </w:p>
    <w:p w:rsidR="002D3DB7" w:rsidRDefault="00DE37AF">
      <w:pPr>
        <w:suppressAutoHyphens/>
        <w:spacing w:after="0" w:line="240" w:lineRule="auto"/>
        <w:rPr>
          <w:rFonts w:ascii="Arial" w:eastAsia="Arial" w:hAnsi="Arial" w:cs="Arial"/>
          <w:b/>
          <w:sz w:val="24"/>
        </w:rPr>
      </w:pPr>
      <w:r>
        <w:rPr>
          <w:rFonts w:ascii="Arial" w:eastAsia="Arial" w:hAnsi="Arial" w:cs="Arial"/>
          <w:b/>
          <w:sz w:val="24"/>
        </w:rPr>
        <w:t>Produktumfang für die Sicherheit</w:t>
      </w:r>
    </w:p>
    <w:p w:rsidR="002D3DB7" w:rsidRDefault="00DE37AF">
      <w:pPr>
        <w:suppressAutoHyphens/>
        <w:spacing w:after="0" w:line="240" w:lineRule="auto"/>
        <w:rPr>
          <w:rFonts w:ascii="Arial" w:eastAsia="Arial" w:hAnsi="Arial" w:cs="Arial"/>
          <w:sz w:val="20"/>
          <w:u w:val="single"/>
        </w:rPr>
      </w:pPr>
      <w:r>
        <w:rPr>
          <w:rFonts w:ascii="Arial" w:eastAsia="Arial" w:hAnsi="Arial" w:cs="Arial"/>
          <w:sz w:val="20"/>
          <w:u w:val="single"/>
        </w:rPr>
        <w:t>Betroffene Produkte:</w:t>
      </w:r>
    </w:p>
    <w:p w:rsidR="002D3DB7" w:rsidRDefault="00DE37AF">
      <w:pPr>
        <w:numPr>
          <w:ilvl w:val="0"/>
          <w:numId w:val="34"/>
        </w:numPr>
        <w:suppressAutoHyphens/>
        <w:spacing w:after="0" w:line="240" w:lineRule="auto"/>
        <w:ind w:left="720" w:hanging="360"/>
        <w:rPr>
          <w:rFonts w:ascii="Arial" w:eastAsia="Arial" w:hAnsi="Arial" w:cs="Arial"/>
          <w:sz w:val="20"/>
        </w:rPr>
      </w:pPr>
      <w:r>
        <w:rPr>
          <w:rFonts w:ascii="Arial" w:eastAsia="Arial" w:hAnsi="Arial" w:cs="Arial"/>
          <w:sz w:val="20"/>
        </w:rPr>
        <w:t>Anforderungen (Lastenheft)</w:t>
      </w:r>
    </w:p>
    <w:p w:rsidR="002D3DB7" w:rsidRDefault="00DE37AF">
      <w:pPr>
        <w:numPr>
          <w:ilvl w:val="0"/>
          <w:numId w:val="34"/>
        </w:numPr>
        <w:suppressAutoHyphens/>
        <w:spacing w:after="0" w:line="240" w:lineRule="auto"/>
        <w:ind w:left="720" w:hanging="360"/>
        <w:rPr>
          <w:rFonts w:ascii="Arial" w:eastAsia="Arial" w:hAnsi="Arial" w:cs="Arial"/>
          <w:sz w:val="20"/>
        </w:rPr>
      </w:pPr>
      <w:r>
        <w:rPr>
          <w:rFonts w:ascii="Arial" w:eastAsia="Arial" w:hAnsi="Arial" w:cs="Arial"/>
          <w:sz w:val="20"/>
        </w:rPr>
        <w:t>Projekthandbuch</w:t>
      </w:r>
    </w:p>
    <w:p w:rsidR="002D3DB7" w:rsidRDefault="00DE37AF">
      <w:pPr>
        <w:numPr>
          <w:ilvl w:val="0"/>
          <w:numId w:val="34"/>
        </w:numPr>
        <w:suppressAutoHyphens/>
        <w:spacing w:after="0" w:line="240" w:lineRule="auto"/>
        <w:ind w:left="720" w:hanging="360"/>
        <w:rPr>
          <w:rFonts w:ascii="Arial" w:eastAsia="Arial" w:hAnsi="Arial" w:cs="Arial"/>
          <w:sz w:val="20"/>
        </w:rPr>
      </w:pPr>
      <w:r>
        <w:rPr>
          <w:rFonts w:ascii="Arial" w:eastAsia="Arial" w:hAnsi="Arial" w:cs="Arial"/>
          <w:sz w:val="20"/>
        </w:rPr>
        <w:t>Gesamtsystemspezifikation (Pf</w:t>
      </w:r>
      <w:r>
        <w:rPr>
          <w:rFonts w:ascii="Arial" w:eastAsia="Arial" w:hAnsi="Arial" w:cs="Arial"/>
          <w:sz w:val="20"/>
        </w:rPr>
        <w:t>lichtenheft)</w:t>
      </w:r>
    </w:p>
    <w:p w:rsidR="002D3DB7" w:rsidRDefault="00DE37AF">
      <w:pPr>
        <w:suppressAutoHyphens/>
        <w:spacing w:before="113" w:after="0" w:line="240" w:lineRule="auto"/>
        <w:rPr>
          <w:rFonts w:ascii="Arial" w:eastAsia="Arial" w:hAnsi="Arial" w:cs="Arial"/>
          <w:sz w:val="20"/>
          <w:u w:val="single"/>
        </w:rPr>
      </w:pPr>
      <w:r>
        <w:rPr>
          <w:rFonts w:ascii="Arial" w:eastAsia="Arial" w:hAnsi="Arial" w:cs="Arial"/>
          <w:sz w:val="20"/>
          <w:u w:val="single"/>
        </w:rPr>
        <w:t>Beschreibung:</w:t>
      </w:r>
    </w:p>
    <w:p w:rsidR="002D3DB7" w:rsidRDefault="00DE37AF">
      <w:pPr>
        <w:suppressAutoHyphens/>
        <w:spacing w:after="0" w:line="240" w:lineRule="auto"/>
        <w:rPr>
          <w:rFonts w:ascii="Arial" w:eastAsia="Arial" w:hAnsi="Arial" w:cs="Arial"/>
          <w:sz w:val="20"/>
        </w:rPr>
      </w:pPr>
      <w:r>
        <w:rPr>
          <w:rFonts w:ascii="Arial" w:eastAsia="Arial" w:hAnsi="Arial" w:cs="Arial"/>
          <w:sz w:val="20"/>
        </w:rPr>
        <w:t xml:space="preserve">Aus dem Projekthandbuch, Thema </w:t>
      </w:r>
      <w:r>
        <w:rPr>
          <w:rFonts w:ascii="Arial" w:eastAsia="Arial" w:hAnsi="Arial" w:cs="Arial"/>
          <w:color w:val="0000FF"/>
          <w:sz w:val="20"/>
        </w:rPr>
        <w:t>»Organisation und Vorgaben zur Sicherheit</w:t>
      </w:r>
      <w:r>
        <w:rPr>
          <w:rFonts w:ascii="Arial" w:eastAsia="Arial" w:hAnsi="Arial" w:cs="Arial"/>
          <w:sz w:val="20"/>
        </w:rPr>
        <w:t xml:space="preserve"> wird ersichtlich, ob in dem Projekt Informationssicherheitsaspekte bzw. Funktionssicherheitsaspekte zu berücksichtigen sind und damit bzgl. der Anforderunge</w:t>
      </w:r>
      <w:r>
        <w:rPr>
          <w:rFonts w:ascii="Arial" w:eastAsia="Arial" w:hAnsi="Arial" w:cs="Arial"/>
          <w:sz w:val="20"/>
        </w:rPr>
        <w:t xml:space="preserve">n in den </w:t>
      </w:r>
      <w:r>
        <w:rPr>
          <w:rFonts w:ascii="Arial" w:eastAsia="Arial" w:hAnsi="Arial" w:cs="Arial"/>
          <w:color w:val="0000FF"/>
          <w:sz w:val="20"/>
        </w:rPr>
        <w:t>»Anforderungen (Lastenheft)</w:t>
      </w:r>
      <w:r>
        <w:rPr>
          <w:rFonts w:ascii="Arial" w:eastAsia="Arial" w:hAnsi="Arial" w:cs="Arial"/>
          <w:sz w:val="20"/>
        </w:rPr>
        <w:t xml:space="preserve"> und </w:t>
      </w:r>
      <w:r>
        <w:rPr>
          <w:rFonts w:ascii="Arial" w:eastAsia="Arial" w:hAnsi="Arial" w:cs="Arial"/>
          <w:color w:val="0000FF"/>
          <w:sz w:val="20"/>
        </w:rPr>
        <w:t>»Gesamtsystemspezifikation (Pflichtenheft)</w:t>
      </w:r>
      <w:r>
        <w:rPr>
          <w:rFonts w:ascii="Arial" w:eastAsia="Arial" w:hAnsi="Arial" w:cs="Arial"/>
          <w:sz w:val="20"/>
        </w:rPr>
        <w:t xml:space="preserve"> zu verfahren ist.</w:t>
      </w:r>
    </w:p>
    <w:p w:rsidR="002D3DB7" w:rsidRDefault="002D3DB7">
      <w:pPr>
        <w:suppressAutoHyphens/>
        <w:spacing w:after="0" w:line="240" w:lineRule="auto"/>
        <w:rPr>
          <w:rFonts w:ascii="Arial" w:eastAsia="Arial" w:hAnsi="Arial" w:cs="Arial"/>
          <w:sz w:val="24"/>
        </w:rPr>
      </w:pPr>
    </w:p>
    <w:p w:rsidR="002D3DB7" w:rsidRDefault="00DE37AF">
      <w:pPr>
        <w:suppressAutoHyphens/>
        <w:spacing w:after="0" w:line="240" w:lineRule="auto"/>
        <w:rPr>
          <w:rFonts w:ascii="Arial" w:eastAsia="Arial" w:hAnsi="Arial" w:cs="Arial"/>
          <w:b/>
          <w:sz w:val="24"/>
        </w:rPr>
      </w:pPr>
      <w:r>
        <w:rPr>
          <w:rFonts w:ascii="Arial" w:eastAsia="Arial" w:hAnsi="Arial" w:cs="Arial"/>
          <w:b/>
          <w:sz w:val="24"/>
        </w:rPr>
        <w:t>Anforderungen als Bestandteil von Ausschreibung und Vertrag</w:t>
      </w:r>
    </w:p>
    <w:p w:rsidR="002D3DB7" w:rsidRDefault="00DE37AF">
      <w:pPr>
        <w:suppressAutoHyphens/>
        <w:spacing w:after="0" w:line="240" w:lineRule="auto"/>
        <w:rPr>
          <w:rFonts w:ascii="Arial" w:eastAsia="Arial" w:hAnsi="Arial" w:cs="Arial"/>
          <w:sz w:val="20"/>
          <w:u w:val="single"/>
        </w:rPr>
      </w:pPr>
      <w:r>
        <w:rPr>
          <w:rFonts w:ascii="Arial" w:eastAsia="Arial" w:hAnsi="Arial" w:cs="Arial"/>
          <w:sz w:val="20"/>
          <w:u w:val="single"/>
        </w:rPr>
        <w:t>Betroffene Produkte:</w:t>
      </w:r>
    </w:p>
    <w:p w:rsidR="002D3DB7" w:rsidRDefault="00DE37AF">
      <w:pPr>
        <w:numPr>
          <w:ilvl w:val="0"/>
          <w:numId w:val="35"/>
        </w:numPr>
        <w:suppressAutoHyphens/>
        <w:spacing w:after="0" w:line="240" w:lineRule="auto"/>
        <w:ind w:left="720" w:hanging="360"/>
        <w:rPr>
          <w:rFonts w:ascii="Arial" w:eastAsia="Arial" w:hAnsi="Arial" w:cs="Arial"/>
          <w:sz w:val="20"/>
        </w:rPr>
      </w:pPr>
      <w:r>
        <w:rPr>
          <w:rFonts w:ascii="Arial" w:eastAsia="Arial" w:hAnsi="Arial" w:cs="Arial"/>
          <w:sz w:val="20"/>
        </w:rPr>
        <w:t>Anforderungen (Lastenheft)</w:t>
      </w:r>
    </w:p>
    <w:p w:rsidR="002D3DB7" w:rsidRDefault="00DE37AF">
      <w:pPr>
        <w:numPr>
          <w:ilvl w:val="0"/>
          <w:numId w:val="35"/>
        </w:numPr>
        <w:suppressAutoHyphens/>
        <w:spacing w:after="0" w:line="240" w:lineRule="auto"/>
        <w:ind w:left="720" w:hanging="360"/>
        <w:rPr>
          <w:rFonts w:ascii="Arial" w:eastAsia="Arial" w:hAnsi="Arial" w:cs="Arial"/>
          <w:sz w:val="20"/>
        </w:rPr>
      </w:pPr>
      <w:r>
        <w:rPr>
          <w:rFonts w:ascii="Arial" w:eastAsia="Arial" w:hAnsi="Arial" w:cs="Arial"/>
          <w:sz w:val="20"/>
        </w:rPr>
        <w:t>Ausschreibung</w:t>
      </w:r>
    </w:p>
    <w:p w:rsidR="002D3DB7" w:rsidRDefault="00DE37AF">
      <w:pPr>
        <w:numPr>
          <w:ilvl w:val="0"/>
          <w:numId w:val="35"/>
        </w:numPr>
        <w:suppressAutoHyphens/>
        <w:spacing w:after="0" w:line="240" w:lineRule="auto"/>
        <w:ind w:left="720" w:hanging="360"/>
        <w:rPr>
          <w:rFonts w:ascii="Arial" w:eastAsia="Arial" w:hAnsi="Arial" w:cs="Arial"/>
          <w:sz w:val="20"/>
        </w:rPr>
      </w:pPr>
      <w:r>
        <w:rPr>
          <w:rFonts w:ascii="Arial" w:eastAsia="Arial" w:hAnsi="Arial" w:cs="Arial"/>
          <w:sz w:val="20"/>
        </w:rPr>
        <w:t>Vertrag</w:t>
      </w:r>
    </w:p>
    <w:p w:rsidR="002D3DB7" w:rsidRDefault="00DE37AF">
      <w:pPr>
        <w:numPr>
          <w:ilvl w:val="0"/>
          <w:numId w:val="35"/>
        </w:numPr>
        <w:suppressAutoHyphens/>
        <w:spacing w:after="0" w:line="240" w:lineRule="auto"/>
        <w:ind w:left="720" w:hanging="360"/>
        <w:rPr>
          <w:rFonts w:ascii="Arial" w:eastAsia="Arial" w:hAnsi="Arial" w:cs="Arial"/>
          <w:sz w:val="20"/>
        </w:rPr>
      </w:pPr>
      <w:r>
        <w:rPr>
          <w:rFonts w:ascii="Arial" w:eastAsia="Arial" w:hAnsi="Arial" w:cs="Arial"/>
          <w:sz w:val="20"/>
        </w:rPr>
        <w:t>Vertragszusatz</w:t>
      </w:r>
    </w:p>
    <w:p w:rsidR="002D3DB7" w:rsidRDefault="00DE37AF">
      <w:pPr>
        <w:suppressAutoHyphens/>
        <w:spacing w:before="113" w:after="0" w:line="240" w:lineRule="auto"/>
        <w:rPr>
          <w:rFonts w:ascii="Arial" w:eastAsia="Arial" w:hAnsi="Arial" w:cs="Arial"/>
          <w:sz w:val="20"/>
          <w:u w:val="single"/>
        </w:rPr>
      </w:pPr>
      <w:r>
        <w:rPr>
          <w:rFonts w:ascii="Arial" w:eastAsia="Arial" w:hAnsi="Arial" w:cs="Arial"/>
          <w:sz w:val="20"/>
          <w:u w:val="single"/>
        </w:rPr>
        <w:t>Beschreibung:</w:t>
      </w:r>
    </w:p>
    <w:p w:rsidR="002D3DB7" w:rsidRDefault="00DE37AF">
      <w:pPr>
        <w:suppressAutoHyphens/>
        <w:spacing w:after="0" w:line="240" w:lineRule="auto"/>
        <w:rPr>
          <w:rFonts w:ascii="Arial" w:eastAsia="Arial" w:hAnsi="Arial" w:cs="Arial"/>
          <w:sz w:val="20"/>
        </w:rPr>
      </w:pPr>
      <w:r>
        <w:rPr>
          <w:rFonts w:ascii="Arial" w:eastAsia="Arial" w:hAnsi="Arial" w:cs="Arial"/>
          <w:sz w:val="20"/>
        </w:rPr>
        <w:t xml:space="preserve">Bei der Ausschreibung eines gesamten Systems wird der Stand der </w:t>
      </w:r>
      <w:r>
        <w:rPr>
          <w:rFonts w:ascii="Arial" w:eastAsia="Arial" w:hAnsi="Arial" w:cs="Arial"/>
          <w:color w:val="0000FF"/>
          <w:sz w:val="20"/>
        </w:rPr>
        <w:t>»Anforderungen (Lastenheft)</w:t>
      </w:r>
      <w:r>
        <w:rPr>
          <w:rFonts w:ascii="Arial" w:eastAsia="Arial" w:hAnsi="Arial" w:cs="Arial"/>
          <w:sz w:val="20"/>
        </w:rPr>
        <w:t xml:space="preserve"> Bestandteil der </w:t>
      </w:r>
      <w:r>
        <w:rPr>
          <w:rFonts w:ascii="Arial" w:eastAsia="Arial" w:hAnsi="Arial" w:cs="Arial"/>
          <w:color w:val="0000FF"/>
          <w:sz w:val="20"/>
        </w:rPr>
        <w:t>»Ausschreibung</w:t>
      </w:r>
      <w:r>
        <w:rPr>
          <w:rFonts w:ascii="Arial" w:eastAsia="Arial" w:hAnsi="Arial" w:cs="Arial"/>
          <w:sz w:val="20"/>
        </w:rPr>
        <w:t>.</w:t>
      </w:r>
    </w:p>
    <w:p w:rsidR="002D3DB7" w:rsidRDefault="00DE37AF">
      <w:pPr>
        <w:suppressAutoHyphens/>
        <w:spacing w:after="0" w:line="240" w:lineRule="auto"/>
        <w:rPr>
          <w:rFonts w:ascii="Arial" w:eastAsia="Arial" w:hAnsi="Arial" w:cs="Arial"/>
          <w:sz w:val="20"/>
        </w:rPr>
      </w:pPr>
      <w:r>
        <w:rPr>
          <w:rFonts w:ascii="Arial" w:eastAsia="Arial" w:hAnsi="Arial" w:cs="Arial"/>
          <w:sz w:val="20"/>
        </w:rPr>
        <w:t xml:space="preserve">Je nach Vergabeverfahren können Änderungen an den </w:t>
      </w:r>
      <w:r>
        <w:rPr>
          <w:rFonts w:ascii="Arial" w:eastAsia="Arial" w:hAnsi="Arial" w:cs="Arial"/>
          <w:color w:val="0000FF"/>
          <w:sz w:val="20"/>
        </w:rPr>
        <w:t>»Anforderungen (Lastenheft)</w:t>
      </w:r>
      <w:r>
        <w:rPr>
          <w:rFonts w:ascii="Arial" w:eastAsia="Arial" w:hAnsi="Arial" w:cs="Arial"/>
          <w:sz w:val="20"/>
        </w:rPr>
        <w:t xml:space="preserve">, die sich nach Versenden der </w:t>
      </w:r>
      <w:r>
        <w:rPr>
          <w:rFonts w:ascii="Arial" w:eastAsia="Arial" w:hAnsi="Arial" w:cs="Arial"/>
          <w:color w:val="0000FF"/>
          <w:sz w:val="20"/>
        </w:rPr>
        <w:t>»Ausschreibung</w:t>
      </w:r>
      <w:r>
        <w:rPr>
          <w:rFonts w:ascii="Arial" w:eastAsia="Arial" w:hAnsi="Arial" w:cs="Arial"/>
          <w:sz w:val="20"/>
        </w:rPr>
        <w:t xml:space="preserve"> ergeben haben, eventuell nachverhandelt werden. Geschieht dies vor Abgabe der </w:t>
      </w:r>
      <w:r>
        <w:rPr>
          <w:rFonts w:ascii="Arial" w:eastAsia="Arial" w:hAnsi="Arial" w:cs="Arial"/>
          <w:color w:val="0000FF"/>
          <w:sz w:val="20"/>
        </w:rPr>
        <w:t>»Angebote</w:t>
      </w:r>
      <w:r>
        <w:rPr>
          <w:rFonts w:ascii="Arial" w:eastAsia="Arial" w:hAnsi="Arial" w:cs="Arial"/>
          <w:sz w:val="20"/>
        </w:rPr>
        <w:t xml:space="preserve"> müssen öffentliche Auftraggeber eventuell eine Abgabefristverlängerung einräumen und alle möglichen </w:t>
      </w:r>
      <w:r>
        <w:rPr>
          <w:rFonts w:ascii="Arial" w:eastAsia="Arial" w:hAnsi="Arial" w:cs="Arial"/>
          <w:color w:val="0000FF"/>
          <w:sz w:val="20"/>
        </w:rPr>
        <w:t>»Unterauftragnehmer</w:t>
      </w:r>
      <w:r>
        <w:rPr>
          <w:rFonts w:ascii="Arial" w:eastAsia="Arial" w:hAnsi="Arial" w:cs="Arial"/>
          <w:sz w:val="20"/>
        </w:rPr>
        <w:t xml:space="preserve"> informieren.</w:t>
      </w:r>
    </w:p>
    <w:p w:rsidR="002D3DB7" w:rsidRDefault="00DE37AF">
      <w:pPr>
        <w:suppressAutoHyphens/>
        <w:spacing w:after="0" w:line="240" w:lineRule="auto"/>
        <w:rPr>
          <w:rFonts w:ascii="Arial" w:eastAsia="Arial" w:hAnsi="Arial" w:cs="Arial"/>
          <w:sz w:val="20"/>
        </w:rPr>
      </w:pPr>
      <w:r>
        <w:rPr>
          <w:rFonts w:ascii="Arial" w:eastAsia="Arial" w:hAnsi="Arial" w:cs="Arial"/>
          <w:sz w:val="20"/>
        </w:rPr>
        <w:t>Der zum Vertragszeit</w:t>
      </w:r>
      <w:r>
        <w:rPr>
          <w:rFonts w:ascii="Arial" w:eastAsia="Arial" w:hAnsi="Arial" w:cs="Arial"/>
          <w:sz w:val="20"/>
        </w:rPr>
        <w:t xml:space="preserve">punkt gültige Stand der </w:t>
      </w:r>
      <w:r>
        <w:rPr>
          <w:rFonts w:ascii="Arial" w:eastAsia="Arial" w:hAnsi="Arial" w:cs="Arial"/>
          <w:color w:val="0000FF"/>
          <w:sz w:val="20"/>
        </w:rPr>
        <w:t>»Anforderungen (Lastenheft)</w:t>
      </w:r>
      <w:r>
        <w:rPr>
          <w:rFonts w:ascii="Arial" w:eastAsia="Arial" w:hAnsi="Arial" w:cs="Arial"/>
          <w:sz w:val="20"/>
        </w:rPr>
        <w:t xml:space="preserve"> ist Bestandteil des </w:t>
      </w:r>
      <w:r>
        <w:rPr>
          <w:rFonts w:ascii="Arial" w:eastAsia="Arial" w:hAnsi="Arial" w:cs="Arial"/>
          <w:color w:val="0000FF"/>
          <w:sz w:val="20"/>
        </w:rPr>
        <w:t>»Vertrags</w:t>
      </w:r>
      <w:r>
        <w:rPr>
          <w:rFonts w:ascii="Arial" w:eastAsia="Arial" w:hAnsi="Arial" w:cs="Arial"/>
          <w:sz w:val="20"/>
        </w:rPr>
        <w:t xml:space="preserve">. Nach Vertragsabschluss wird der Vertrag nicht mehr fortgeschrieben, das heißt eventuelle spätere Änderungen an den </w:t>
      </w:r>
      <w:r>
        <w:rPr>
          <w:rFonts w:ascii="Arial" w:eastAsia="Arial" w:hAnsi="Arial" w:cs="Arial"/>
          <w:color w:val="0000FF"/>
          <w:sz w:val="20"/>
        </w:rPr>
        <w:t>»Anforderungen (Lastenheft)</w:t>
      </w:r>
      <w:r>
        <w:rPr>
          <w:rFonts w:ascii="Arial" w:eastAsia="Arial" w:hAnsi="Arial" w:cs="Arial"/>
          <w:sz w:val="20"/>
        </w:rPr>
        <w:t xml:space="preserve"> wirken sich nicht mehr auf den</w:t>
      </w:r>
      <w:r>
        <w:rPr>
          <w:rFonts w:ascii="Arial" w:eastAsia="Arial" w:hAnsi="Arial" w:cs="Arial"/>
          <w:sz w:val="20"/>
        </w:rPr>
        <w:t xml:space="preserve"> Vertrag aus. Sie werden in Vertragszusätzen (siehe </w:t>
      </w:r>
      <w:r>
        <w:rPr>
          <w:rFonts w:ascii="Arial" w:eastAsia="Arial" w:hAnsi="Arial" w:cs="Arial"/>
          <w:color w:val="0000FF"/>
          <w:sz w:val="20"/>
        </w:rPr>
        <w:t>»Vertragszusatz</w:t>
      </w:r>
      <w:r>
        <w:rPr>
          <w:rFonts w:ascii="Arial" w:eastAsia="Arial" w:hAnsi="Arial" w:cs="Arial"/>
          <w:sz w:val="20"/>
        </w:rPr>
        <w:t>) geregelt.</w:t>
      </w:r>
    </w:p>
    <w:sectPr w:rsidR="002D3DB7">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E41D6"/>
    <w:multiLevelType w:val="multilevel"/>
    <w:tmpl w:val="E70651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48629A9"/>
    <w:multiLevelType w:val="multilevel"/>
    <w:tmpl w:val="014E74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4904691"/>
    <w:multiLevelType w:val="multilevel"/>
    <w:tmpl w:val="BE78A7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4DA5061"/>
    <w:multiLevelType w:val="multilevel"/>
    <w:tmpl w:val="A02684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B4D3037"/>
    <w:multiLevelType w:val="multilevel"/>
    <w:tmpl w:val="F86E4E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D01227A"/>
    <w:multiLevelType w:val="multilevel"/>
    <w:tmpl w:val="9B20C0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DCB574A"/>
    <w:multiLevelType w:val="multilevel"/>
    <w:tmpl w:val="E47C0C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6487E94"/>
    <w:multiLevelType w:val="multilevel"/>
    <w:tmpl w:val="69CC54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EC40F33"/>
    <w:multiLevelType w:val="multilevel"/>
    <w:tmpl w:val="9C8425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F4F4E76"/>
    <w:multiLevelType w:val="multilevel"/>
    <w:tmpl w:val="42A2A6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9EF69FE"/>
    <w:multiLevelType w:val="multilevel"/>
    <w:tmpl w:val="0E10EB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F8D7BB4"/>
    <w:multiLevelType w:val="multilevel"/>
    <w:tmpl w:val="F9C494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850149A"/>
    <w:multiLevelType w:val="multilevel"/>
    <w:tmpl w:val="00760A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E7423CF"/>
    <w:multiLevelType w:val="multilevel"/>
    <w:tmpl w:val="0FF468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02E780F"/>
    <w:multiLevelType w:val="multilevel"/>
    <w:tmpl w:val="665C2C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40E05CE"/>
    <w:multiLevelType w:val="multilevel"/>
    <w:tmpl w:val="A9C0C8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5243356"/>
    <w:multiLevelType w:val="multilevel"/>
    <w:tmpl w:val="3DF2FC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78502BB"/>
    <w:multiLevelType w:val="multilevel"/>
    <w:tmpl w:val="CB1214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A305065"/>
    <w:multiLevelType w:val="multilevel"/>
    <w:tmpl w:val="D9564A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B787E28"/>
    <w:multiLevelType w:val="multilevel"/>
    <w:tmpl w:val="4C9A29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4FA661FF"/>
    <w:multiLevelType w:val="multilevel"/>
    <w:tmpl w:val="7166DA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3E302EB"/>
    <w:multiLevelType w:val="multilevel"/>
    <w:tmpl w:val="3228A9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9717E4C"/>
    <w:multiLevelType w:val="multilevel"/>
    <w:tmpl w:val="0A501B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208175B"/>
    <w:multiLevelType w:val="multilevel"/>
    <w:tmpl w:val="579085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38234D3"/>
    <w:multiLevelType w:val="multilevel"/>
    <w:tmpl w:val="6EB0BA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63C960A6"/>
    <w:multiLevelType w:val="multilevel"/>
    <w:tmpl w:val="2D3E18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64D21C75"/>
    <w:multiLevelType w:val="multilevel"/>
    <w:tmpl w:val="EBAE16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654B4E00"/>
    <w:multiLevelType w:val="multilevel"/>
    <w:tmpl w:val="496ADF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66465940"/>
    <w:multiLevelType w:val="multilevel"/>
    <w:tmpl w:val="572CC6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713843A4"/>
    <w:multiLevelType w:val="multilevel"/>
    <w:tmpl w:val="682E0A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761B3B6F"/>
    <w:multiLevelType w:val="multilevel"/>
    <w:tmpl w:val="9066FD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7641739A"/>
    <w:multiLevelType w:val="multilevel"/>
    <w:tmpl w:val="710686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76AF5D95"/>
    <w:multiLevelType w:val="multilevel"/>
    <w:tmpl w:val="DE0CEB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78564D5D"/>
    <w:multiLevelType w:val="multilevel"/>
    <w:tmpl w:val="446AEC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7BB22315"/>
    <w:multiLevelType w:val="multilevel"/>
    <w:tmpl w:val="49A013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4"/>
  </w:num>
  <w:num w:numId="2">
    <w:abstractNumId w:val="0"/>
  </w:num>
  <w:num w:numId="3">
    <w:abstractNumId w:val="3"/>
  </w:num>
  <w:num w:numId="4">
    <w:abstractNumId w:val="8"/>
  </w:num>
  <w:num w:numId="5">
    <w:abstractNumId w:val="31"/>
  </w:num>
  <w:num w:numId="6">
    <w:abstractNumId w:val="26"/>
  </w:num>
  <w:num w:numId="7">
    <w:abstractNumId w:val="15"/>
  </w:num>
  <w:num w:numId="8">
    <w:abstractNumId w:val="18"/>
  </w:num>
  <w:num w:numId="9">
    <w:abstractNumId w:val="21"/>
  </w:num>
  <w:num w:numId="10">
    <w:abstractNumId w:val="25"/>
  </w:num>
  <w:num w:numId="11">
    <w:abstractNumId w:val="20"/>
  </w:num>
  <w:num w:numId="12">
    <w:abstractNumId w:val="12"/>
  </w:num>
  <w:num w:numId="13">
    <w:abstractNumId w:val="33"/>
  </w:num>
  <w:num w:numId="14">
    <w:abstractNumId w:val="14"/>
  </w:num>
  <w:num w:numId="15">
    <w:abstractNumId w:val="7"/>
  </w:num>
  <w:num w:numId="16">
    <w:abstractNumId w:val="16"/>
  </w:num>
  <w:num w:numId="17">
    <w:abstractNumId w:val="22"/>
  </w:num>
  <w:num w:numId="18">
    <w:abstractNumId w:val="32"/>
  </w:num>
  <w:num w:numId="19">
    <w:abstractNumId w:val="28"/>
  </w:num>
  <w:num w:numId="20">
    <w:abstractNumId w:val="10"/>
  </w:num>
  <w:num w:numId="21">
    <w:abstractNumId w:val="27"/>
  </w:num>
  <w:num w:numId="22">
    <w:abstractNumId w:val="23"/>
  </w:num>
  <w:num w:numId="23">
    <w:abstractNumId w:val="5"/>
  </w:num>
  <w:num w:numId="24">
    <w:abstractNumId w:val="34"/>
  </w:num>
  <w:num w:numId="25">
    <w:abstractNumId w:val="1"/>
  </w:num>
  <w:num w:numId="26">
    <w:abstractNumId w:val="6"/>
  </w:num>
  <w:num w:numId="27">
    <w:abstractNumId w:val="29"/>
  </w:num>
  <w:num w:numId="28">
    <w:abstractNumId w:val="13"/>
  </w:num>
  <w:num w:numId="29">
    <w:abstractNumId w:val="19"/>
  </w:num>
  <w:num w:numId="30">
    <w:abstractNumId w:val="17"/>
  </w:num>
  <w:num w:numId="31">
    <w:abstractNumId w:val="4"/>
  </w:num>
  <w:num w:numId="32">
    <w:abstractNumId w:val="30"/>
  </w:num>
  <w:num w:numId="33">
    <w:abstractNumId w:val="11"/>
  </w:num>
  <w:num w:numId="34">
    <w:abstractNumId w:val="2"/>
  </w:num>
  <w:num w:numId="3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2D3DB7"/>
    <w:rsid w:val="002D3DB7"/>
    <w:rsid w:val="00DE37A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4167</Words>
  <Characters>26253</Characters>
  <Application>Microsoft Office Word</Application>
  <DocSecurity>0</DocSecurity>
  <Lines>218</Lines>
  <Paragraphs>60</Paragraphs>
  <ScaleCrop>false</ScaleCrop>
  <Company/>
  <LinksUpToDate>false</LinksUpToDate>
  <CharactersWithSpaces>30360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Sven</cp:lastModifiedBy>
  <cp:revision>2</cp:revision>
  <dcterms:created xsi:type="dcterms:W3CDTF">2019-06-17T21:29:00Z</dcterms:created>
  <dcterms:modified xsi:type="dcterms:W3CDTF">2019-06-17T21:30:00Z</dcterms:modified>
</cp:coreProperties>
</file>