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D5FAE" w14:textId="65D1E452" w:rsidR="00C42B7C" w:rsidRDefault="00BF3C99">
      <w:r>
        <w:t>Data Choices:</w:t>
      </w:r>
    </w:p>
    <w:p w14:paraId="4030FA2D" w14:textId="045367F7" w:rsidR="00BF3C99" w:rsidRDefault="00BF3C99" w:rsidP="00BF3C99">
      <w:pPr>
        <w:pStyle w:val="ListParagraph"/>
        <w:numPr>
          <w:ilvl w:val="0"/>
          <w:numId w:val="1"/>
        </w:numPr>
      </w:pPr>
      <w:r>
        <w:t>Growth rates come from the world development indicators (log differences of real GDP in local currency units)</w:t>
      </w:r>
    </w:p>
    <w:p w14:paraId="0EC8213C" w14:textId="0F3709EC" w:rsidR="00BF3C99" w:rsidRDefault="00BF3C99" w:rsidP="00BF3C99">
      <w:pPr>
        <w:pStyle w:val="ListParagraph"/>
        <w:numPr>
          <w:ilvl w:val="0"/>
          <w:numId w:val="1"/>
        </w:numPr>
      </w:pPr>
      <w:r>
        <w:t>IMF data is from the dataset I got while at the IEO</w:t>
      </w:r>
    </w:p>
    <w:p w14:paraId="4D845D1A" w14:textId="46D3CD52" w:rsidR="00BF3C99" w:rsidRDefault="00BF3C99" w:rsidP="00BF3C99">
      <w:pPr>
        <w:pStyle w:val="ListParagraph"/>
        <w:numPr>
          <w:ilvl w:val="0"/>
          <w:numId w:val="1"/>
        </w:numPr>
      </w:pPr>
      <w:r>
        <w:t>Questionable observations:</w:t>
      </w:r>
    </w:p>
    <w:p w14:paraId="46788A7F" w14:textId="246A2943" w:rsidR="00BF3C99" w:rsidRPr="00BF3C99" w:rsidRDefault="00BF3C99" w:rsidP="00BF3C99">
      <w:pPr>
        <w:pStyle w:val="ListParagraph"/>
        <w:numPr>
          <w:ilvl w:val="1"/>
          <w:numId w:val="1"/>
        </w:numPr>
      </w:pPr>
      <w:proofErr w:type="spellStart"/>
      <w:r>
        <w:t>Papau</w:t>
      </w:r>
      <w:proofErr w:type="spellEnd"/>
      <w:r>
        <w:t xml:space="preserve"> New Guinea has 90%+ growth </w:t>
      </w:r>
      <w:proofErr w:type="gramStart"/>
      <w:r>
        <w:t>rates:</w:t>
      </w:r>
      <w:proofErr w:type="gramEnd"/>
      <w:r>
        <w:t xml:space="preserve"> </w:t>
      </w:r>
      <w:r>
        <w:rPr>
          <w:b/>
          <w:bCs/>
        </w:rPr>
        <w:t>kept for now</w:t>
      </w:r>
    </w:p>
    <w:p w14:paraId="17BDC4FC" w14:textId="7F80F6AF" w:rsidR="00BF3C99" w:rsidRPr="00BF3C99" w:rsidRDefault="00BF3C99" w:rsidP="00BF3C99">
      <w:pPr>
        <w:pStyle w:val="ListParagraph"/>
        <w:numPr>
          <w:ilvl w:val="2"/>
          <w:numId w:val="1"/>
        </w:numPr>
      </w:pPr>
      <w:r>
        <w:t xml:space="preserve">Should try </w:t>
      </w:r>
      <w:proofErr w:type="spellStart"/>
      <w:r>
        <w:t>windsorizing</w:t>
      </w:r>
      <w:proofErr w:type="spellEnd"/>
    </w:p>
    <w:p w14:paraId="3E685A8A" w14:textId="0279EA56" w:rsidR="00BF3C99" w:rsidRPr="00BF3C99" w:rsidRDefault="00BF3C99" w:rsidP="00BF3C99">
      <w:pPr>
        <w:pStyle w:val="ListParagraph"/>
        <w:numPr>
          <w:ilvl w:val="1"/>
          <w:numId w:val="1"/>
        </w:numPr>
      </w:pPr>
      <w:r>
        <w:t xml:space="preserve">2008 is a weird year—IMF operations were a bit odd (went to rich countries) that year: </w:t>
      </w:r>
      <w:r>
        <w:rPr>
          <w:b/>
          <w:bCs/>
        </w:rPr>
        <w:t>dropped for now</w:t>
      </w:r>
    </w:p>
    <w:p w14:paraId="4395D699" w14:textId="7A6DEE37" w:rsidR="00BF3C99" w:rsidRDefault="00BF3C99" w:rsidP="00BF3C99">
      <w:pPr>
        <w:pStyle w:val="ListParagraph"/>
        <w:numPr>
          <w:ilvl w:val="2"/>
          <w:numId w:val="1"/>
        </w:numPr>
      </w:pPr>
      <w:r>
        <w:t>Also dropped “control” units for symmetry (don’t think this matters)</w:t>
      </w:r>
    </w:p>
    <w:p w14:paraId="6658B3BB" w14:textId="1EF25D99" w:rsidR="00B97576" w:rsidRDefault="00B97576" w:rsidP="00B97576">
      <w:pPr>
        <w:pStyle w:val="ListParagraph"/>
        <w:numPr>
          <w:ilvl w:val="1"/>
          <w:numId w:val="1"/>
        </w:numPr>
      </w:pPr>
      <w:r>
        <w:t xml:space="preserve">Some get an IMF loan 2 years later—have left them </w:t>
      </w:r>
      <w:r>
        <w:rPr>
          <w:b/>
          <w:bCs/>
        </w:rPr>
        <w:t xml:space="preserve">in </w:t>
      </w:r>
      <w:r>
        <w:t>for now but see reasonable case for dropping (that is, discarding, not turning them into treated)</w:t>
      </w:r>
    </w:p>
    <w:p w14:paraId="52FD79DE" w14:textId="18EFDDE3" w:rsidR="00853172" w:rsidRDefault="00853172" w:rsidP="00853172">
      <w:r>
        <w:t>Main Analysis:</w:t>
      </w:r>
    </w:p>
    <w:p w14:paraId="451FFACC" w14:textId="23C322E9" w:rsidR="00853172" w:rsidRDefault="00853172" w:rsidP="00853172">
      <w:pPr>
        <w:pStyle w:val="ListParagraph"/>
        <w:numPr>
          <w:ilvl w:val="0"/>
          <w:numId w:val="3"/>
        </w:numPr>
      </w:pPr>
      <w:r>
        <w:t>Should I be taking geometric averages of these growth rates!?</w:t>
      </w:r>
    </w:p>
    <w:p w14:paraId="101F1831" w14:textId="70AE0C63" w:rsidR="009A3172" w:rsidRPr="009A3172" w:rsidRDefault="009A3172" w:rsidP="00853172">
      <w:pPr>
        <w:pStyle w:val="ListParagraph"/>
        <w:numPr>
          <w:ilvl w:val="0"/>
          <w:numId w:val="3"/>
        </w:numPr>
        <w:rPr>
          <w:b/>
          <w:bCs/>
        </w:rPr>
      </w:pPr>
      <w:r w:rsidRPr="009A3172">
        <w:rPr>
          <w:b/>
          <w:bCs/>
        </w:rPr>
        <w:t>Need to look at Cambridge dataset</w:t>
      </w:r>
    </w:p>
    <w:p w14:paraId="3732F409" w14:textId="25EAF2EA" w:rsidR="00BF3C99" w:rsidRDefault="00BF3C99" w:rsidP="00BF3C99"/>
    <w:p w14:paraId="6A2B4951" w14:textId="2AF29238" w:rsidR="00BF3C99" w:rsidRDefault="00BF3C99" w:rsidP="00BF3C99">
      <w:r>
        <w:t>Robustness to run:</w:t>
      </w:r>
    </w:p>
    <w:p w14:paraId="36E03A79" w14:textId="7BE3AB29" w:rsidR="00BF3C99" w:rsidRDefault="00BF3C99" w:rsidP="00BF3C99">
      <w:pPr>
        <w:pStyle w:val="ListParagraph"/>
        <w:numPr>
          <w:ilvl w:val="0"/>
          <w:numId w:val="2"/>
        </w:numPr>
      </w:pPr>
      <w:r>
        <w:t>Local projection (only new one)</w:t>
      </w:r>
    </w:p>
    <w:p w14:paraId="71C6E16D" w14:textId="2695B594" w:rsidR="00BF3C99" w:rsidRDefault="00BF3C99" w:rsidP="00BF3C99">
      <w:pPr>
        <w:pStyle w:val="ListParagraph"/>
        <w:numPr>
          <w:ilvl w:val="0"/>
          <w:numId w:val="2"/>
        </w:numPr>
      </w:pPr>
      <w:r>
        <w:t>With current account balance</w:t>
      </w:r>
    </w:p>
    <w:p w14:paraId="5863B0A0" w14:textId="640E0615" w:rsidR="00BF3C99" w:rsidRDefault="00BF3C99" w:rsidP="00BF3C99">
      <w:pPr>
        <w:pStyle w:val="ListParagraph"/>
        <w:numPr>
          <w:ilvl w:val="0"/>
          <w:numId w:val="2"/>
        </w:numPr>
      </w:pPr>
      <w:r>
        <w:t>With inflation</w:t>
      </w:r>
    </w:p>
    <w:p w14:paraId="090C3171" w14:textId="42853098" w:rsidR="00BF3C99" w:rsidRDefault="00BF3C99" w:rsidP="00BF3C99">
      <w:pPr>
        <w:pStyle w:val="ListParagraph"/>
        <w:numPr>
          <w:ilvl w:val="0"/>
          <w:numId w:val="2"/>
        </w:numPr>
      </w:pPr>
      <w:r>
        <w:t>With government debt</w:t>
      </w:r>
    </w:p>
    <w:p w14:paraId="0AA5FFFA" w14:textId="57DA3AA2" w:rsidR="00BF3C99" w:rsidRDefault="00BF3C99" w:rsidP="00BF3C99">
      <w:pPr>
        <w:pStyle w:val="ListParagraph"/>
        <w:numPr>
          <w:ilvl w:val="0"/>
          <w:numId w:val="2"/>
        </w:numPr>
      </w:pPr>
      <w:r>
        <w:t>Without bounds (or with wider or narrower bounds)</w:t>
      </w:r>
    </w:p>
    <w:p w14:paraId="6A083E01" w14:textId="524D0EF3" w:rsidR="00BF3C99" w:rsidRDefault="00BF3C99" w:rsidP="00BF3C99">
      <w:pPr>
        <w:pStyle w:val="ListParagraph"/>
        <w:numPr>
          <w:ilvl w:val="0"/>
          <w:numId w:val="2"/>
        </w:numPr>
      </w:pPr>
      <w:r>
        <w:t>Good Matches</w:t>
      </w:r>
    </w:p>
    <w:p w14:paraId="71436906" w14:textId="53A5F40C" w:rsidR="00BF3C99" w:rsidRDefault="00BF3C99" w:rsidP="00BF3C99">
      <w:pPr>
        <w:pStyle w:val="ListParagraph"/>
        <w:numPr>
          <w:ilvl w:val="0"/>
          <w:numId w:val="2"/>
        </w:numPr>
      </w:pPr>
      <w:r>
        <w:t>PWT</w:t>
      </w:r>
    </w:p>
    <w:p w14:paraId="2090493A" w14:textId="5DD42985" w:rsidR="00723D74" w:rsidRDefault="00723D74" w:rsidP="00BF3C99">
      <w:pPr>
        <w:pStyle w:val="ListParagraph"/>
        <w:numPr>
          <w:ilvl w:val="0"/>
          <w:numId w:val="2"/>
        </w:numPr>
      </w:pPr>
      <w:r>
        <w:t xml:space="preserve">Let computer solve for weights! </w:t>
      </w:r>
    </w:p>
    <w:p w14:paraId="5DD598A3" w14:textId="22CD00DC" w:rsidR="00BF3C99" w:rsidRDefault="00BF3C99" w:rsidP="00BF3C99">
      <w:r>
        <w:t xml:space="preserve">Question: Should I have standard errors or robustness IRFs </w:t>
      </w:r>
      <w:bookmarkStart w:id="0" w:name="_GoBack"/>
      <w:bookmarkEnd w:id="0"/>
      <w:r>
        <w:t xml:space="preserve">or both? </w:t>
      </w:r>
      <w:r w:rsidRPr="009A3172">
        <w:rPr>
          <w:b/>
          <w:bCs/>
        </w:rPr>
        <w:t>Let</w:t>
      </w:r>
      <w:r w:rsidR="009A3172">
        <w:rPr>
          <w:b/>
          <w:bCs/>
        </w:rPr>
        <w:t>’</w:t>
      </w:r>
      <w:r w:rsidRPr="009A3172">
        <w:rPr>
          <w:b/>
          <w:bCs/>
        </w:rPr>
        <w:t>s make that today!</w:t>
      </w:r>
    </w:p>
    <w:sectPr w:rsidR="00BF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874FC"/>
    <w:multiLevelType w:val="hybridMultilevel"/>
    <w:tmpl w:val="6F64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F72F2"/>
    <w:multiLevelType w:val="hybridMultilevel"/>
    <w:tmpl w:val="F044E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452E7"/>
    <w:multiLevelType w:val="hybridMultilevel"/>
    <w:tmpl w:val="6974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E5"/>
    <w:rsid w:val="00723D74"/>
    <w:rsid w:val="00853172"/>
    <w:rsid w:val="009069E5"/>
    <w:rsid w:val="009A3172"/>
    <w:rsid w:val="00B97576"/>
    <w:rsid w:val="00BF3C99"/>
    <w:rsid w:val="00C42B7C"/>
    <w:rsid w:val="00D9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0ACF"/>
  <w15:chartTrackingRefBased/>
  <w15:docId w15:val="{10AEFF41-7C74-44BB-8D5D-E4FD5D5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Kuruc</dc:creator>
  <cp:keywords/>
  <dc:description/>
  <cp:lastModifiedBy>Kevin Kuruc</cp:lastModifiedBy>
  <cp:revision>4</cp:revision>
  <dcterms:created xsi:type="dcterms:W3CDTF">2019-07-02T15:12:00Z</dcterms:created>
  <dcterms:modified xsi:type="dcterms:W3CDTF">2019-07-08T16:27:00Z</dcterms:modified>
</cp:coreProperties>
</file>